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75" w:beforeAutospacing="0" w:after="0" w:afterAutospacing="0" w:line="315" w:lineRule="atLeast"/>
        <w:ind w:left="0" w:right="0" w:firstLine="420"/>
        <w:jc w:val="center"/>
        <w:rPr>
          <w:rFonts w:hint="eastAsia" w:ascii="方正小标宋简体" w:hAnsi="方正小标宋简体" w:eastAsia="方正小标宋简体" w:cs="方正小标宋简体"/>
          <w:i w:val="0"/>
          <w:caps w:val="0"/>
          <w:color w:val="000000" w:themeColor="text1"/>
          <w:spacing w:val="0"/>
          <w:sz w:val="44"/>
          <w:szCs w:val="44"/>
          <w14:textFill>
            <w14:solidFill>
              <w14:schemeClr w14:val="tx1"/>
            </w14:solidFill>
          </w14:textFill>
        </w:rPr>
      </w:pPr>
      <w:r>
        <w:rPr>
          <w:rFonts w:hint="eastAsia" w:ascii="方正小标宋简体" w:hAnsi="方正小标宋简体" w:eastAsia="方正小标宋简体" w:cs="方正小标宋简体"/>
          <w:i w:val="0"/>
          <w:caps w:val="0"/>
          <w:color w:val="000000" w:themeColor="text1"/>
          <w:spacing w:val="0"/>
          <w:sz w:val="44"/>
          <w:szCs w:val="44"/>
          <w14:textFill>
            <w14:solidFill>
              <w14:schemeClr w14:val="tx1"/>
            </w14:solidFill>
          </w14:textFill>
        </w:rPr>
        <w:t>泗河街道办事处2020年政府信息公开工作年度报告</w:t>
      </w:r>
    </w:p>
    <w:p>
      <w:pPr>
        <w:pStyle w:val="2"/>
        <w:keepNext w:val="0"/>
        <w:keepLines w:val="0"/>
        <w:widowControl/>
        <w:suppressLineNumbers w:val="0"/>
        <w:spacing w:before="75" w:beforeAutospacing="0" w:after="0" w:afterAutospacing="0" w:line="315" w:lineRule="atLeast"/>
        <w:ind w:left="0" w:right="0" w:firstLine="420"/>
        <w:rPr>
          <w:rFonts w:hint="default" w:ascii="Times New Roman" w:hAnsi="Times New Roman" w:eastAsia="方正仿宋简体" w:cs="Times New Roman"/>
          <w:b/>
          <w:bCs/>
          <w:i w:val="0"/>
          <w:caps w:val="0"/>
          <w:color w:val="000000" w:themeColor="text1"/>
          <w:spacing w:val="0"/>
          <w:sz w:val="32"/>
          <w:szCs w:val="32"/>
          <w14:textFill>
            <w14:solidFill>
              <w14:schemeClr w14:val="tx1"/>
            </w14:solidFill>
          </w14:textFill>
        </w:rPr>
      </w:pPr>
      <w:r>
        <w:rPr>
          <w:rFonts w:hint="default" w:ascii="Times New Roman" w:hAnsi="Times New Roman" w:eastAsia="方正仿宋简体" w:cs="Times New Roman"/>
          <w:b/>
          <w:bCs/>
          <w:i w:val="0"/>
          <w:caps w:val="0"/>
          <w:color w:val="000000" w:themeColor="text1"/>
          <w:spacing w:val="0"/>
          <w:sz w:val="32"/>
          <w:szCs w:val="32"/>
          <w14:textFill>
            <w14:solidFill>
              <w14:schemeClr w14:val="tx1"/>
            </w14:solidFill>
          </w14:textFill>
        </w:rPr>
        <w:t>根据《中华人民共和国政府信息公开条例》、国务院办公厅政府信息与政务公开办公室下发的《关于政府信息公开工作年度报告有关事项的通知》、《山东省政府信息公开办法》(以下简称《办法》）、泗水县政府办公室《关于做好 2020 年度政府信息公开年度报告编制发布工作的通知》要求，现向社会公布泗水县泗河街道办事处2020年政府信息公开年度报告。</w:t>
      </w:r>
    </w:p>
    <w:p>
      <w:pPr>
        <w:pStyle w:val="2"/>
        <w:keepNext w:val="0"/>
        <w:keepLines w:val="0"/>
        <w:widowControl/>
        <w:suppressLineNumbers w:val="0"/>
        <w:spacing w:before="75" w:beforeAutospacing="0" w:after="0" w:afterAutospacing="0" w:line="315" w:lineRule="atLeast"/>
        <w:ind w:left="0" w:right="0" w:firstLine="420"/>
        <w:rPr>
          <w:rFonts w:hint="default" w:ascii="Times New Roman" w:hAnsi="Times New Roman" w:eastAsia="方正仿宋简体" w:cs="Times New Roman"/>
          <w:b/>
          <w:bCs/>
          <w:i w:val="0"/>
          <w:caps w:val="0"/>
          <w:color w:val="000000" w:themeColor="text1"/>
          <w:spacing w:val="0"/>
          <w:sz w:val="32"/>
          <w:szCs w:val="32"/>
          <w14:textFill>
            <w14:solidFill>
              <w14:schemeClr w14:val="tx1"/>
            </w14:solidFill>
          </w14:textFill>
        </w:rPr>
      </w:pPr>
      <w:r>
        <w:rPr>
          <w:rFonts w:hint="default" w:ascii="Times New Roman" w:hAnsi="Times New Roman" w:eastAsia="方正仿宋简体" w:cs="Times New Roman"/>
          <w:b/>
          <w:bCs/>
          <w:i w:val="0"/>
          <w:caps w:val="0"/>
          <w:color w:val="000000" w:themeColor="text1"/>
          <w:spacing w:val="0"/>
          <w:sz w:val="32"/>
          <w:szCs w:val="32"/>
          <w14:textFill>
            <w14:solidFill>
              <w14:schemeClr w14:val="tx1"/>
            </w14:solidFill>
          </w14:textFill>
        </w:rPr>
        <w:t>本报告主要包括总体情况、主动公开政府信息情况、收到和处理政府信息公开申请情况、政府信息公开行政复议、行政诉讼情况、存在的主要问题及改进情况和其他需要报告的事项等内容组成。</w:t>
      </w:r>
    </w:p>
    <w:p>
      <w:pPr>
        <w:pStyle w:val="2"/>
        <w:keepNext w:val="0"/>
        <w:keepLines w:val="0"/>
        <w:widowControl/>
        <w:suppressLineNumbers w:val="0"/>
        <w:spacing w:before="75" w:beforeAutospacing="0" w:after="0" w:afterAutospacing="0" w:line="315" w:lineRule="atLeast"/>
        <w:ind w:left="0" w:right="0" w:firstLine="420"/>
        <w:rPr>
          <w:rFonts w:hint="default" w:ascii="Times New Roman" w:hAnsi="Times New Roman" w:eastAsia="方正仿宋简体" w:cs="Times New Roman"/>
          <w:b/>
          <w:bCs/>
          <w:i w:val="0"/>
          <w:caps w:val="0"/>
          <w:color w:val="000000" w:themeColor="text1"/>
          <w:spacing w:val="0"/>
          <w:sz w:val="32"/>
          <w:szCs w:val="32"/>
          <w14:textFill>
            <w14:solidFill>
              <w14:schemeClr w14:val="tx1"/>
            </w14:solidFill>
          </w14:textFill>
        </w:rPr>
      </w:pPr>
      <w:r>
        <w:rPr>
          <w:rFonts w:hint="default" w:ascii="Times New Roman" w:hAnsi="Times New Roman" w:eastAsia="方正仿宋简体" w:cs="Times New Roman"/>
          <w:b/>
          <w:bCs/>
          <w:i w:val="0"/>
          <w:caps w:val="0"/>
          <w:color w:val="000000" w:themeColor="text1"/>
          <w:spacing w:val="0"/>
          <w:sz w:val="32"/>
          <w:szCs w:val="32"/>
          <w14:textFill>
            <w14:solidFill>
              <w14:schemeClr w14:val="tx1"/>
            </w14:solidFill>
          </w14:textFill>
        </w:rPr>
        <w:t>本报告中所列数据的统计期限自2020年1月1日起至2020年12月31日止。本报告电子版可在“中国泗水”政府门户网站（</w:t>
      </w:r>
      <w:r>
        <w:rPr>
          <w:rFonts w:hint="default" w:ascii="Times New Roman" w:hAnsi="Times New Roman" w:eastAsia="方正仿宋简体" w:cs="Times New Roman"/>
          <w:b/>
          <w:bCs/>
          <w:i w:val="0"/>
          <w:caps w:val="0"/>
          <w:color w:val="000000" w:themeColor="text1"/>
          <w:spacing w:val="0"/>
          <w:sz w:val="32"/>
          <w:szCs w:val="32"/>
          <w14:textFill>
            <w14:solidFill>
              <w14:schemeClr w14:val="tx1"/>
            </w14:solidFill>
          </w14:textFill>
        </w:rPr>
        <w:fldChar w:fldCharType="begin"/>
      </w:r>
      <w:r>
        <w:rPr>
          <w:rFonts w:hint="default" w:ascii="Times New Roman" w:hAnsi="Times New Roman" w:eastAsia="方正仿宋简体" w:cs="Times New Roman"/>
          <w:b/>
          <w:bCs/>
          <w:i w:val="0"/>
          <w:caps w:val="0"/>
          <w:color w:val="000000" w:themeColor="text1"/>
          <w:spacing w:val="0"/>
          <w:sz w:val="32"/>
          <w:szCs w:val="32"/>
          <w14:textFill>
            <w14:solidFill>
              <w14:schemeClr w14:val="tx1"/>
            </w14:solidFill>
          </w14:textFill>
        </w:rPr>
        <w:instrText xml:space="preserve"> HYPERLINK "http://www.jining.gov.cn/module/xxgk/xxgkAnnualReport.jsp?area=11370800004312466C-ZF&amp;fbtime=2019&amp;showType=2" </w:instrText>
      </w:r>
      <w:r>
        <w:rPr>
          <w:rFonts w:hint="default" w:ascii="Times New Roman" w:hAnsi="Times New Roman" w:eastAsia="方正仿宋简体" w:cs="Times New Roman"/>
          <w:b/>
          <w:bCs/>
          <w:i w:val="0"/>
          <w:caps w:val="0"/>
          <w:color w:val="000000" w:themeColor="text1"/>
          <w:spacing w:val="0"/>
          <w:sz w:val="32"/>
          <w:szCs w:val="32"/>
          <w14:textFill>
            <w14:solidFill>
              <w14:schemeClr w14:val="tx1"/>
            </w14:solidFill>
          </w14:textFill>
        </w:rPr>
        <w:fldChar w:fldCharType="separate"/>
      </w:r>
      <w:r>
        <w:rPr>
          <w:rFonts w:hint="default" w:ascii="Times New Roman" w:hAnsi="Times New Roman" w:eastAsia="方正仿宋简体" w:cs="Times New Roman"/>
          <w:b/>
          <w:bCs/>
          <w:i w:val="0"/>
          <w:caps w:val="0"/>
          <w:color w:val="000000" w:themeColor="text1"/>
          <w:spacing w:val="0"/>
          <w:sz w:val="32"/>
          <w:szCs w:val="32"/>
          <w14:textFill>
            <w14:solidFill>
              <w14:schemeClr w14:val="tx1"/>
            </w14:solidFill>
          </w14:textFill>
        </w:rPr>
        <w:t>www.sishui.gov.cn</w:t>
      </w:r>
      <w:r>
        <w:rPr>
          <w:rFonts w:hint="default" w:ascii="Times New Roman" w:hAnsi="Times New Roman" w:eastAsia="方正仿宋简体" w:cs="Times New Roman"/>
          <w:b/>
          <w:bCs/>
          <w:i w:val="0"/>
          <w:caps w:val="0"/>
          <w:color w:val="000000" w:themeColor="text1"/>
          <w:spacing w:val="0"/>
          <w:sz w:val="32"/>
          <w:szCs w:val="32"/>
          <w14:textFill>
            <w14:solidFill>
              <w14:schemeClr w14:val="tx1"/>
            </w14:solidFill>
          </w14:textFill>
        </w:rPr>
        <w:fldChar w:fldCharType="end"/>
      </w:r>
      <w:r>
        <w:rPr>
          <w:rFonts w:hint="default" w:ascii="Times New Roman" w:hAnsi="Times New Roman" w:eastAsia="方正仿宋简体" w:cs="Times New Roman"/>
          <w:b/>
          <w:bCs/>
          <w:i w:val="0"/>
          <w:caps w:val="0"/>
          <w:color w:val="000000" w:themeColor="text1"/>
          <w:spacing w:val="0"/>
          <w:sz w:val="32"/>
          <w:szCs w:val="32"/>
          <w14:textFill>
            <w14:solidFill>
              <w14:schemeClr w14:val="tx1"/>
            </w14:solidFill>
          </w14:textFill>
        </w:rPr>
        <w:t>）查阅或下载。</w:t>
      </w:r>
    </w:p>
    <w:p>
      <w:pPr>
        <w:pStyle w:val="2"/>
        <w:keepNext w:val="0"/>
        <w:keepLines w:val="0"/>
        <w:widowControl/>
        <w:suppressLineNumbers w:val="0"/>
        <w:spacing w:before="75" w:beforeAutospacing="0" w:after="0" w:afterAutospacing="0" w:line="315" w:lineRule="atLeast"/>
        <w:ind w:left="0" w:right="0" w:firstLine="420"/>
        <w:rPr>
          <w:rFonts w:hint="eastAsia" w:ascii="方正黑体简体" w:hAnsi="方正黑体简体" w:eastAsia="方正黑体简体" w:cs="方正黑体简体"/>
          <w:b/>
          <w:bCs/>
          <w:i w:val="0"/>
          <w:caps w:val="0"/>
          <w:color w:val="000000" w:themeColor="text1"/>
          <w:spacing w:val="0"/>
          <w:sz w:val="32"/>
          <w:szCs w:val="32"/>
          <w14:textFill>
            <w14:solidFill>
              <w14:schemeClr w14:val="tx1"/>
            </w14:solidFill>
          </w14:textFill>
        </w:rPr>
      </w:pPr>
      <w:r>
        <w:rPr>
          <w:rFonts w:hint="eastAsia" w:ascii="方正黑体简体" w:hAnsi="方正黑体简体" w:eastAsia="方正黑体简体" w:cs="方正黑体简体"/>
          <w:b/>
          <w:bCs/>
          <w:i w:val="0"/>
          <w:caps w:val="0"/>
          <w:color w:val="000000" w:themeColor="text1"/>
          <w:spacing w:val="0"/>
          <w:sz w:val="32"/>
          <w:szCs w:val="32"/>
          <w14:textFill>
            <w14:solidFill>
              <w14:schemeClr w14:val="tx1"/>
            </w14:solidFill>
          </w14:textFill>
        </w:rPr>
        <w:t>一、总体情况</w:t>
      </w:r>
    </w:p>
    <w:p>
      <w:pPr>
        <w:pStyle w:val="2"/>
        <w:keepNext w:val="0"/>
        <w:keepLines w:val="0"/>
        <w:widowControl/>
        <w:suppressLineNumbers w:val="0"/>
        <w:spacing w:before="75" w:beforeAutospacing="0" w:after="0" w:afterAutospacing="0" w:line="315" w:lineRule="atLeast"/>
        <w:ind w:left="0" w:right="0" w:firstLine="420"/>
        <w:jc w:val="left"/>
        <w:rPr>
          <w:rFonts w:hint="default" w:ascii="Times New Roman" w:hAnsi="Times New Roman" w:eastAsia="方正仿宋简体" w:cs="Times New Roman"/>
          <w:b/>
          <w:bCs/>
          <w:i w:val="0"/>
          <w:caps w:val="0"/>
          <w:color w:val="000000" w:themeColor="text1"/>
          <w:spacing w:val="0"/>
          <w:sz w:val="32"/>
          <w:szCs w:val="32"/>
          <w14:textFill>
            <w14:solidFill>
              <w14:schemeClr w14:val="tx1"/>
            </w14:solidFill>
          </w14:textFill>
        </w:rPr>
      </w:pPr>
      <w:r>
        <w:rPr>
          <w:rFonts w:hint="default" w:ascii="Times New Roman" w:hAnsi="Times New Roman" w:eastAsia="方正仿宋简体" w:cs="Times New Roman"/>
          <w:b/>
          <w:bCs/>
          <w:i w:val="0"/>
          <w:caps w:val="0"/>
          <w:color w:val="000000" w:themeColor="text1"/>
          <w:spacing w:val="0"/>
          <w:sz w:val="32"/>
          <w:szCs w:val="32"/>
          <w14:textFill>
            <w14:solidFill>
              <w14:schemeClr w14:val="tx1"/>
            </w14:solidFill>
          </w14:textFill>
        </w:rPr>
        <w:t>2020年，</w:t>
      </w:r>
      <w:r>
        <w:rPr>
          <w:rFonts w:hint="eastAsia" w:ascii="Times New Roman" w:hAnsi="Times New Roman" w:eastAsia="方正仿宋简体" w:cs="Times New Roman"/>
          <w:b/>
          <w:bCs/>
          <w:i w:val="0"/>
          <w:caps w:val="0"/>
          <w:color w:val="000000" w:themeColor="text1"/>
          <w:spacing w:val="0"/>
          <w:sz w:val="32"/>
          <w:szCs w:val="32"/>
          <w:lang w:val="en-US" w:eastAsia="zh-CN"/>
          <w14:textFill>
            <w14:solidFill>
              <w14:schemeClr w14:val="tx1"/>
            </w14:solidFill>
          </w14:textFill>
        </w:rPr>
        <w:t>泗河街道办事处</w:t>
      </w:r>
      <w:r>
        <w:rPr>
          <w:rFonts w:hint="default" w:ascii="Times New Roman" w:hAnsi="Times New Roman" w:eastAsia="方正仿宋简体" w:cs="Times New Roman"/>
          <w:b/>
          <w:bCs/>
          <w:i w:val="0"/>
          <w:caps w:val="0"/>
          <w:color w:val="000000" w:themeColor="text1"/>
          <w:spacing w:val="0"/>
          <w:sz w:val="32"/>
          <w:szCs w:val="32"/>
          <w14:textFill>
            <w14:solidFill>
              <w14:schemeClr w14:val="tx1"/>
            </w14:solidFill>
          </w14:textFill>
        </w:rPr>
        <w:t>认真贯彻落实新修订的《中华人民共和国政府信息公开条例》和省、市</w:t>
      </w:r>
      <w:r>
        <w:rPr>
          <w:rFonts w:hint="eastAsia" w:ascii="Times New Roman" w:hAnsi="Times New Roman" w:eastAsia="方正仿宋简体" w:cs="Times New Roman"/>
          <w:b/>
          <w:bCs/>
          <w:i w:val="0"/>
          <w:caps w:val="0"/>
          <w:color w:val="000000" w:themeColor="text1"/>
          <w:spacing w:val="0"/>
          <w:sz w:val="32"/>
          <w:szCs w:val="32"/>
          <w:lang w:eastAsia="zh-CN"/>
          <w14:textFill>
            <w14:solidFill>
              <w14:schemeClr w14:val="tx1"/>
            </w14:solidFill>
          </w14:textFill>
        </w:rPr>
        <w:t>、</w:t>
      </w:r>
      <w:r>
        <w:rPr>
          <w:rFonts w:hint="eastAsia" w:ascii="Times New Roman" w:hAnsi="Times New Roman" w:eastAsia="方正仿宋简体" w:cs="Times New Roman"/>
          <w:b/>
          <w:bCs/>
          <w:i w:val="0"/>
          <w:caps w:val="0"/>
          <w:color w:val="000000" w:themeColor="text1"/>
          <w:spacing w:val="0"/>
          <w:sz w:val="32"/>
          <w:szCs w:val="32"/>
          <w:lang w:val="en-US" w:eastAsia="zh-CN"/>
          <w14:textFill>
            <w14:solidFill>
              <w14:schemeClr w14:val="tx1"/>
            </w14:solidFill>
          </w14:textFill>
        </w:rPr>
        <w:t>县</w:t>
      </w:r>
      <w:r>
        <w:rPr>
          <w:rFonts w:hint="default" w:ascii="Times New Roman" w:hAnsi="Times New Roman" w:eastAsia="方正仿宋简体" w:cs="Times New Roman"/>
          <w:b/>
          <w:bCs/>
          <w:i w:val="0"/>
          <w:caps w:val="0"/>
          <w:color w:val="000000" w:themeColor="text1"/>
          <w:spacing w:val="0"/>
          <w:sz w:val="32"/>
          <w:szCs w:val="32"/>
          <w14:textFill>
            <w14:solidFill>
              <w14:schemeClr w14:val="tx1"/>
            </w14:solidFill>
          </w14:textFill>
        </w:rPr>
        <w:t>政府信息公开工作精神，加大政府信息公开力度，创新公开方式，全面依法推进</w:t>
      </w:r>
      <w:r>
        <w:rPr>
          <w:rFonts w:hint="eastAsia" w:ascii="Times New Roman" w:hAnsi="Times New Roman" w:eastAsia="方正仿宋简体" w:cs="Times New Roman"/>
          <w:b/>
          <w:bCs/>
          <w:i w:val="0"/>
          <w:caps w:val="0"/>
          <w:color w:val="000000" w:themeColor="text1"/>
          <w:spacing w:val="0"/>
          <w:sz w:val="32"/>
          <w:szCs w:val="32"/>
          <w:lang w:val="en-US" w:eastAsia="zh-CN"/>
          <w14:textFill>
            <w14:solidFill>
              <w14:schemeClr w14:val="tx1"/>
            </w14:solidFill>
          </w14:textFill>
        </w:rPr>
        <w:t>政务信息公开工作</w:t>
      </w:r>
      <w:r>
        <w:rPr>
          <w:rFonts w:hint="default" w:ascii="Times New Roman" w:hAnsi="Times New Roman" w:eastAsia="方正仿宋简体" w:cs="Times New Roman"/>
          <w:b/>
          <w:bCs/>
          <w:i w:val="0"/>
          <w:caps w:val="0"/>
          <w:color w:val="000000" w:themeColor="text1"/>
          <w:spacing w:val="0"/>
          <w:sz w:val="32"/>
          <w:szCs w:val="32"/>
          <w14:textFill>
            <w14:solidFill>
              <w14:schemeClr w14:val="tx1"/>
            </w14:solidFill>
          </w14:textFill>
        </w:rPr>
        <w:t>。</w:t>
      </w:r>
    </w:p>
    <w:p>
      <w:pPr>
        <w:pStyle w:val="2"/>
        <w:keepNext w:val="0"/>
        <w:keepLines w:val="0"/>
        <w:widowControl/>
        <w:numPr>
          <w:ilvl w:val="0"/>
          <w:numId w:val="1"/>
        </w:numPr>
        <w:suppressLineNumbers w:val="0"/>
        <w:spacing w:before="75" w:beforeAutospacing="0" w:after="0" w:afterAutospacing="0" w:line="315" w:lineRule="atLeast"/>
        <w:ind w:left="0" w:right="0" w:firstLine="420"/>
        <w:jc w:val="left"/>
        <w:rPr>
          <w:rFonts w:hint="eastAsia" w:ascii="Times New Roman" w:hAnsi="Times New Roman" w:eastAsia="方正仿宋简体" w:cs="Times New Roman"/>
          <w:b/>
          <w:bCs/>
          <w:i w:val="0"/>
          <w:caps w:val="0"/>
          <w:color w:val="000000" w:themeColor="text1"/>
          <w:spacing w:val="0"/>
          <w:sz w:val="32"/>
          <w:szCs w:val="32"/>
          <w14:textFill>
            <w14:solidFill>
              <w14:schemeClr w14:val="tx1"/>
            </w14:solidFill>
          </w14:textFill>
        </w:rPr>
      </w:pPr>
      <w:r>
        <w:rPr>
          <w:rFonts w:hint="eastAsia" w:ascii="Times New Roman" w:hAnsi="Times New Roman" w:eastAsia="方正仿宋简体" w:cs="Times New Roman"/>
          <w:b/>
          <w:bCs/>
          <w:i w:val="0"/>
          <w:caps w:val="0"/>
          <w:color w:val="000000" w:themeColor="text1"/>
          <w:spacing w:val="0"/>
          <w:sz w:val="32"/>
          <w:szCs w:val="32"/>
          <w14:textFill>
            <w14:solidFill>
              <w14:schemeClr w14:val="tx1"/>
            </w14:solidFill>
          </w14:textFill>
        </w:rPr>
        <w:t>组织领导和制度建设情况</w:t>
      </w:r>
    </w:p>
    <w:p>
      <w:pPr>
        <w:pStyle w:val="2"/>
        <w:keepNext w:val="0"/>
        <w:keepLines w:val="0"/>
        <w:widowControl/>
        <w:suppressLineNumbers w:val="0"/>
        <w:spacing w:before="75" w:beforeAutospacing="0" w:after="0" w:afterAutospacing="0" w:line="315" w:lineRule="atLeast"/>
        <w:ind w:left="0" w:right="0" w:firstLine="420"/>
        <w:rPr>
          <w:rFonts w:hint="default" w:ascii="Times New Roman" w:hAnsi="Times New Roman" w:eastAsia="方正仿宋简体" w:cs="Times New Roman"/>
          <w:b/>
          <w:bCs/>
          <w:i w:val="0"/>
          <w:caps w:val="0"/>
          <w:color w:val="000000" w:themeColor="text1"/>
          <w:spacing w:val="0"/>
          <w:sz w:val="32"/>
          <w:szCs w:val="32"/>
          <w14:textFill>
            <w14:solidFill>
              <w14:schemeClr w14:val="tx1"/>
            </w14:solidFill>
          </w14:textFill>
        </w:rPr>
      </w:pPr>
      <w:r>
        <w:rPr>
          <w:rFonts w:hint="eastAsia" w:ascii="Times New Roman" w:hAnsi="Times New Roman" w:eastAsia="方正仿宋简体" w:cs="Times New Roman"/>
          <w:b/>
          <w:bCs/>
          <w:i w:val="0"/>
          <w:caps w:val="0"/>
          <w:color w:val="000000" w:themeColor="text1"/>
          <w:spacing w:val="0"/>
          <w:sz w:val="32"/>
          <w:szCs w:val="32"/>
          <w:lang w:val="en-US" w:eastAsia="zh-CN"/>
          <w14:textFill>
            <w14:solidFill>
              <w14:schemeClr w14:val="tx1"/>
            </w14:solidFill>
          </w14:textFill>
        </w:rPr>
        <w:t>一是</w:t>
      </w:r>
      <w:r>
        <w:rPr>
          <w:rFonts w:hint="default" w:ascii="Times New Roman" w:hAnsi="Times New Roman" w:eastAsia="方正仿宋简体" w:cs="Times New Roman"/>
          <w:b/>
          <w:bCs/>
          <w:i w:val="0"/>
          <w:caps w:val="0"/>
          <w:color w:val="000000" w:themeColor="text1"/>
          <w:spacing w:val="0"/>
          <w:sz w:val="32"/>
          <w:szCs w:val="32"/>
          <w14:textFill>
            <w14:solidFill>
              <w14:schemeClr w14:val="tx1"/>
            </w14:solidFill>
          </w14:textFill>
        </w:rPr>
        <w:t>加强组织领导</w:t>
      </w:r>
      <w:r>
        <w:rPr>
          <w:rFonts w:hint="eastAsia" w:ascii="Times New Roman" w:hAnsi="Times New Roman" w:eastAsia="方正仿宋简体" w:cs="Times New Roman"/>
          <w:b/>
          <w:bCs/>
          <w:i w:val="0"/>
          <w:caps w:val="0"/>
          <w:color w:val="000000" w:themeColor="text1"/>
          <w:spacing w:val="0"/>
          <w:sz w:val="32"/>
          <w:szCs w:val="32"/>
          <w:lang w:eastAsia="zh-CN"/>
          <w14:textFill>
            <w14:solidFill>
              <w14:schemeClr w14:val="tx1"/>
            </w14:solidFill>
          </w14:textFill>
        </w:rPr>
        <w:t>。</w:t>
      </w:r>
      <w:r>
        <w:rPr>
          <w:rFonts w:hint="default" w:ascii="Times New Roman" w:hAnsi="Times New Roman" w:eastAsia="方正仿宋简体" w:cs="Times New Roman"/>
          <w:b/>
          <w:bCs/>
          <w:i w:val="0"/>
          <w:caps w:val="0"/>
          <w:color w:val="000000" w:themeColor="text1"/>
          <w:spacing w:val="0"/>
          <w:sz w:val="32"/>
          <w:szCs w:val="32"/>
          <w14:textFill>
            <w14:solidFill>
              <w14:schemeClr w14:val="tx1"/>
            </w14:solidFill>
          </w14:textFill>
        </w:rPr>
        <w:t>成立了政府信息公开工作领导小组。明确主要负责人作为政府信息公开工作的第一责任人，秉持“主要领导亲自抓、分管领导具体抓、专门部门抓落实”的工作体系，形成一级抓一级、层层抓落实的良好工作格局，切实把政府信息公开工作摆上重要日程。</w:t>
      </w:r>
    </w:p>
    <w:p>
      <w:pPr>
        <w:pStyle w:val="2"/>
        <w:keepNext w:val="0"/>
        <w:keepLines w:val="0"/>
        <w:widowControl/>
        <w:suppressLineNumbers w:val="0"/>
        <w:spacing w:before="75" w:beforeAutospacing="0" w:after="0" w:afterAutospacing="0" w:line="315" w:lineRule="atLeast"/>
        <w:ind w:left="0" w:right="0" w:firstLine="420"/>
        <w:jc w:val="left"/>
        <w:rPr>
          <w:rFonts w:hint="eastAsia" w:ascii="Times New Roman" w:hAnsi="Times New Roman" w:eastAsia="方正仿宋简体" w:cs="Times New Roman"/>
          <w:b/>
          <w:bCs/>
          <w:i w:val="0"/>
          <w:caps w:val="0"/>
          <w:color w:val="000000" w:themeColor="text1"/>
          <w:spacing w:val="0"/>
          <w:sz w:val="32"/>
          <w:szCs w:val="32"/>
          <w:lang w:eastAsia="zh-CN"/>
          <w14:textFill>
            <w14:solidFill>
              <w14:schemeClr w14:val="tx1"/>
            </w14:solidFill>
          </w14:textFill>
        </w:rPr>
      </w:pPr>
      <w:r>
        <w:rPr>
          <w:rFonts w:hint="eastAsia" w:ascii="Times New Roman" w:hAnsi="Times New Roman" w:eastAsia="方正仿宋简体" w:cs="Times New Roman"/>
          <w:b/>
          <w:bCs/>
          <w:i w:val="0"/>
          <w:caps w:val="0"/>
          <w:color w:val="000000" w:themeColor="text1"/>
          <w:spacing w:val="0"/>
          <w:sz w:val="32"/>
          <w:szCs w:val="32"/>
          <w:lang w:val="en-US" w:eastAsia="zh-CN"/>
          <w14:textFill>
            <w14:solidFill>
              <w14:schemeClr w14:val="tx1"/>
            </w14:solidFill>
          </w14:textFill>
        </w:rPr>
        <w:t>二是规范公开程序。</w:t>
      </w:r>
      <w:r>
        <w:rPr>
          <w:rFonts w:hint="default" w:ascii="Times New Roman" w:hAnsi="Times New Roman" w:eastAsia="方正仿宋简体" w:cs="Times New Roman"/>
          <w:b/>
          <w:bCs/>
          <w:i w:val="0"/>
          <w:caps w:val="0"/>
          <w:color w:val="000000" w:themeColor="text1"/>
          <w:spacing w:val="0"/>
          <w:sz w:val="32"/>
          <w:szCs w:val="32"/>
          <w14:textFill>
            <w14:solidFill>
              <w14:schemeClr w14:val="tx1"/>
            </w14:solidFill>
          </w14:textFill>
        </w:rPr>
        <w:t>坚持以公开为常态、不公开为例外，除依法需要保密的外及时公开，</w:t>
      </w:r>
      <w:r>
        <w:rPr>
          <w:rFonts w:hint="eastAsia" w:ascii="Times New Roman" w:hAnsi="Times New Roman" w:eastAsia="方正仿宋简体" w:cs="Times New Roman"/>
          <w:b/>
          <w:bCs/>
          <w:i w:val="0"/>
          <w:caps w:val="0"/>
          <w:color w:val="000000" w:themeColor="text1"/>
          <w:spacing w:val="0"/>
          <w:sz w:val="32"/>
          <w:szCs w:val="32"/>
          <w14:textFill>
            <w14:solidFill>
              <w14:schemeClr w14:val="tx1"/>
            </w14:solidFill>
          </w14:textFill>
        </w:rPr>
        <w:t>在信息公开工作中，严格执行“先审查、后公开”和“一事一审”的规定，同时在日常制发公文工作中坚持做好源头认定工作</w:t>
      </w:r>
      <w:r>
        <w:rPr>
          <w:rFonts w:hint="eastAsia" w:ascii="Times New Roman" w:hAnsi="Times New Roman" w:eastAsia="方正仿宋简体" w:cs="Times New Roman"/>
          <w:b/>
          <w:bCs/>
          <w:i w:val="0"/>
          <w:caps w:val="0"/>
          <w:color w:val="000000" w:themeColor="text1"/>
          <w:spacing w:val="0"/>
          <w:sz w:val="32"/>
          <w:szCs w:val="32"/>
          <w:lang w:eastAsia="zh-CN"/>
          <w14:textFill>
            <w14:solidFill>
              <w14:schemeClr w14:val="tx1"/>
            </w14:solidFill>
          </w14:textFill>
        </w:rPr>
        <w:t>，</w:t>
      </w:r>
      <w:r>
        <w:rPr>
          <w:rFonts w:hint="default" w:ascii="Times New Roman" w:hAnsi="Times New Roman" w:eastAsia="方正仿宋简体" w:cs="Times New Roman"/>
          <w:b/>
          <w:bCs/>
          <w:i w:val="0"/>
          <w:caps w:val="0"/>
          <w:color w:val="000000" w:themeColor="text1"/>
          <w:spacing w:val="0"/>
          <w:sz w:val="32"/>
          <w:szCs w:val="32"/>
          <w14:textFill>
            <w14:solidFill>
              <w14:schemeClr w14:val="tx1"/>
            </w14:solidFill>
          </w14:textFill>
        </w:rPr>
        <w:t>进一步提高政府信息公开工作时效性</w:t>
      </w:r>
      <w:r>
        <w:rPr>
          <w:rFonts w:hint="eastAsia" w:ascii="Times New Roman" w:hAnsi="Times New Roman" w:eastAsia="方正仿宋简体" w:cs="Times New Roman"/>
          <w:b/>
          <w:bCs/>
          <w:i w:val="0"/>
          <w:caps w:val="0"/>
          <w:color w:val="000000" w:themeColor="text1"/>
          <w:spacing w:val="0"/>
          <w:sz w:val="32"/>
          <w:szCs w:val="32"/>
          <w:lang w:eastAsia="zh-CN"/>
          <w14:textFill>
            <w14:solidFill>
              <w14:schemeClr w14:val="tx1"/>
            </w14:solidFill>
          </w14:textFill>
        </w:rPr>
        <w:t>。</w:t>
      </w:r>
    </w:p>
    <w:p>
      <w:pPr>
        <w:pStyle w:val="2"/>
        <w:keepNext w:val="0"/>
        <w:keepLines w:val="0"/>
        <w:widowControl/>
        <w:suppressLineNumbers w:val="0"/>
        <w:spacing w:before="75" w:beforeAutospacing="0" w:after="0" w:afterAutospacing="0" w:line="315" w:lineRule="atLeast"/>
        <w:ind w:left="0" w:right="0" w:firstLine="420"/>
        <w:jc w:val="left"/>
        <w:rPr>
          <w:rFonts w:hint="default" w:ascii="Times New Roman" w:hAnsi="Times New Roman" w:eastAsia="方正仿宋简体" w:cs="Times New Roman"/>
          <w:b/>
          <w:bCs/>
          <w:i w:val="0"/>
          <w:caps w:val="0"/>
          <w:color w:val="000000" w:themeColor="text1"/>
          <w:spacing w:val="0"/>
          <w:sz w:val="32"/>
          <w:szCs w:val="32"/>
          <w:lang w:val="en-US" w:eastAsia="zh-CN"/>
          <w14:textFill>
            <w14:solidFill>
              <w14:schemeClr w14:val="tx1"/>
            </w14:solidFill>
          </w14:textFill>
        </w:rPr>
      </w:pPr>
      <w:r>
        <w:rPr>
          <w:rFonts w:hint="eastAsia" w:ascii="Times New Roman" w:hAnsi="Times New Roman" w:eastAsia="方正仿宋简体" w:cs="Times New Roman"/>
          <w:b/>
          <w:bCs/>
          <w:i w:val="0"/>
          <w:caps w:val="0"/>
          <w:color w:val="000000" w:themeColor="text1"/>
          <w:spacing w:val="0"/>
          <w:sz w:val="32"/>
          <w:szCs w:val="32"/>
          <w:lang w:eastAsia="zh-CN"/>
          <w14:textFill>
            <w14:solidFill>
              <w14:schemeClr w14:val="tx1"/>
            </w14:solidFill>
          </w14:textFill>
        </w:rPr>
        <w:t>（</w:t>
      </w:r>
      <w:r>
        <w:rPr>
          <w:rFonts w:hint="eastAsia" w:ascii="Times New Roman" w:hAnsi="Times New Roman" w:eastAsia="方正仿宋简体" w:cs="Times New Roman"/>
          <w:b/>
          <w:bCs/>
          <w:i w:val="0"/>
          <w:caps w:val="0"/>
          <w:color w:val="000000" w:themeColor="text1"/>
          <w:spacing w:val="0"/>
          <w:sz w:val="32"/>
          <w:szCs w:val="32"/>
          <w:lang w:val="en-US" w:eastAsia="zh-CN"/>
          <w14:textFill>
            <w14:solidFill>
              <w14:schemeClr w14:val="tx1"/>
            </w14:solidFill>
          </w14:textFill>
        </w:rPr>
        <w:t>二</w:t>
      </w:r>
      <w:r>
        <w:rPr>
          <w:rFonts w:hint="eastAsia" w:ascii="Times New Roman" w:hAnsi="Times New Roman" w:eastAsia="方正仿宋简体" w:cs="Times New Roman"/>
          <w:b/>
          <w:bCs/>
          <w:i w:val="0"/>
          <w:caps w:val="0"/>
          <w:color w:val="000000" w:themeColor="text1"/>
          <w:spacing w:val="0"/>
          <w:sz w:val="32"/>
          <w:szCs w:val="32"/>
          <w:lang w:eastAsia="zh-CN"/>
          <w14:textFill>
            <w14:solidFill>
              <w14:schemeClr w14:val="tx1"/>
            </w14:solidFill>
          </w14:textFill>
        </w:rPr>
        <w:t>）</w:t>
      </w:r>
      <w:r>
        <w:rPr>
          <w:rFonts w:hint="eastAsia" w:ascii="Times New Roman" w:hAnsi="Times New Roman" w:eastAsia="方正仿宋简体" w:cs="Times New Roman"/>
          <w:b/>
          <w:bCs/>
          <w:i w:val="0"/>
          <w:caps w:val="0"/>
          <w:color w:val="000000" w:themeColor="text1"/>
          <w:spacing w:val="0"/>
          <w:sz w:val="32"/>
          <w:szCs w:val="32"/>
          <w:lang w:val="en-US" w:eastAsia="zh-CN"/>
          <w14:textFill>
            <w14:solidFill>
              <w14:schemeClr w14:val="tx1"/>
            </w14:solidFill>
          </w14:textFill>
        </w:rPr>
        <w:t>主动公开情况</w:t>
      </w:r>
    </w:p>
    <w:p>
      <w:pPr>
        <w:pStyle w:val="2"/>
        <w:keepNext w:val="0"/>
        <w:keepLines w:val="0"/>
        <w:widowControl/>
        <w:suppressLineNumbers w:val="0"/>
        <w:spacing w:before="75" w:beforeAutospacing="0" w:after="0" w:afterAutospacing="0" w:line="315" w:lineRule="atLeast"/>
        <w:ind w:left="0" w:right="0" w:firstLine="420"/>
        <w:rPr>
          <w:rFonts w:hint="default" w:ascii="Times New Roman" w:hAnsi="Times New Roman" w:eastAsia="方正仿宋简体" w:cs="Times New Roman"/>
          <w:b/>
          <w:bCs/>
          <w:i w:val="0"/>
          <w:caps w:val="0"/>
          <w:color w:val="000000" w:themeColor="text1"/>
          <w:spacing w:val="0"/>
          <w:sz w:val="32"/>
          <w:szCs w:val="32"/>
          <w14:textFill>
            <w14:solidFill>
              <w14:schemeClr w14:val="tx1"/>
            </w14:solidFill>
          </w14:textFill>
        </w:rPr>
      </w:pPr>
      <w:r>
        <w:rPr>
          <w:rFonts w:hint="default" w:ascii="Times New Roman" w:hAnsi="Times New Roman" w:eastAsia="方正仿宋简体" w:cs="Times New Roman"/>
          <w:b/>
          <w:bCs/>
          <w:i w:val="0"/>
          <w:caps w:val="0"/>
          <w:color w:val="000000" w:themeColor="text1"/>
          <w:spacing w:val="0"/>
          <w:sz w:val="32"/>
          <w:szCs w:val="32"/>
          <w14:textFill>
            <w14:solidFill>
              <w14:schemeClr w14:val="tx1"/>
            </w14:solidFill>
          </w14:textFill>
        </w:rPr>
        <w:t>2020年度，我街道按照泗水县政府信息公开要求，及时对站点信息进行更新，发布重点领域政府信息151条，其中主要发布内容包括：</w:t>
      </w:r>
      <w:r>
        <w:rPr>
          <w:rFonts w:hint="eastAsia" w:ascii="Times New Roman" w:hAnsi="Times New Roman" w:eastAsia="方正仿宋简体" w:cs="Times New Roman"/>
          <w:b/>
          <w:bCs/>
          <w:i w:val="0"/>
          <w:caps w:val="0"/>
          <w:color w:val="000000" w:themeColor="text1"/>
          <w:spacing w:val="0"/>
          <w:sz w:val="32"/>
          <w:szCs w:val="32"/>
          <w:lang w:eastAsia="zh-CN"/>
          <w14:textFill>
            <w14:solidFill>
              <w14:schemeClr w14:val="tx1"/>
            </w14:solidFill>
          </w14:textFill>
        </w:rPr>
        <w:t>“</w:t>
      </w:r>
      <w:r>
        <w:rPr>
          <w:rFonts w:hint="eastAsia" w:ascii="Times New Roman" w:hAnsi="Times New Roman" w:eastAsia="方正仿宋简体" w:cs="Times New Roman"/>
          <w:b/>
          <w:bCs/>
          <w:i w:val="0"/>
          <w:caps w:val="0"/>
          <w:color w:val="000000" w:themeColor="text1"/>
          <w:spacing w:val="0"/>
          <w:sz w:val="32"/>
          <w:szCs w:val="32"/>
          <w:lang w:val="en-US" w:eastAsia="zh-CN"/>
          <w14:textFill>
            <w14:solidFill>
              <w14:schemeClr w14:val="tx1"/>
            </w14:solidFill>
          </w14:textFill>
        </w:rPr>
        <w:t>幸福泗河</w:t>
      </w:r>
      <w:r>
        <w:rPr>
          <w:rFonts w:hint="eastAsia" w:ascii="Times New Roman" w:hAnsi="Times New Roman" w:eastAsia="方正仿宋简体" w:cs="Times New Roman"/>
          <w:b/>
          <w:bCs/>
          <w:i w:val="0"/>
          <w:caps w:val="0"/>
          <w:color w:val="000000" w:themeColor="text1"/>
          <w:spacing w:val="0"/>
          <w:sz w:val="32"/>
          <w:szCs w:val="32"/>
          <w:lang w:eastAsia="zh-CN"/>
          <w14:textFill>
            <w14:solidFill>
              <w14:schemeClr w14:val="tx1"/>
            </w14:solidFill>
          </w14:textFill>
        </w:rPr>
        <w:t>”</w:t>
      </w:r>
      <w:r>
        <w:rPr>
          <w:rFonts w:hint="default" w:ascii="Times New Roman" w:hAnsi="Times New Roman" w:eastAsia="方正仿宋简体" w:cs="Times New Roman"/>
          <w:b/>
          <w:bCs/>
          <w:i w:val="0"/>
          <w:caps w:val="0"/>
          <w:color w:val="000000" w:themeColor="text1"/>
          <w:spacing w:val="0"/>
          <w:sz w:val="32"/>
          <w:szCs w:val="32"/>
          <w14:textFill>
            <w14:solidFill>
              <w14:schemeClr w14:val="tx1"/>
            </w14:solidFill>
          </w14:textFill>
        </w:rPr>
        <w:t>微信公众号113条，政府网站38条，所公开信息严格按照《条例》和省市县政府信息公开相关规定制度，充分确保政府信息公开的及时性、有效性和全面性。</w:t>
      </w:r>
    </w:p>
    <w:p>
      <w:pPr>
        <w:pStyle w:val="2"/>
        <w:keepNext w:val="0"/>
        <w:keepLines w:val="0"/>
        <w:widowControl/>
        <w:suppressLineNumbers w:val="0"/>
        <w:spacing w:before="75" w:beforeAutospacing="0" w:after="0" w:afterAutospacing="0" w:line="315" w:lineRule="atLeast"/>
        <w:ind w:left="0" w:right="0" w:firstLine="420"/>
        <w:rPr>
          <w:rFonts w:hint="default" w:ascii="Times New Roman" w:hAnsi="Times New Roman" w:eastAsia="方正仿宋简体" w:cs="Times New Roman"/>
          <w:b/>
          <w:bCs/>
          <w:i w:val="0"/>
          <w:caps w:val="0"/>
          <w:color w:val="000000" w:themeColor="text1"/>
          <w:spacing w:val="0"/>
          <w:sz w:val="32"/>
          <w:szCs w:val="32"/>
          <w14:textFill>
            <w14:solidFill>
              <w14:schemeClr w14:val="tx1"/>
            </w14:solidFill>
          </w14:textFill>
        </w:rPr>
      </w:pPr>
      <w:r>
        <w:rPr>
          <w:rFonts w:hint="default" w:ascii="Times New Roman" w:hAnsi="Times New Roman" w:eastAsia="方正仿宋简体" w:cs="Times New Roman"/>
          <w:b/>
          <w:bCs/>
          <w:i w:val="0"/>
          <w:caps w:val="0"/>
          <w:color w:val="000000" w:themeColor="text1"/>
          <w:spacing w:val="0"/>
          <w:sz w:val="32"/>
          <w:szCs w:val="32"/>
          <w14:textFill>
            <w14:solidFill>
              <w14:schemeClr w14:val="tx1"/>
            </w14:solidFill>
          </w14:textFill>
        </w:rPr>
        <w:t>（</w:t>
      </w:r>
      <w:r>
        <w:rPr>
          <w:rFonts w:hint="eastAsia" w:ascii="Times New Roman" w:hAnsi="Times New Roman" w:eastAsia="方正仿宋简体" w:cs="Times New Roman"/>
          <w:b/>
          <w:bCs/>
          <w:i w:val="0"/>
          <w:caps w:val="0"/>
          <w:color w:val="000000" w:themeColor="text1"/>
          <w:spacing w:val="0"/>
          <w:sz w:val="32"/>
          <w:szCs w:val="32"/>
          <w:lang w:val="en-US" w:eastAsia="zh-CN"/>
          <w14:textFill>
            <w14:solidFill>
              <w14:schemeClr w14:val="tx1"/>
            </w14:solidFill>
          </w14:textFill>
        </w:rPr>
        <w:t>三</w:t>
      </w:r>
      <w:r>
        <w:rPr>
          <w:rFonts w:hint="default" w:ascii="Times New Roman" w:hAnsi="Times New Roman" w:eastAsia="方正仿宋简体" w:cs="Times New Roman"/>
          <w:b/>
          <w:bCs/>
          <w:i w:val="0"/>
          <w:caps w:val="0"/>
          <w:color w:val="000000" w:themeColor="text1"/>
          <w:spacing w:val="0"/>
          <w:sz w:val="32"/>
          <w:szCs w:val="32"/>
          <w14:textFill>
            <w14:solidFill>
              <w14:schemeClr w14:val="tx1"/>
            </w14:solidFill>
          </w14:textFill>
        </w:rPr>
        <w:t>）依申请公开政府信息</w:t>
      </w:r>
    </w:p>
    <w:p>
      <w:pPr>
        <w:pStyle w:val="2"/>
        <w:keepNext w:val="0"/>
        <w:keepLines w:val="0"/>
        <w:widowControl/>
        <w:suppressLineNumbers w:val="0"/>
        <w:spacing w:before="0" w:beforeAutospacing="0" w:after="0" w:afterAutospacing="0" w:line="420" w:lineRule="atLeast"/>
        <w:ind w:right="0" w:firstLine="643" w:firstLineChars="200"/>
        <w:jc w:val="left"/>
        <w:rPr>
          <w:rFonts w:hint="default" w:ascii="Times New Roman" w:hAnsi="Times New Roman" w:eastAsia="方正仿宋简体" w:cs="Times New Roman"/>
          <w:b/>
          <w:bCs/>
          <w:i w:val="0"/>
          <w:caps w:val="0"/>
          <w:color w:val="000000" w:themeColor="text1"/>
          <w:spacing w:val="0"/>
          <w:sz w:val="32"/>
          <w:szCs w:val="32"/>
          <w14:textFill>
            <w14:solidFill>
              <w14:schemeClr w14:val="tx1"/>
            </w14:solidFill>
          </w14:textFill>
        </w:rPr>
      </w:pPr>
      <w:r>
        <w:rPr>
          <w:rFonts w:hint="default" w:ascii="Times New Roman" w:hAnsi="Times New Roman" w:eastAsia="方正仿宋简体" w:cs="Times New Roman"/>
          <w:b/>
          <w:bCs/>
          <w:i w:val="0"/>
          <w:caps w:val="0"/>
          <w:color w:val="000000" w:themeColor="text1"/>
          <w:spacing w:val="0"/>
          <w:sz w:val="32"/>
          <w:szCs w:val="32"/>
          <w14:textFill>
            <w14:solidFill>
              <w14:schemeClr w14:val="tx1"/>
            </w14:solidFill>
          </w14:textFill>
        </w:rPr>
        <w:t>2020年度，我街道收到依申请公开政府信息4件</w:t>
      </w:r>
      <w:r>
        <w:rPr>
          <w:rFonts w:hint="eastAsia" w:ascii="Times New Roman" w:hAnsi="Times New Roman" w:eastAsia="方正仿宋简体" w:cs="Times New Roman"/>
          <w:b/>
          <w:bCs/>
          <w:i w:val="0"/>
          <w:caps w:val="0"/>
          <w:color w:val="000000" w:themeColor="text1"/>
          <w:spacing w:val="0"/>
          <w:sz w:val="32"/>
          <w:szCs w:val="32"/>
          <w:lang w:eastAsia="zh-CN"/>
          <w14:textFill>
            <w14:solidFill>
              <w14:schemeClr w14:val="tx1"/>
            </w14:solidFill>
          </w14:textFill>
        </w:rPr>
        <w:t>，</w:t>
      </w:r>
      <w:r>
        <w:rPr>
          <w:rFonts w:hint="default" w:ascii="Times New Roman" w:hAnsi="Times New Roman" w:eastAsia="方正仿宋简体" w:cs="Times New Roman"/>
          <w:b/>
          <w:bCs/>
          <w:i w:val="0"/>
          <w:caps w:val="0"/>
          <w:color w:val="000000" w:themeColor="text1"/>
          <w:spacing w:val="0"/>
          <w:sz w:val="32"/>
          <w:szCs w:val="32"/>
          <w14:textFill>
            <w14:solidFill>
              <w14:schemeClr w14:val="tx1"/>
            </w14:solidFill>
          </w14:textFill>
        </w:rPr>
        <w:t>均依照法律程序在法定期限内及时予以答复，办结率100%。2020年，政府信息公开申请未向申请人收取任何费用。</w:t>
      </w:r>
    </w:p>
    <w:p>
      <w:pPr>
        <w:pStyle w:val="2"/>
        <w:keepNext w:val="0"/>
        <w:keepLines w:val="0"/>
        <w:widowControl/>
        <w:suppressLineNumbers w:val="0"/>
        <w:spacing w:before="75" w:beforeAutospacing="0" w:after="0" w:afterAutospacing="0" w:line="315" w:lineRule="atLeast"/>
        <w:ind w:left="0" w:right="0" w:firstLine="420"/>
        <w:rPr>
          <w:rFonts w:hint="default" w:ascii="Times New Roman" w:hAnsi="Times New Roman" w:eastAsia="方正仿宋简体" w:cs="Times New Roman"/>
          <w:b/>
          <w:bCs/>
          <w:i w:val="0"/>
          <w:caps w:val="0"/>
          <w:color w:val="000000" w:themeColor="text1"/>
          <w:spacing w:val="0"/>
          <w:sz w:val="32"/>
          <w:szCs w:val="32"/>
          <w14:textFill>
            <w14:solidFill>
              <w14:schemeClr w14:val="tx1"/>
            </w14:solidFill>
          </w14:textFill>
        </w:rPr>
      </w:pPr>
      <w:r>
        <w:rPr>
          <w:rFonts w:hint="default" w:ascii="Times New Roman" w:hAnsi="Times New Roman" w:eastAsia="方正仿宋简体" w:cs="Times New Roman"/>
          <w:b/>
          <w:bCs/>
          <w:i w:val="0"/>
          <w:caps w:val="0"/>
          <w:color w:val="000000" w:themeColor="text1"/>
          <w:spacing w:val="0"/>
          <w:sz w:val="32"/>
          <w:szCs w:val="32"/>
          <w14:textFill>
            <w14:solidFill>
              <w14:schemeClr w14:val="tx1"/>
            </w14:solidFill>
          </w14:textFill>
        </w:rPr>
        <w:t>（</w:t>
      </w:r>
      <w:r>
        <w:rPr>
          <w:rFonts w:hint="eastAsia" w:ascii="Times New Roman" w:hAnsi="Times New Roman" w:eastAsia="方正仿宋简体" w:cs="Times New Roman"/>
          <w:b/>
          <w:bCs/>
          <w:i w:val="0"/>
          <w:caps w:val="0"/>
          <w:color w:val="000000" w:themeColor="text1"/>
          <w:spacing w:val="0"/>
          <w:sz w:val="32"/>
          <w:szCs w:val="32"/>
          <w:lang w:val="en-US" w:eastAsia="zh-CN"/>
          <w14:textFill>
            <w14:solidFill>
              <w14:schemeClr w14:val="tx1"/>
            </w14:solidFill>
          </w14:textFill>
        </w:rPr>
        <w:t>四</w:t>
      </w:r>
      <w:r>
        <w:rPr>
          <w:rFonts w:hint="default" w:ascii="Times New Roman" w:hAnsi="Times New Roman" w:eastAsia="方正仿宋简体" w:cs="Times New Roman"/>
          <w:b/>
          <w:bCs/>
          <w:i w:val="0"/>
          <w:caps w:val="0"/>
          <w:color w:val="000000" w:themeColor="text1"/>
          <w:spacing w:val="0"/>
          <w:sz w:val="32"/>
          <w:szCs w:val="32"/>
          <w14:textFill>
            <w14:solidFill>
              <w14:schemeClr w14:val="tx1"/>
            </w14:solidFill>
          </w14:textFill>
        </w:rPr>
        <w:t>）政府信息管理</w:t>
      </w:r>
    </w:p>
    <w:p>
      <w:pPr>
        <w:pStyle w:val="2"/>
        <w:keepNext w:val="0"/>
        <w:keepLines w:val="0"/>
        <w:widowControl/>
        <w:suppressLineNumbers w:val="0"/>
        <w:spacing w:before="75" w:beforeAutospacing="0" w:after="0" w:afterAutospacing="0" w:line="315" w:lineRule="atLeast"/>
        <w:ind w:left="0" w:right="0" w:firstLine="420"/>
        <w:rPr>
          <w:rFonts w:hint="default" w:ascii="Times New Roman" w:hAnsi="Times New Roman" w:eastAsia="方正仿宋简体" w:cs="Times New Roman"/>
          <w:b/>
          <w:bCs/>
          <w:i w:val="0"/>
          <w:caps w:val="0"/>
          <w:color w:val="000000" w:themeColor="text1"/>
          <w:spacing w:val="0"/>
          <w:sz w:val="32"/>
          <w:szCs w:val="32"/>
          <w:lang w:val="en-US" w:eastAsia="zh-CN"/>
          <w14:textFill>
            <w14:solidFill>
              <w14:schemeClr w14:val="tx1"/>
            </w14:solidFill>
          </w14:textFill>
        </w:rPr>
      </w:pPr>
      <w:r>
        <w:rPr>
          <w:rFonts w:hint="eastAsia" w:ascii="Times New Roman" w:hAnsi="Times New Roman" w:eastAsia="方正仿宋简体" w:cs="Times New Roman"/>
          <w:b/>
          <w:bCs/>
          <w:i w:val="0"/>
          <w:caps w:val="0"/>
          <w:color w:val="000000" w:themeColor="text1"/>
          <w:spacing w:val="0"/>
          <w:sz w:val="32"/>
          <w:szCs w:val="32"/>
          <w:lang w:val="en-US" w:eastAsia="zh-CN"/>
          <w14:textFill>
            <w14:solidFill>
              <w14:schemeClr w14:val="tx1"/>
            </w14:solidFill>
          </w14:textFill>
        </w:rPr>
        <w:t>一是</w:t>
      </w:r>
      <w:r>
        <w:rPr>
          <w:rFonts w:hint="default" w:ascii="Times New Roman" w:hAnsi="Times New Roman" w:eastAsia="方正仿宋简体" w:cs="Times New Roman"/>
          <w:b/>
          <w:bCs/>
          <w:i w:val="0"/>
          <w:caps w:val="0"/>
          <w:color w:val="000000" w:themeColor="text1"/>
          <w:spacing w:val="0"/>
          <w:sz w:val="32"/>
          <w:szCs w:val="32"/>
          <w14:textFill>
            <w14:solidFill>
              <w14:schemeClr w14:val="tx1"/>
            </w14:solidFill>
          </w14:textFill>
        </w:rPr>
        <w:t>建立健全政府信息管理动态调整机制。我街道安排专人负责政府信息公开工作，主要职责包括具体承办信息公开事项、维护和更新政府信息、编制信息公开指南、公开目录和年度报告等</w:t>
      </w:r>
      <w:r>
        <w:rPr>
          <w:rFonts w:hint="eastAsia" w:ascii="Times New Roman" w:hAnsi="Times New Roman" w:eastAsia="方正仿宋简体" w:cs="Times New Roman"/>
          <w:b/>
          <w:bCs/>
          <w:i w:val="0"/>
          <w:caps w:val="0"/>
          <w:color w:val="000000" w:themeColor="text1"/>
          <w:spacing w:val="0"/>
          <w:sz w:val="32"/>
          <w:szCs w:val="32"/>
          <w:lang w:eastAsia="zh-CN"/>
          <w14:textFill>
            <w14:solidFill>
              <w14:schemeClr w14:val="tx1"/>
            </w14:solidFill>
          </w14:textFill>
        </w:rPr>
        <w:t>；</w:t>
      </w:r>
      <w:r>
        <w:rPr>
          <w:rFonts w:hint="eastAsia" w:ascii="Times New Roman" w:hAnsi="Times New Roman" w:eastAsia="方正仿宋简体" w:cs="Times New Roman"/>
          <w:b/>
          <w:bCs/>
          <w:i w:val="0"/>
          <w:caps w:val="0"/>
          <w:color w:val="000000" w:themeColor="text1"/>
          <w:spacing w:val="0"/>
          <w:sz w:val="32"/>
          <w:szCs w:val="32"/>
          <w:lang w:val="en-US" w:eastAsia="zh-CN"/>
          <w14:textFill>
            <w14:solidFill>
              <w14:schemeClr w14:val="tx1"/>
            </w14:solidFill>
          </w14:textFill>
        </w:rPr>
        <w:t>二是</w:t>
      </w:r>
      <w:r>
        <w:rPr>
          <w:rFonts w:hint="default" w:ascii="Times New Roman" w:hAnsi="Times New Roman" w:eastAsia="方正仿宋简体" w:cs="Times New Roman"/>
          <w:b/>
          <w:bCs/>
          <w:i w:val="0"/>
          <w:caps w:val="0"/>
          <w:color w:val="000000" w:themeColor="text1"/>
          <w:spacing w:val="0"/>
          <w:sz w:val="32"/>
          <w:szCs w:val="32"/>
          <w14:textFill>
            <w14:solidFill>
              <w14:schemeClr w14:val="tx1"/>
            </w14:solidFill>
          </w14:textFill>
        </w:rPr>
        <w:t>进一步完善政务信息常态化管理机制，不断建立健全政务信息制作、公开、存档等制度，及时动态调整信息</w:t>
      </w:r>
      <w:r>
        <w:rPr>
          <w:rFonts w:hint="eastAsia" w:ascii="Times New Roman" w:hAnsi="Times New Roman" w:eastAsia="方正仿宋简体" w:cs="Times New Roman"/>
          <w:b/>
          <w:bCs/>
          <w:i w:val="0"/>
          <w:caps w:val="0"/>
          <w:color w:val="000000" w:themeColor="text1"/>
          <w:spacing w:val="0"/>
          <w:sz w:val="32"/>
          <w:szCs w:val="32"/>
          <w:lang w:eastAsia="zh-CN"/>
          <w14:textFill>
            <w14:solidFill>
              <w14:schemeClr w14:val="tx1"/>
            </w14:solidFill>
          </w14:textFill>
        </w:rPr>
        <w:t>；</w:t>
      </w:r>
      <w:r>
        <w:rPr>
          <w:rFonts w:hint="eastAsia" w:ascii="Times New Roman" w:hAnsi="Times New Roman" w:eastAsia="方正仿宋简体" w:cs="Times New Roman"/>
          <w:b/>
          <w:bCs/>
          <w:i w:val="0"/>
          <w:caps w:val="0"/>
          <w:color w:val="000000" w:themeColor="text1"/>
          <w:spacing w:val="0"/>
          <w:sz w:val="32"/>
          <w:szCs w:val="32"/>
          <w:lang w:val="en-US" w:eastAsia="zh-CN"/>
          <w14:textFill>
            <w14:solidFill>
              <w14:schemeClr w14:val="tx1"/>
            </w14:solidFill>
          </w14:textFill>
        </w:rPr>
        <w:t>三是建立健全信息发布审核制度，发布信息都由分管领导进行审核把关，保证信息发布的准确性。</w:t>
      </w:r>
    </w:p>
    <w:p>
      <w:pPr>
        <w:pStyle w:val="2"/>
        <w:keepNext w:val="0"/>
        <w:keepLines w:val="0"/>
        <w:widowControl/>
        <w:suppressLineNumbers w:val="0"/>
        <w:spacing w:before="75" w:beforeAutospacing="0" w:after="0" w:afterAutospacing="0" w:line="315" w:lineRule="atLeast"/>
        <w:ind w:left="0" w:right="0" w:firstLine="420"/>
        <w:jc w:val="left"/>
        <w:rPr>
          <w:rFonts w:hint="default" w:ascii="方正黑体简体" w:hAnsi="方正黑体简体" w:eastAsia="方正黑体简体" w:cs="方正黑体简体"/>
          <w:b/>
          <w:bCs/>
          <w:i w:val="0"/>
          <w:caps w:val="0"/>
          <w:color w:val="000000" w:themeColor="text1"/>
          <w:spacing w:val="0"/>
          <w:sz w:val="32"/>
          <w:szCs w:val="32"/>
          <w14:textFill>
            <w14:solidFill>
              <w14:schemeClr w14:val="tx1"/>
            </w14:solidFill>
          </w14:textFill>
        </w:rPr>
      </w:pPr>
      <w:r>
        <w:rPr>
          <w:rFonts w:hint="eastAsia" w:ascii="方正黑体简体" w:hAnsi="方正黑体简体" w:eastAsia="方正黑体简体" w:cs="方正黑体简体"/>
          <w:b/>
          <w:bCs/>
          <w:i w:val="0"/>
          <w:caps w:val="0"/>
          <w:color w:val="000000" w:themeColor="text1"/>
          <w:spacing w:val="0"/>
          <w:sz w:val="32"/>
          <w:szCs w:val="32"/>
          <w14:textFill>
            <w14:solidFill>
              <w14:schemeClr w14:val="tx1"/>
            </w14:solidFill>
          </w14:textFill>
        </w:rPr>
        <w:t>二、主动公开政府信息情况</w:t>
      </w:r>
    </w:p>
    <w:tbl>
      <w:tblPr>
        <w:tblStyle w:val="3"/>
        <w:tblW w:w="8640" w:type="dxa"/>
        <w:jc w:val="center"/>
        <w:shd w:val="clear" w:color="auto" w:fill="auto"/>
        <w:tblLayout w:type="autofit"/>
        <w:tblCellMar>
          <w:top w:w="15" w:type="dxa"/>
          <w:left w:w="15" w:type="dxa"/>
          <w:bottom w:w="15" w:type="dxa"/>
          <w:right w:w="15" w:type="dxa"/>
        </w:tblCellMar>
      </w:tblPr>
      <w:tblGrid>
        <w:gridCol w:w="3300"/>
        <w:gridCol w:w="1995"/>
        <w:gridCol w:w="1350"/>
        <w:gridCol w:w="1995"/>
      </w:tblGrid>
      <w:tr>
        <w:tblPrEx>
          <w:shd w:val="clear" w:color="auto" w:fill="auto"/>
          <w:tblCellMar>
            <w:top w:w="15" w:type="dxa"/>
            <w:left w:w="15" w:type="dxa"/>
            <w:bottom w:w="15" w:type="dxa"/>
            <w:right w:w="15" w:type="dxa"/>
          </w:tblCellMar>
        </w:tblPrEx>
        <w:trPr>
          <w:trHeight w:val="450" w:hRule="atLeast"/>
          <w:jc w:val="center"/>
        </w:trPr>
        <w:tc>
          <w:tcPr>
            <w:tcW w:w="8640" w:type="dxa"/>
            <w:gridSpan w:val="4"/>
            <w:tcBorders>
              <w:top w:val="single" w:color="auto" w:sz="6" w:space="0"/>
              <w:left w:val="single" w:color="auto" w:sz="6" w:space="0"/>
              <w:bottom w:val="single" w:color="auto" w:sz="6" w:space="0"/>
              <w:right w:val="single" w:color="auto" w:sz="6" w:space="0"/>
            </w:tcBorders>
            <w:shd w:val="clear" w:color="auto" w:fill="C6D9F1"/>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第二十条第（一）项</w:t>
            </w:r>
          </w:p>
        </w:tc>
      </w:tr>
      <w:tr>
        <w:tblPrEx>
          <w:shd w:val="clear" w:color="auto" w:fill="auto"/>
          <w:tblCellMar>
            <w:top w:w="15" w:type="dxa"/>
            <w:left w:w="15" w:type="dxa"/>
            <w:bottom w:w="15" w:type="dxa"/>
            <w:right w:w="15" w:type="dxa"/>
          </w:tblCellMar>
        </w:tblPrEx>
        <w:trPr>
          <w:trHeight w:val="795" w:hRule="atLeast"/>
          <w:jc w:val="center"/>
        </w:trPr>
        <w:tc>
          <w:tcPr>
            <w:tcW w:w="330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信息内容</w:t>
            </w:r>
          </w:p>
        </w:tc>
        <w:tc>
          <w:tcPr>
            <w:tcW w:w="199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本年新</w:t>
            </w:r>
            <w:r>
              <w:rPr>
                <w:rFonts w:hint="eastAsia" w:ascii="宋体" w:hAnsi="宋体" w:eastAsia="宋体" w:cs="宋体"/>
                <w:color w:val="000000" w:themeColor="text1"/>
                <w14:textFill>
                  <w14:solidFill>
                    <w14:schemeClr w14:val="tx1"/>
                  </w14:solidFill>
                </w14:textFill>
              </w:rPr>
              <w:br w:type="textWrapping"/>
            </w:r>
            <w:r>
              <w:rPr>
                <w:rFonts w:hint="eastAsia" w:ascii="宋体" w:hAnsi="宋体" w:eastAsia="宋体" w:cs="宋体"/>
                <w:color w:val="000000" w:themeColor="text1"/>
                <w14:textFill>
                  <w14:solidFill>
                    <w14:schemeClr w14:val="tx1"/>
                  </w14:solidFill>
                </w14:textFill>
              </w:rPr>
              <w:t>制作数量</w:t>
            </w:r>
          </w:p>
        </w:tc>
        <w:tc>
          <w:tcPr>
            <w:tcW w:w="135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本年新</w:t>
            </w:r>
            <w:r>
              <w:rPr>
                <w:rFonts w:hint="eastAsia" w:ascii="宋体" w:hAnsi="宋体" w:eastAsia="宋体" w:cs="宋体"/>
                <w:color w:val="000000" w:themeColor="text1"/>
                <w14:textFill>
                  <w14:solidFill>
                    <w14:schemeClr w14:val="tx1"/>
                  </w14:solidFill>
                </w14:textFill>
              </w:rPr>
              <w:br w:type="textWrapping"/>
            </w:r>
            <w:r>
              <w:rPr>
                <w:rFonts w:hint="eastAsia" w:ascii="宋体" w:hAnsi="宋体" w:eastAsia="宋体" w:cs="宋体"/>
                <w:color w:val="000000" w:themeColor="text1"/>
                <w14:textFill>
                  <w14:solidFill>
                    <w14:schemeClr w14:val="tx1"/>
                  </w14:solidFill>
                </w14:textFill>
              </w:rPr>
              <w:t>公开数量</w:t>
            </w:r>
          </w:p>
        </w:tc>
        <w:tc>
          <w:tcPr>
            <w:tcW w:w="199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对外公开总数量</w:t>
            </w:r>
          </w:p>
        </w:tc>
      </w:tr>
      <w:tr>
        <w:tblPrEx>
          <w:shd w:val="clear" w:color="auto" w:fill="auto"/>
          <w:tblCellMar>
            <w:top w:w="15" w:type="dxa"/>
            <w:left w:w="15" w:type="dxa"/>
            <w:bottom w:w="15" w:type="dxa"/>
            <w:right w:w="15" w:type="dxa"/>
          </w:tblCellMar>
        </w:tblPrEx>
        <w:trPr>
          <w:trHeight w:val="465" w:hRule="atLeast"/>
          <w:jc w:val="center"/>
        </w:trPr>
        <w:tc>
          <w:tcPr>
            <w:tcW w:w="330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规章</w:t>
            </w:r>
          </w:p>
        </w:tc>
        <w:tc>
          <w:tcPr>
            <w:tcW w:w="199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0</w:t>
            </w:r>
          </w:p>
        </w:tc>
        <w:tc>
          <w:tcPr>
            <w:tcW w:w="13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0</w:t>
            </w:r>
          </w:p>
        </w:tc>
        <w:tc>
          <w:tcPr>
            <w:tcW w:w="199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0</w:t>
            </w:r>
          </w:p>
        </w:tc>
      </w:tr>
      <w:tr>
        <w:tblPrEx>
          <w:shd w:val="clear" w:color="auto" w:fill="auto"/>
          <w:tblCellMar>
            <w:top w:w="15" w:type="dxa"/>
            <w:left w:w="15" w:type="dxa"/>
            <w:bottom w:w="15" w:type="dxa"/>
            <w:right w:w="15" w:type="dxa"/>
          </w:tblCellMar>
        </w:tblPrEx>
        <w:trPr>
          <w:trHeight w:val="420" w:hRule="atLeast"/>
          <w:jc w:val="center"/>
        </w:trPr>
        <w:tc>
          <w:tcPr>
            <w:tcW w:w="330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规范性文件</w:t>
            </w:r>
          </w:p>
        </w:tc>
        <w:tc>
          <w:tcPr>
            <w:tcW w:w="199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0</w:t>
            </w:r>
          </w:p>
        </w:tc>
        <w:tc>
          <w:tcPr>
            <w:tcW w:w="13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0</w:t>
            </w:r>
          </w:p>
        </w:tc>
        <w:tc>
          <w:tcPr>
            <w:tcW w:w="199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0</w:t>
            </w:r>
          </w:p>
        </w:tc>
      </w:tr>
      <w:tr>
        <w:tblPrEx>
          <w:tblCellMar>
            <w:top w:w="15" w:type="dxa"/>
            <w:left w:w="15" w:type="dxa"/>
            <w:bottom w:w="15" w:type="dxa"/>
            <w:right w:w="15" w:type="dxa"/>
          </w:tblCellMar>
        </w:tblPrEx>
        <w:trPr>
          <w:trHeight w:val="435" w:hRule="atLeast"/>
          <w:jc w:val="center"/>
        </w:trPr>
        <w:tc>
          <w:tcPr>
            <w:tcW w:w="8640" w:type="dxa"/>
            <w:gridSpan w:val="4"/>
            <w:tcBorders>
              <w:top w:val="nil"/>
              <w:left w:val="single" w:color="auto" w:sz="6" w:space="0"/>
              <w:bottom w:val="single" w:color="auto" w:sz="6" w:space="0"/>
              <w:right w:val="single" w:color="auto" w:sz="6" w:space="0"/>
            </w:tcBorders>
            <w:shd w:val="clear" w:color="auto" w:fill="C6D9F1"/>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第二十条第（五）项</w:t>
            </w:r>
          </w:p>
        </w:tc>
      </w:tr>
      <w:tr>
        <w:tblPrEx>
          <w:shd w:val="clear" w:color="auto" w:fill="auto"/>
          <w:tblCellMar>
            <w:top w:w="15" w:type="dxa"/>
            <w:left w:w="15" w:type="dxa"/>
            <w:bottom w:w="15" w:type="dxa"/>
            <w:right w:w="15" w:type="dxa"/>
          </w:tblCellMar>
        </w:tblPrEx>
        <w:trPr>
          <w:trHeight w:val="570" w:hRule="atLeast"/>
          <w:jc w:val="center"/>
        </w:trPr>
        <w:tc>
          <w:tcPr>
            <w:tcW w:w="330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信息内容</w:t>
            </w:r>
          </w:p>
        </w:tc>
        <w:tc>
          <w:tcPr>
            <w:tcW w:w="199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上一年项目数量</w:t>
            </w:r>
          </w:p>
        </w:tc>
        <w:tc>
          <w:tcPr>
            <w:tcW w:w="135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本年增/减</w:t>
            </w:r>
          </w:p>
        </w:tc>
        <w:tc>
          <w:tcPr>
            <w:tcW w:w="199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处理决定数量</w:t>
            </w:r>
          </w:p>
        </w:tc>
      </w:tr>
      <w:tr>
        <w:tblPrEx>
          <w:tblCellMar>
            <w:top w:w="15" w:type="dxa"/>
            <w:left w:w="15" w:type="dxa"/>
            <w:bottom w:w="15" w:type="dxa"/>
            <w:right w:w="15" w:type="dxa"/>
          </w:tblCellMar>
        </w:tblPrEx>
        <w:trPr>
          <w:trHeight w:val="480" w:hRule="atLeast"/>
          <w:jc w:val="center"/>
        </w:trPr>
        <w:tc>
          <w:tcPr>
            <w:tcW w:w="330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行政许可</w:t>
            </w:r>
          </w:p>
        </w:tc>
        <w:tc>
          <w:tcPr>
            <w:tcW w:w="199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0</w:t>
            </w:r>
          </w:p>
        </w:tc>
        <w:tc>
          <w:tcPr>
            <w:tcW w:w="133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0</w:t>
            </w:r>
          </w:p>
        </w:tc>
        <w:tc>
          <w:tcPr>
            <w:tcW w:w="199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0</w:t>
            </w:r>
          </w:p>
        </w:tc>
      </w:tr>
      <w:tr>
        <w:tblPrEx>
          <w:shd w:val="clear" w:color="auto" w:fill="auto"/>
          <w:tblCellMar>
            <w:top w:w="15" w:type="dxa"/>
            <w:left w:w="15" w:type="dxa"/>
            <w:bottom w:w="15" w:type="dxa"/>
            <w:right w:w="15" w:type="dxa"/>
          </w:tblCellMar>
        </w:tblPrEx>
        <w:trPr>
          <w:trHeight w:val="495" w:hRule="atLeast"/>
          <w:jc w:val="center"/>
        </w:trPr>
        <w:tc>
          <w:tcPr>
            <w:tcW w:w="330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其他对外管理服务事项</w:t>
            </w:r>
          </w:p>
        </w:tc>
        <w:tc>
          <w:tcPr>
            <w:tcW w:w="199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0</w:t>
            </w:r>
          </w:p>
        </w:tc>
        <w:tc>
          <w:tcPr>
            <w:tcW w:w="133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0</w:t>
            </w:r>
          </w:p>
        </w:tc>
        <w:tc>
          <w:tcPr>
            <w:tcW w:w="199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0</w:t>
            </w:r>
          </w:p>
        </w:tc>
      </w:tr>
      <w:tr>
        <w:tblPrEx>
          <w:shd w:val="clear" w:color="auto" w:fill="auto"/>
          <w:tblCellMar>
            <w:top w:w="15" w:type="dxa"/>
            <w:left w:w="15" w:type="dxa"/>
            <w:bottom w:w="15" w:type="dxa"/>
            <w:right w:w="15" w:type="dxa"/>
          </w:tblCellMar>
        </w:tblPrEx>
        <w:trPr>
          <w:trHeight w:val="360" w:hRule="atLeast"/>
          <w:jc w:val="center"/>
        </w:trPr>
        <w:tc>
          <w:tcPr>
            <w:tcW w:w="8640" w:type="dxa"/>
            <w:gridSpan w:val="4"/>
            <w:tcBorders>
              <w:top w:val="nil"/>
              <w:left w:val="single" w:color="auto" w:sz="6" w:space="0"/>
              <w:bottom w:val="single" w:color="auto" w:sz="6" w:space="0"/>
              <w:right w:val="single" w:color="auto" w:sz="6" w:space="0"/>
            </w:tcBorders>
            <w:shd w:val="clear" w:color="auto" w:fill="C6D9F1"/>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第二十条第（六）项</w:t>
            </w:r>
          </w:p>
        </w:tc>
      </w:tr>
      <w:tr>
        <w:tblPrEx>
          <w:tblCellMar>
            <w:top w:w="15" w:type="dxa"/>
            <w:left w:w="15" w:type="dxa"/>
            <w:bottom w:w="15" w:type="dxa"/>
            <w:right w:w="15" w:type="dxa"/>
          </w:tblCellMar>
        </w:tblPrEx>
        <w:trPr>
          <w:trHeight w:val="570" w:hRule="atLeast"/>
          <w:jc w:val="center"/>
        </w:trPr>
        <w:tc>
          <w:tcPr>
            <w:tcW w:w="330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信息内容</w:t>
            </w:r>
          </w:p>
        </w:tc>
        <w:tc>
          <w:tcPr>
            <w:tcW w:w="199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上一年项目数量</w:t>
            </w:r>
          </w:p>
        </w:tc>
        <w:tc>
          <w:tcPr>
            <w:tcW w:w="135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本年增/减</w:t>
            </w:r>
          </w:p>
        </w:tc>
        <w:tc>
          <w:tcPr>
            <w:tcW w:w="199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处理决定数量</w:t>
            </w:r>
          </w:p>
        </w:tc>
      </w:tr>
      <w:tr>
        <w:tblPrEx>
          <w:tblCellMar>
            <w:top w:w="15" w:type="dxa"/>
            <w:left w:w="15" w:type="dxa"/>
            <w:bottom w:w="15" w:type="dxa"/>
            <w:right w:w="15" w:type="dxa"/>
          </w:tblCellMar>
        </w:tblPrEx>
        <w:trPr>
          <w:trHeight w:val="390" w:hRule="atLeast"/>
          <w:jc w:val="center"/>
        </w:trPr>
        <w:tc>
          <w:tcPr>
            <w:tcW w:w="330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行政处罚</w:t>
            </w:r>
          </w:p>
        </w:tc>
        <w:tc>
          <w:tcPr>
            <w:tcW w:w="199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0</w:t>
            </w:r>
          </w:p>
        </w:tc>
        <w:tc>
          <w:tcPr>
            <w:tcW w:w="133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0</w:t>
            </w:r>
          </w:p>
        </w:tc>
        <w:tc>
          <w:tcPr>
            <w:tcW w:w="199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0</w:t>
            </w:r>
          </w:p>
        </w:tc>
      </w:tr>
      <w:tr>
        <w:tblPrEx>
          <w:tblCellMar>
            <w:top w:w="15" w:type="dxa"/>
            <w:left w:w="15" w:type="dxa"/>
            <w:bottom w:w="15" w:type="dxa"/>
            <w:right w:w="15" w:type="dxa"/>
          </w:tblCellMar>
        </w:tblPrEx>
        <w:trPr>
          <w:trHeight w:val="375" w:hRule="atLeast"/>
          <w:jc w:val="center"/>
        </w:trPr>
        <w:tc>
          <w:tcPr>
            <w:tcW w:w="330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行政强制</w:t>
            </w:r>
          </w:p>
        </w:tc>
        <w:tc>
          <w:tcPr>
            <w:tcW w:w="199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0</w:t>
            </w:r>
          </w:p>
        </w:tc>
        <w:tc>
          <w:tcPr>
            <w:tcW w:w="133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0</w:t>
            </w:r>
          </w:p>
        </w:tc>
        <w:tc>
          <w:tcPr>
            <w:tcW w:w="199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0</w:t>
            </w:r>
          </w:p>
        </w:tc>
      </w:tr>
      <w:tr>
        <w:tblPrEx>
          <w:tblCellMar>
            <w:top w:w="15" w:type="dxa"/>
            <w:left w:w="15" w:type="dxa"/>
            <w:bottom w:w="15" w:type="dxa"/>
            <w:right w:w="15" w:type="dxa"/>
          </w:tblCellMar>
        </w:tblPrEx>
        <w:trPr>
          <w:trHeight w:val="420" w:hRule="atLeast"/>
          <w:jc w:val="center"/>
        </w:trPr>
        <w:tc>
          <w:tcPr>
            <w:tcW w:w="8640" w:type="dxa"/>
            <w:gridSpan w:val="4"/>
            <w:tcBorders>
              <w:top w:val="nil"/>
              <w:left w:val="single" w:color="auto" w:sz="6" w:space="0"/>
              <w:bottom w:val="single" w:color="auto" w:sz="6" w:space="0"/>
              <w:right w:val="single" w:color="auto" w:sz="6" w:space="0"/>
            </w:tcBorders>
            <w:shd w:val="clear" w:color="auto" w:fill="C6D9F1"/>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第二十条第（八）项</w:t>
            </w:r>
          </w:p>
        </w:tc>
      </w:tr>
      <w:tr>
        <w:tblPrEx>
          <w:tblCellMar>
            <w:top w:w="15" w:type="dxa"/>
            <w:left w:w="15" w:type="dxa"/>
            <w:bottom w:w="15" w:type="dxa"/>
            <w:right w:w="15" w:type="dxa"/>
          </w:tblCellMar>
        </w:tblPrEx>
        <w:trPr>
          <w:trHeight w:val="240" w:hRule="atLeast"/>
          <w:jc w:val="center"/>
        </w:trPr>
        <w:tc>
          <w:tcPr>
            <w:tcW w:w="330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信息内容</w:t>
            </w:r>
          </w:p>
        </w:tc>
        <w:tc>
          <w:tcPr>
            <w:tcW w:w="199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上一年项目数量</w:t>
            </w:r>
          </w:p>
        </w:tc>
        <w:tc>
          <w:tcPr>
            <w:tcW w:w="3345" w:type="dxa"/>
            <w:gridSpan w:val="2"/>
            <w:tcBorders>
              <w:top w:val="single" w:color="auto" w:sz="6" w:space="0"/>
              <w:left w:val="nil"/>
              <w:bottom w:val="single" w:color="auto" w:sz="6" w:space="0"/>
              <w:right w:val="single"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本年增/减</w:t>
            </w:r>
          </w:p>
        </w:tc>
      </w:tr>
      <w:tr>
        <w:tblPrEx>
          <w:tblCellMar>
            <w:top w:w="15" w:type="dxa"/>
            <w:left w:w="15" w:type="dxa"/>
            <w:bottom w:w="15" w:type="dxa"/>
            <w:right w:w="15" w:type="dxa"/>
          </w:tblCellMar>
        </w:tblPrEx>
        <w:trPr>
          <w:trHeight w:val="495" w:hRule="atLeast"/>
          <w:jc w:val="center"/>
        </w:trPr>
        <w:tc>
          <w:tcPr>
            <w:tcW w:w="330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行政事业性收费</w:t>
            </w:r>
          </w:p>
        </w:tc>
        <w:tc>
          <w:tcPr>
            <w:tcW w:w="199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0</w:t>
            </w:r>
          </w:p>
        </w:tc>
        <w:tc>
          <w:tcPr>
            <w:tcW w:w="3345" w:type="dxa"/>
            <w:gridSpan w:val="2"/>
            <w:tcBorders>
              <w:top w:val="nil"/>
              <w:left w:val="nil"/>
              <w:bottom w:val="single" w:color="auto" w:sz="6" w:space="0"/>
              <w:right w:val="single"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0</w:t>
            </w:r>
          </w:p>
        </w:tc>
      </w:tr>
      <w:tr>
        <w:tblPrEx>
          <w:tblCellMar>
            <w:top w:w="15" w:type="dxa"/>
            <w:left w:w="15" w:type="dxa"/>
            <w:bottom w:w="15" w:type="dxa"/>
            <w:right w:w="15" w:type="dxa"/>
          </w:tblCellMar>
        </w:tblPrEx>
        <w:trPr>
          <w:trHeight w:val="435" w:hRule="atLeast"/>
          <w:jc w:val="center"/>
        </w:trPr>
        <w:tc>
          <w:tcPr>
            <w:tcW w:w="8640" w:type="dxa"/>
            <w:gridSpan w:val="4"/>
            <w:tcBorders>
              <w:top w:val="nil"/>
              <w:left w:val="single" w:color="auto" w:sz="6" w:space="0"/>
              <w:bottom w:val="single" w:color="auto" w:sz="6" w:space="0"/>
              <w:right w:val="single" w:color="auto" w:sz="6" w:space="0"/>
            </w:tcBorders>
            <w:shd w:val="clear" w:color="auto" w:fill="C6D9F1"/>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第二十条第（九）项</w:t>
            </w:r>
          </w:p>
        </w:tc>
      </w:tr>
      <w:tr>
        <w:tblPrEx>
          <w:tblCellMar>
            <w:top w:w="15" w:type="dxa"/>
            <w:left w:w="15" w:type="dxa"/>
            <w:bottom w:w="15" w:type="dxa"/>
            <w:right w:w="15" w:type="dxa"/>
          </w:tblCellMar>
        </w:tblPrEx>
        <w:trPr>
          <w:trHeight w:val="525" w:hRule="atLeast"/>
          <w:jc w:val="center"/>
        </w:trPr>
        <w:tc>
          <w:tcPr>
            <w:tcW w:w="330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信息内容</w:t>
            </w:r>
          </w:p>
        </w:tc>
        <w:tc>
          <w:tcPr>
            <w:tcW w:w="199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采购项目数量</w:t>
            </w:r>
          </w:p>
        </w:tc>
        <w:tc>
          <w:tcPr>
            <w:tcW w:w="3345" w:type="dxa"/>
            <w:gridSpan w:val="2"/>
            <w:tcBorders>
              <w:top w:val="single" w:color="auto" w:sz="6" w:space="0"/>
              <w:left w:val="nil"/>
              <w:bottom w:val="single" w:color="auto" w:sz="6" w:space="0"/>
              <w:right w:val="single"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采购总金额</w:t>
            </w:r>
          </w:p>
        </w:tc>
      </w:tr>
      <w:tr>
        <w:tblPrEx>
          <w:tblCellMar>
            <w:top w:w="15" w:type="dxa"/>
            <w:left w:w="15" w:type="dxa"/>
            <w:bottom w:w="15" w:type="dxa"/>
            <w:right w:w="15" w:type="dxa"/>
          </w:tblCellMar>
        </w:tblPrEx>
        <w:trPr>
          <w:trHeight w:val="480" w:hRule="atLeast"/>
          <w:jc w:val="center"/>
        </w:trPr>
        <w:tc>
          <w:tcPr>
            <w:tcW w:w="330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政府集中采购</w:t>
            </w:r>
          </w:p>
        </w:tc>
        <w:tc>
          <w:tcPr>
            <w:tcW w:w="199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0</w:t>
            </w:r>
          </w:p>
        </w:tc>
        <w:tc>
          <w:tcPr>
            <w:tcW w:w="3345" w:type="dxa"/>
            <w:gridSpan w:val="2"/>
            <w:tcBorders>
              <w:top w:val="nil"/>
              <w:left w:val="nil"/>
              <w:bottom w:val="single" w:color="auto" w:sz="6" w:space="0"/>
              <w:right w:val="single"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0</w:t>
            </w:r>
          </w:p>
        </w:tc>
      </w:tr>
    </w:tbl>
    <w:p>
      <w:pPr>
        <w:pStyle w:val="2"/>
        <w:keepNext w:val="0"/>
        <w:keepLines w:val="0"/>
        <w:widowControl/>
        <w:suppressLineNumbers w:val="0"/>
        <w:spacing w:before="75" w:beforeAutospacing="0" w:after="0" w:afterAutospacing="0" w:line="315" w:lineRule="atLeast"/>
        <w:ind w:left="0" w:right="0" w:firstLine="420"/>
        <w:jc w:val="left"/>
        <w:rPr>
          <w:rFonts w:hint="default" w:ascii="方正黑体简体" w:hAnsi="方正黑体简体" w:eastAsia="方正黑体简体" w:cs="方正黑体简体"/>
          <w:b/>
          <w:bCs/>
          <w:i w:val="0"/>
          <w:caps w:val="0"/>
          <w:color w:val="000000" w:themeColor="text1"/>
          <w:spacing w:val="0"/>
          <w:sz w:val="32"/>
          <w:szCs w:val="32"/>
          <w14:textFill>
            <w14:solidFill>
              <w14:schemeClr w14:val="tx1"/>
            </w14:solidFill>
          </w14:textFill>
        </w:rPr>
      </w:pPr>
      <w:r>
        <w:rPr>
          <w:rFonts w:hint="eastAsia" w:ascii="方正黑体简体" w:hAnsi="方正黑体简体" w:eastAsia="方正黑体简体" w:cs="方正黑体简体"/>
          <w:b/>
          <w:bCs/>
          <w:i w:val="0"/>
          <w:caps w:val="0"/>
          <w:color w:val="000000" w:themeColor="text1"/>
          <w:spacing w:val="0"/>
          <w:sz w:val="32"/>
          <w:szCs w:val="32"/>
          <w14:textFill>
            <w14:solidFill>
              <w14:schemeClr w14:val="tx1"/>
            </w14:solidFill>
          </w14:textFill>
        </w:rPr>
        <w:t>三、收到和处理政府信息公开申请情况</w:t>
      </w:r>
    </w:p>
    <w:tbl>
      <w:tblPr>
        <w:tblStyle w:val="3"/>
        <w:tblW w:w="9315"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690"/>
        <w:gridCol w:w="930"/>
        <w:gridCol w:w="2261"/>
        <w:gridCol w:w="799"/>
        <w:gridCol w:w="741"/>
        <w:gridCol w:w="741"/>
        <w:gridCol w:w="799"/>
        <w:gridCol w:w="956"/>
        <w:gridCol w:w="699"/>
        <w:gridCol w:w="69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85" w:hRule="atLeast"/>
          <w:jc w:val="center"/>
        </w:trPr>
        <w:tc>
          <w:tcPr>
            <w:tcW w:w="3810" w:type="dxa"/>
            <w:gridSpan w:val="3"/>
            <w:vMerge w:val="restar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（本列数据的勾稽关系为：第一项加第二项之和，等于第三项加第四项之和）</w:t>
            </w:r>
          </w:p>
        </w:tc>
        <w:tc>
          <w:tcPr>
            <w:tcW w:w="5505" w:type="dxa"/>
            <w:gridSpan w:val="7"/>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35" w:hRule="atLeast"/>
          <w:jc w:val="center"/>
        </w:trPr>
        <w:tc>
          <w:tcPr>
            <w:tcW w:w="3810" w:type="dxa"/>
            <w:gridSpan w:val="3"/>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color w:val="000000" w:themeColor="text1"/>
                <w:sz w:val="24"/>
                <w:szCs w:val="24"/>
                <w14:textFill>
                  <w14:solidFill>
                    <w14:schemeClr w14:val="tx1"/>
                  </w14:solidFill>
                </w14:textFill>
              </w:rPr>
            </w:pPr>
          </w:p>
        </w:tc>
        <w:tc>
          <w:tcPr>
            <w:tcW w:w="810"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自然人</w:t>
            </w:r>
          </w:p>
        </w:tc>
        <w:tc>
          <w:tcPr>
            <w:tcW w:w="3990" w:type="dxa"/>
            <w:gridSpan w:val="5"/>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法人或其他组织</w:t>
            </w:r>
          </w:p>
        </w:tc>
        <w:tc>
          <w:tcPr>
            <w:tcW w:w="690" w:type="dxa"/>
            <w:vMerge w:val="restar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35" w:hRule="atLeast"/>
          <w:jc w:val="center"/>
        </w:trPr>
        <w:tc>
          <w:tcPr>
            <w:tcW w:w="3810" w:type="dxa"/>
            <w:gridSpan w:val="3"/>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color w:val="000000" w:themeColor="text1"/>
                <w:sz w:val="24"/>
                <w:szCs w:val="24"/>
                <w14:textFill>
                  <w14:solidFill>
                    <w14:schemeClr w14:val="tx1"/>
                  </w14:solidFill>
                </w14:textFill>
              </w:rPr>
            </w:pPr>
          </w:p>
        </w:tc>
        <w:tc>
          <w:tcPr>
            <w:tcW w:w="81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color w:val="000000" w:themeColor="text1"/>
                <w:sz w:val="24"/>
                <w:szCs w:val="24"/>
                <w14:textFill>
                  <w14:solidFill>
                    <w14:schemeClr w14:val="tx1"/>
                  </w14:solidFill>
                </w14:textFill>
              </w:rPr>
            </w:pP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商业企业</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科研机构</w:t>
            </w:r>
          </w:p>
        </w:tc>
        <w:tc>
          <w:tcPr>
            <w:tcW w:w="81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社会公益组织</w:t>
            </w:r>
          </w:p>
        </w:tc>
        <w:tc>
          <w:tcPr>
            <w:tcW w:w="97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法律服务机构</w:t>
            </w:r>
          </w:p>
        </w:tc>
        <w:tc>
          <w:tcPr>
            <w:tcW w:w="70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其他</w:t>
            </w:r>
          </w:p>
        </w:tc>
        <w:tc>
          <w:tcPr>
            <w:tcW w:w="690" w:type="dxa"/>
            <w:vMerge w:val="continue"/>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color w:val="000000" w:themeColor="text1"/>
                <w:sz w:val="24"/>
                <w:szCs w:val="24"/>
                <w14:textFill>
                  <w14:solidFill>
                    <w14:schemeClr w14:val="tx1"/>
                  </w14:solidFill>
                </w14:textFill>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70" w:hRule="atLeast"/>
          <w:jc w:val="center"/>
        </w:trPr>
        <w:tc>
          <w:tcPr>
            <w:tcW w:w="3810" w:type="dxa"/>
            <w:gridSpan w:val="3"/>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一、本年新收政府信息公开申请数量</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0</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0 </w:t>
            </w:r>
          </w:p>
        </w:tc>
        <w:tc>
          <w:tcPr>
            <w:tcW w:w="9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0 </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0 </w:t>
            </w:r>
          </w:p>
        </w:tc>
        <w:tc>
          <w:tcPr>
            <w:tcW w:w="6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85" w:hRule="atLeast"/>
          <w:jc w:val="center"/>
        </w:trPr>
        <w:tc>
          <w:tcPr>
            <w:tcW w:w="3810" w:type="dxa"/>
            <w:gridSpan w:val="3"/>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二、上年结转政府信息公开申请数量</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0</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0</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0</w:t>
            </w:r>
          </w:p>
        </w:tc>
        <w:tc>
          <w:tcPr>
            <w:tcW w:w="9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0 </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0</w:t>
            </w:r>
          </w:p>
        </w:tc>
        <w:tc>
          <w:tcPr>
            <w:tcW w:w="6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85" w:hRule="atLeast"/>
          <w:jc w:val="center"/>
        </w:trPr>
        <w:tc>
          <w:tcPr>
            <w:tcW w:w="615" w:type="dxa"/>
            <w:vMerge w:val="restar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三、本年度办理结果</w:t>
            </w:r>
          </w:p>
        </w:tc>
        <w:tc>
          <w:tcPr>
            <w:tcW w:w="3195"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（一）予以公开</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0</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0</w:t>
            </w:r>
          </w:p>
        </w:tc>
        <w:tc>
          <w:tcPr>
            <w:tcW w:w="9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0 </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0</w:t>
            </w:r>
          </w:p>
        </w:tc>
        <w:tc>
          <w:tcPr>
            <w:tcW w:w="69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85" w:hRule="atLeast"/>
          <w:jc w:val="center"/>
        </w:trPr>
        <w:tc>
          <w:tcPr>
            <w:tcW w:w="61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color w:val="000000" w:themeColor="text1"/>
                <w:sz w:val="24"/>
                <w:szCs w:val="24"/>
                <w14:textFill>
                  <w14:solidFill>
                    <w14:schemeClr w14:val="tx1"/>
                  </w14:solidFill>
                </w14:textFill>
              </w:rPr>
            </w:pPr>
          </w:p>
        </w:tc>
        <w:tc>
          <w:tcPr>
            <w:tcW w:w="3195"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（二）部分公开（区分处理的，只计这一情形，不计其他情形）</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0</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0 </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0 </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0 </w:t>
            </w:r>
          </w:p>
        </w:tc>
        <w:tc>
          <w:tcPr>
            <w:tcW w:w="9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0 </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0</w:t>
            </w:r>
          </w:p>
        </w:tc>
        <w:tc>
          <w:tcPr>
            <w:tcW w:w="6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00" w:hRule="atLeast"/>
          <w:jc w:val="center"/>
        </w:trPr>
        <w:tc>
          <w:tcPr>
            <w:tcW w:w="61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color w:val="000000" w:themeColor="text1"/>
                <w:sz w:val="24"/>
                <w:szCs w:val="24"/>
                <w14:textFill>
                  <w14:solidFill>
                    <w14:schemeClr w14:val="tx1"/>
                  </w14:solidFill>
                </w14:textFill>
              </w:rPr>
            </w:pPr>
          </w:p>
        </w:tc>
        <w:tc>
          <w:tcPr>
            <w:tcW w:w="855"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（三）不予公开</w:t>
            </w:r>
          </w:p>
        </w:tc>
        <w:tc>
          <w:tcPr>
            <w:tcW w:w="23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1.属于国家秘密</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0</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0</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0 </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0</w:t>
            </w:r>
          </w:p>
        </w:tc>
        <w:tc>
          <w:tcPr>
            <w:tcW w:w="9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0</w:t>
            </w:r>
          </w:p>
        </w:tc>
        <w:tc>
          <w:tcPr>
            <w:tcW w:w="69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85" w:hRule="atLeast"/>
          <w:jc w:val="center"/>
        </w:trPr>
        <w:tc>
          <w:tcPr>
            <w:tcW w:w="61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color w:val="000000" w:themeColor="text1"/>
                <w:sz w:val="24"/>
                <w:szCs w:val="24"/>
                <w14:textFill>
                  <w14:solidFill>
                    <w14:schemeClr w14:val="tx1"/>
                  </w14:solidFill>
                </w14:textFill>
              </w:rPr>
            </w:pPr>
          </w:p>
        </w:tc>
        <w:tc>
          <w:tcPr>
            <w:tcW w:w="855"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color w:val="000000" w:themeColor="text1"/>
                <w:sz w:val="24"/>
                <w:szCs w:val="24"/>
                <w14:textFill>
                  <w14:solidFill>
                    <w14:schemeClr w14:val="tx1"/>
                  </w14:solidFill>
                </w14:textFill>
              </w:rPr>
            </w:pPr>
          </w:p>
        </w:tc>
        <w:tc>
          <w:tcPr>
            <w:tcW w:w="23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2.其他法律行政法规禁止公开</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0 </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0 </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0 </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0 </w:t>
            </w:r>
          </w:p>
        </w:tc>
        <w:tc>
          <w:tcPr>
            <w:tcW w:w="9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0 </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0 </w:t>
            </w:r>
          </w:p>
        </w:tc>
        <w:tc>
          <w:tcPr>
            <w:tcW w:w="6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85" w:hRule="atLeast"/>
          <w:jc w:val="center"/>
        </w:trPr>
        <w:tc>
          <w:tcPr>
            <w:tcW w:w="61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color w:val="000000" w:themeColor="text1"/>
                <w:sz w:val="24"/>
                <w:szCs w:val="24"/>
                <w14:textFill>
                  <w14:solidFill>
                    <w14:schemeClr w14:val="tx1"/>
                  </w14:solidFill>
                </w14:textFill>
              </w:rPr>
            </w:pPr>
          </w:p>
        </w:tc>
        <w:tc>
          <w:tcPr>
            <w:tcW w:w="855"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color w:val="000000" w:themeColor="text1"/>
                <w:sz w:val="24"/>
                <w:szCs w:val="24"/>
                <w14:textFill>
                  <w14:solidFill>
                    <w14:schemeClr w14:val="tx1"/>
                  </w14:solidFill>
                </w14:textFill>
              </w:rPr>
            </w:pPr>
          </w:p>
        </w:tc>
        <w:tc>
          <w:tcPr>
            <w:tcW w:w="23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3.危及“三安全一稳定”</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0</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0</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0 </w:t>
            </w:r>
          </w:p>
        </w:tc>
        <w:tc>
          <w:tcPr>
            <w:tcW w:w="9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0</w:t>
            </w:r>
          </w:p>
        </w:tc>
        <w:tc>
          <w:tcPr>
            <w:tcW w:w="6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70" w:hRule="atLeast"/>
          <w:jc w:val="center"/>
        </w:trPr>
        <w:tc>
          <w:tcPr>
            <w:tcW w:w="61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color w:val="000000" w:themeColor="text1"/>
                <w:sz w:val="24"/>
                <w:szCs w:val="24"/>
                <w14:textFill>
                  <w14:solidFill>
                    <w14:schemeClr w14:val="tx1"/>
                  </w14:solidFill>
                </w14:textFill>
              </w:rPr>
            </w:pPr>
          </w:p>
        </w:tc>
        <w:tc>
          <w:tcPr>
            <w:tcW w:w="855"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color w:val="000000" w:themeColor="text1"/>
                <w:sz w:val="24"/>
                <w:szCs w:val="24"/>
                <w14:textFill>
                  <w14:solidFill>
                    <w14:schemeClr w14:val="tx1"/>
                  </w14:solidFill>
                </w14:textFill>
              </w:rPr>
            </w:pPr>
          </w:p>
        </w:tc>
        <w:tc>
          <w:tcPr>
            <w:tcW w:w="23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4.保护第三方合法权益</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0</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0</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0 </w:t>
            </w:r>
          </w:p>
        </w:tc>
        <w:tc>
          <w:tcPr>
            <w:tcW w:w="9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0</w:t>
            </w:r>
          </w:p>
        </w:tc>
        <w:tc>
          <w:tcPr>
            <w:tcW w:w="6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85" w:hRule="atLeast"/>
          <w:jc w:val="center"/>
        </w:trPr>
        <w:tc>
          <w:tcPr>
            <w:tcW w:w="61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color w:val="000000" w:themeColor="text1"/>
                <w:sz w:val="24"/>
                <w:szCs w:val="24"/>
                <w14:textFill>
                  <w14:solidFill>
                    <w14:schemeClr w14:val="tx1"/>
                  </w14:solidFill>
                </w14:textFill>
              </w:rPr>
            </w:pPr>
          </w:p>
        </w:tc>
        <w:tc>
          <w:tcPr>
            <w:tcW w:w="855"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color w:val="000000" w:themeColor="text1"/>
                <w:sz w:val="24"/>
                <w:szCs w:val="24"/>
                <w14:textFill>
                  <w14:solidFill>
                    <w14:schemeClr w14:val="tx1"/>
                  </w14:solidFill>
                </w14:textFill>
              </w:rPr>
            </w:pPr>
          </w:p>
        </w:tc>
        <w:tc>
          <w:tcPr>
            <w:tcW w:w="23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5.属于三类内部事务信息</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0</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0 </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0</w:t>
            </w:r>
          </w:p>
        </w:tc>
        <w:tc>
          <w:tcPr>
            <w:tcW w:w="9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0</w:t>
            </w:r>
          </w:p>
        </w:tc>
        <w:tc>
          <w:tcPr>
            <w:tcW w:w="6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85" w:hRule="atLeast"/>
          <w:jc w:val="center"/>
        </w:trPr>
        <w:tc>
          <w:tcPr>
            <w:tcW w:w="61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color w:val="000000" w:themeColor="text1"/>
                <w:sz w:val="24"/>
                <w:szCs w:val="24"/>
                <w14:textFill>
                  <w14:solidFill>
                    <w14:schemeClr w14:val="tx1"/>
                  </w14:solidFill>
                </w14:textFill>
              </w:rPr>
            </w:pPr>
          </w:p>
        </w:tc>
        <w:tc>
          <w:tcPr>
            <w:tcW w:w="855"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color w:val="000000" w:themeColor="text1"/>
                <w:sz w:val="24"/>
                <w:szCs w:val="24"/>
                <w14:textFill>
                  <w14:solidFill>
                    <w14:schemeClr w14:val="tx1"/>
                  </w14:solidFill>
                </w14:textFill>
              </w:rPr>
            </w:pPr>
          </w:p>
        </w:tc>
        <w:tc>
          <w:tcPr>
            <w:tcW w:w="23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6.属于四类过程性信息</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0</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0 </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0</w:t>
            </w:r>
          </w:p>
        </w:tc>
        <w:tc>
          <w:tcPr>
            <w:tcW w:w="9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0 </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0</w:t>
            </w:r>
          </w:p>
        </w:tc>
        <w:tc>
          <w:tcPr>
            <w:tcW w:w="6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00" w:hRule="atLeast"/>
          <w:jc w:val="center"/>
        </w:trPr>
        <w:tc>
          <w:tcPr>
            <w:tcW w:w="61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color w:val="000000" w:themeColor="text1"/>
                <w:sz w:val="24"/>
                <w:szCs w:val="24"/>
                <w14:textFill>
                  <w14:solidFill>
                    <w14:schemeClr w14:val="tx1"/>
                  </w14:solidFill>
                </w14:textFill>
              </w:rPr>
            </w:pPr>
          </w:p>
        </w:tc>
        <w:tc>
          <w:tcPr>
            <w:tcW w:w="855"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color w:val="000000" w:themeColor="text1"/>
                <w:sz w:val="24"/>
                <w:szCs w:val="24"/>
                <w14:textFill>
                  <w14:solidFill>
                    <w14:schemeClr w14:val="tx1"/>
                  </w14:solidFill>
                </w14:textFill>
              </w:rPr>
            </w:pPr>
          </w:p>
        </w:tc>
        <w:tc>
          <w:tcPr>
            <w:tcW w:w="23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7.属于行政执法案卷</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0</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0 </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0 </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0 </w:t>
            </w:r>
          </w:p>
        </w:tc>
        <w:tc>
          <w:tcPr>
            <w:tcW w:w="9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0</w:t>
            </w:r>
          </w:p>
        </w:tc>
        <w:tc>
          <w:tcPr>
            <w:tcW w:w="6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00" w:hRule="atLeast"/>
          <w:jc w:val="center"/>
        </w:trPr>
        <w:tc>
          <w:tcPr>
            <w:tcW w:w="61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color w:val="000000" w:themeColor="text1"/>
                <w:sz w:val="24"/>
                <w:szCs w:val="24"/>
                <w14:textFill>
                  <w14:solidFill>
                    <w14:schemeClr w14:val="tx1"/>
                  </w14:solidFill>
                </w14:textFill>
              </w:rPr>
            </w:pPr>
          </w:p>
        </w:tc>
        <w:tc>
          <w:tcPr>
            <w:tcW w:w="855"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color w:val="000000" w:themeColor="text1"/>
                <w:sz w:val="24"/>
                <w:szCs w:val="24"/>
                <w14:textFill>
                  <w14:solidFill>
                    <w14:schemeClr w14:val="tx1"/>
                  </w14:solidFill>
                </w14:textFill>
              </w:rPr>
            </w:pPr>
          </w:p>
        </w:tc>
        <w:tc>
          <w:tcPr>
            <w:tcW w:w="23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8.属于行政查询事项</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0</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0 </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0</w:t>
            </w:r>
          </w:p>
        </w:tc>
        <w:tc>
          <w:tcPr>
            <w:tcW w:w="9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0 </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0 </w:t>
            </w:r>
          </w:p>
        </w:tc>
        <w:tc>
          <w:tcPr>
            <w:tcW w:w="6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85" w:hRule="atLeast"/>
          <w:jc w:val="center"/>
        </w:trPr>
        <w:tc>
          <w:tcPr>
            <w:tcW w:w="61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color w:val="000000" w:themeColor="text1"/>
                <w:sz w:val="24"/>
                <w:szCs w:val="24"/>
                <w14:textFill>
                  <w14:solidFill>
                    <w14:schemeClr w14:val="tx1"/>
                  </w14:solidFill>
                </w14:textFill>
              </w:rPr>
            </w:pPr>
          </w:p>
        </w:tc>
        <w:tc>
          <w:tcPr>
            <w:tcW w:w="855"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（四）无法提供</w:t>
            </w:r>
          </w:p>
        </w:tc>
        <w:tc>
          <w:tcPr>
            <w:tcW w:w="23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1.本机关不掌握相关政府信息</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0 </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0 </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0</w:t>
            </w:r>
          </w:p>
        </w:tc>
        <w:tc>
          <w:tcPr>
            <w:tcW w:w="9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0 </w:t>
            </w:r>
          </w:p>
        </w:tc>
        <w:tc>
          <w:tcPr>
            <w:tcW w:w="6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85" w:hRule="atLeast"/>
          <w:jc w:val="center"/>
        </w:trPr>
        <w:tc>
          <w:tcPr>
            <w:tcW w:w="61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color w:val="000000" w:themeColor="text1"/>
                <w:sz w:val="24"/>
                <w:szCs w:val="24"/>
                <w14:textFill>
                  <w14:solidFill>
                    <w14:schemeClr w14:val="tx1"/>
                  </w14:solidFill>
                </w14:textFill>
              </w:rPr>
            </w:pPr>
          </w:p>
        </w:tc>
        <w:tc>
          <w:tcPr>
            <w:tcW w:w="855"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color w:val="000000" w:themeColor="text1"/>
                <w:sz w:val="24"/>
                <w:szCs w:val="24"/>
                <w14:textFill>
                  <w14:solidFill>
                    <w14:schemeClr w14:val="tx1"/>
                  </w14:solidFill>
                </w14:textFill>
              </w:rPr>
            </w:pPr>
          </w:p>
        </w:tc>
        <w:tc>
          <w:tcPr>
            <w:tcW w:w="23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2.没有现成信息需要另行制作</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0</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0 </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0 </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0</w:t>
            </w:r>
          </w:p>
        </w:tc>
        <w:tc>
          <w:tcPr>
            <w:tcW w:w="9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0</w:t>
            </w:r>
          </w:p>
        </w:tc>
        <w:tc>
          <w:tcPr>
            <w:tcW w:w="6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85" w:hRule="atLeast"/>
          <w:jc w:val="center"/>
        </w:trPr>
        <w:tc>
          <w:tcPr>
            <w:tcW w:w="61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color w:val="000000" w:themeColor="text1"/>
                <w:sz w:val="24"/>
                <w:szCs w:val="24"/>
                <w14:textFill>
                  <w14:solidFill>
                    <w14:schemeClr w14:val="tx1"/>
                  </w14:solidFill>
                </w14:textFill>
              </w:rPr>
            </w:pPr>
          </w:p>
        </w:tc>
        <w:tc>
          <w:tcPr>
            <w:tcW w:w="855"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color w:val="000000" w:themeColor="text1"/>
                <w:sz w:val="24"/>
                <w:szCs w:val="24"/>
                <w14:textFill>
                  <w14:solidFill>
                    <w14:schemeClr w14:val="tx1"/>
                  </w14:solidFill>
                </w14:textFill>
              </w:rPr>
            </w:pPr>
          </w:p>
        </w:tc>
        <w:tc>
          <w:tcPr>
            <w:tcW w:w="23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3.补正后申请内容仍不明确</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0 </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0</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0</w:t>
            </w:r>
          </w:p>
        </w:tc>
        <w:tc>
          <w:tcPr>
            <w:tcW w:w="9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0</w:t>
            </w:r>
          </w:p>
        </w:tc>
        <w:tc>
          <w:tcPr>
            <w:tcW w:w="6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70" w:hRule="atLeast"/>
          <w:jc w:val="center"/>
        </w:trPr>
        <w:tc>
          <w:tcPr>
            <w:tcW w:w="61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color w:val="000000" w:themeColor="text1"/>
                <w:sz w:val="24"/>
                <w:szCs w:val="24"/>
                <w14:textFill>
                  <w14:solidFill>
                    <w14:schemeClr w14:val="tx1"/>
                  </w14:solidFill>
                </w14:textFill>
              </w:rPr>
            </w:pPr>
          </w:p>
        </w:tc>
        <w:tc>
          <w:tcPr>
            <w:tcW w:w="855"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（五）不予处理</w:t>
            </w:r>
          </w:p>
        </w:tc>
        <w:tc>
          <w:tcPr>
            <w:tcW w:w="23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1.信访举报投诉类申请</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0</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0 </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0</w:t>
            </w:r>
          </w:p>
        </w:tc>
        <w:tc>
          <w:tcPr>
            <w:tcW w:w="9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0</w:t>
            </w:r>
          </w:p>
        </w:tc>
        <w:tc>
          <w:tcPr>
            <w:tcW w:w="6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85" w:hRule="atLeast"/>
          <w:jc w:val="center"/>
        </w:trPr>
        <w:tc>
          <w:tcPr>
            <w:tcW w:w="61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color w:val="000000" w:themeColor="text1"/>
                <w:sz w:val="24"/>
                <w:szCs w:val="24"/>
                <w14:textFill>
                  <w14:solidFill>
                    <w14:schemeClr w14:val="tx1"/>
                  </w14:solidFill>
                </w14:textFill>
              </w:rPr>
            </w:pPr>
          </w:p>
        </w:tc>
        <w:tc>
          <w:tcPr>
            <w:tcW w:w="855"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color w:val="000000" w:themeColor="text1"/>
                <w:sz w:val="24"/>
                <w:szCs w:val="24"/>
                <w14:textFill>
                  <w14:solidFill>
                    <w14:schemeClr w14:val="tx1"/>
                  </w14:solidFill>
                </w14:textFill>
              </w:rPr>
            </w:pPr>
          </w:p>
        </w:tc>
        <w:tc>
          <w:tcPr>
            <w:tcW w:w="23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2.重复申请</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0</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0</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0</w:t>
            </w:r>
          </w:p>
        </w:tc>
        <w:tc>
          <w:tcPr>
            <w:tcW w:w="9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0 </w:t>
            </w:r>
          </w:p>
        </w:tc>
        <w:tc>
          <w:tcPr>
            <w:tcW w:w="6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85" w:hRule="atLeast"/>
          <w:jc w:val="center"/>
        </w:trPr>
        <w:tc>
          <w:tcPr>
            <w:tcW w:w="61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color w:val="000000" w:themeColor="text1"/>
                <w:sz w:val="24"/>
                <w:szCs w:val="24"/>
                <w14:textFill>
                  <w14:solidFill>
                    <w14:schemeClr w14:val="tx1"/>
                  </w14:solidFill>
                </w14:textFill>
              </w:rPr>
            </w:pPr>
          </w:p>
        </w:tc>
        <w:tc>
          <w:tcPr>
            <w:tcW w:w="855"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color w:val="000000" w:themeColor="text1"/>
                <w:sz w:val="24"/>
                <w:szCs w:val="24"/>
                <w14:textFill>
                  <w14:solidFill>
                    <w14:schemeClr w14:val="tx1"/>
                  </w14:solidFill>
                </w14:textFill>
              </w:rPr>
            </w:pPr>
          </w:p>
        </w:tc>
        <w:tc>
          <w:tcPr>
            <w:tcW w:w="23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3.要求提供公开出版物</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0 </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0 </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0</w:t>
            </w:r>
          </w:p>
        </w:tc>
        <w:tc>
          <w:tcPr>
            <w:tcW w:w="9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0 </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0</w:t>
            </w:r>
          </w:p>
        </w:tc>
        <w:tc>
          <w:tcPr>
            <w:tcW w:w="6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85" w:hRule="atLeast"/>
          <w:jc w:val="center"/>
        </w:trPr>
        <w:tc>
          <w:tcPr>
            <w:tcW w:w="61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color w:val="000000" w:themeColor="text1"/>
                <w:sz w:val="24"/>
                <w:szCs w:val="24"/>
                <w14:textFill>
                  <w14:solidFill>
                    <w14:schemeClr w14:val="tx1"/>
                  </w14:solidFill>
                </w14:textFill>
              </w:rPr>
            </w:pPr>
          </w:p>
        </w:tc>
        <w:tc>
          <w:tcPr>
            <w:tcW w:w="855"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color w:val="000000" w:themeColor="text1"/>
                <w:sz w:val="24"/>
                <w:szCs w:val="24"/>
                <w14:textFill>
                  <w14:solidFill>
                    <w14:schemeClr w14:val="tx1"/>
                  </w14:solidFill>
                </w14:textFill>
              </w:rPr>
            </w:pPr>
          </w:p>
        </w:tc>
        <w:tc>
          <w:tcPr>
            <w:tcW w:w="23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4.无正当理由大量反复申请</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0</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0 </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0</w:t>
            </w:r>
          </w:p>
        </w:tc>
        <w:tc>
          <w:tcPr>
            <w:tcW w:w="9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0</w:t>
            </w:r>
          </w:p>
        </w:tc>
        <w:tc>
          <w:tcPr>
            <w:tcW w:w="6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855" w:hRule="atLeast"/>
          <w:jc w:val="center"/>
        </w:trPr>
        <w:tc>
          <w:tcPr>
            <w:tcW w:w="61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color w:val="000000" w:themeColor="text1"/>
                <w:sz w:val="24"/>
                <w:szCs w:val="24"/>
                <w14:textFill>
                  <w14:solidFill>
                    <w14:schemeClr w14:val="tx1"/>
                  </w14:solidFill>
                </w14:textFill>
              </w:rPr>
            </w:pPr>
          </w:p>
        </w:tc>
        <w:tc>
          <w:tcPr>
            <w:tcW w:w="855"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color w:val="000000" w:themeColor="text1"/>
                <w:sz w:val="24"/>
                <w:szCs w:val="24"/>
                <w14:textFill>
                  <w14:solidFill>
                    <w14:schemeClr w14:val="tx1"/>
                  </w14:solidFill>
                </w14:textFill>
              </w:rPr>
            </w:pPr>
          </w:p>
        </w:tc>
        <w:tc>
          <w:tcPr>
            <w:tcW w:w="23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5.要求行政机关确认或重新出具已获取信息</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0</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0 </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0</w:t>
            </w:r>
          </w:p>
        </w:tc>
        <w:tc>
          <w:tcPr>
            <w:tcW w:w="9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0 </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0 </w:t>
            </w:r>
          </w:p>
        </w:tc>
        <w:tc>
          <w:tcPr>
            <w:tcW w:w="6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00" w:hRule="atLeast"/>
          <w:jc w:val="center"/>
        </w:trPr>
        <w:tc>
          <w:tcPr>
            <w:tcW w:w="61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color w:val="000000" w:themeColor="text1"/>
                <w:sz w:val="24"/>
                <w:szCs w:val="24"/>
                <w14:textFill>
                  <w14:solidFill>
                    <w14:schemeClr w14:val="tx1"/>
                  </w14:solidFill>
                </w14:textFill>
              </w:rPr>
            </w:pPr>
          </w:p>
        </w:tc>
        <w:tc>
          <w:tcPr>
            <w:tcW w:w="3195"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（六）其他处理</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0 </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0 </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0 </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0</w:t>
            </w:r>
          </w:p>
        </w:tc>
        <w:tc>
          <w:tcPr>
            <w:tcW w:w="9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0</w:t>
            </w:r>
          </w:p>
        </w:tc>
        <w:tc>
          <w:tcPr>
            <w:tcW w:w="6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00" w:hRule="atLeast"/>
          <w:jc w:val="center"/>
        </w:trPr>
        <w:tc>
          <w:tcPr>
            <w:tcW w:w="61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color w:val="000000" w:themeColor="text1"/>
                <w:sz w:val="24"/>
                <w:szCs w:val="24"/>
                <w14:textFill>
                  <w14:solidFill>
                    <w14:schemeClr w14:val="tx1"/>
                  </w14:solidFill>
                </w14:textFill>
              </w:rPr>
            </w:pPr>
          </w:p>
        </w:tc>
        <w:tc>
          <w:tcPr>
            <w:tcW w:w="3195"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（七）总计</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0</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0</w:t>
            </w:r>
          </w:p>
        </w:tc>
        <w:tc>
          <w:tcPr>
            <w:tcW w:w="9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0</w:t>
            </w:r>
          </w:p>
        </w:tc>
        <w:tc>
          <w:tcPr>
            <w:tcW w:w="6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85" w:hRule="atLeast"/>
          <w:jc w:val="center"/>
        </w:trPr>
        <w:tc>
          <w:tcPr>
            <w:tcW w:w="3810" w:type="dxa"/>
            <w:gridSpan w:val="3"/>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四、结转下年度继续办理</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0</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0</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0 </w:t>
            </w:r>
          </w:p>
        </w:tc>
        <w:tc>
          <w:tcPr>
            <w:tcW w:w="9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0</w:t>
            </w:r>
          </w:p>
        </w:tc>
        <w:tc>
          <w:tcPr>
            <w:tcW w:w="6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0</w:t>
            </w:r>
          </w:p>
        </w:tc>
      </w:tr>
    </w:tbl>
    <w:p>
      <w:pPr>
        <w:pStyle w:val="2"/>
        <w:keepNext w:val="0"/>
        <w:keepLines w:val="0"/>
        <w:widowControl/>
        <w:suppressLineNumbers w:val="0"/>
        <w:spacing w:before="75" w:beforeAutospacing="0" w:after="0" w:afterAutospacing="0" w:line="315" w:lineRule="atLeast"/>
        <w:ind w:left="0" w:right="0" w:firstLine="420"/>
        <w:rPr>
          <w:rFonts w:hint="eastAsia" w:ascii="方正黑体简体" w:hAnsi="方正黑体简体" w:eastAsia="方正黑体简体" w:cs="方正黑体简体"/>
          <w:b/>
          <w:bCs/>
          <w:i w:val="0"/>
          <w:caps w:val="0"/>
          <w:color w:val="000000" w:themeColor="text1"/>
          <w:spacing w:val="0"/>
          <w:sz w:val="32"/>
          <w:szCs w:val="32"/>
          <w14:textFill>
            <w14:solidFill>
              <w14:schemeClr w14:val="tx1"/>
            </w14:solidFill>
          </w14:textFill>
        </w:rPr>
      </w:pPr>
      <w:r>
        <w:rPr>
          <w:rFonts w:hint="eastAsia" w:ascii="方正黑体简体" w:hAnsi="方正黑体简体" w:eastAsia="方正黑体简体" w:cs="方正黑体简体"/>
          <w:b/>
          <w:bCs/>
          <w:i w:val="0"/>
          <w:caps w:val="0"/>
          <w:color w:val="000000" w:themeColor="text1"/>
          <w:spacing w:val="0"/>
          <w:sz w:val="32"/>
          <w:szCs w:val="32"/>
          <w14:textFill>
            <w14:solidFill>
              <w14:schemeClr w14:val="tx1"/>
            </w14:solidFill>
          </w14:textFill>
        </w:rPr>
        <w:t>四、政府信息公开行政复议、行政诉讼情况</w:t>
      </w:r>
    </w:p>
    <w:tbl>
      <w:tblPr>
        <w:tblStyle w:val="3"/>
        <w:tblW w:w="9075"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600"/>
        <w:gridCol w:w="600"/>
        <w:gridCol w:w="600"/>
        <w:gridCol w:w="600"/>
        <w:gridCol w:w="675"/>
        <w:gridCol w:w="555"/>
        <w:gridCol w:w="600"/>
        <w:gridCol w:w="600"/>
        <w:gridCol w:w="600"/>
        <w:gridCol w:w="615"/>
        <w:gridCol w:w="600"/>
        <w:gridCol w:w="600"/>
        <w:gridCol w:w="600"/>
        <w:gridCol w:w="600"/>
        <w:gridCol w:w="63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3075" w:type="dxa"/>
            <w:gridSpan w:val="5"/>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行政复议</w:t>
            </w:r>
          </w:p>
        </w:tc>
        <w:tc>
          <w:tcPr>
            <w:tcW w:w="6000" w:type="dxa"/>
            <w:gridSpan w:val="10"/>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00" w:type="dxa"/>
            <w:vMerge w:val="restar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结果维持</w:t>
            </w:r>
          </w:p>
        </w:tc>
        <w:tc>
          <w:tcPr>
            <w:tcW w:w="600"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结果纠正</w:t>
            </w:r>
          </w:p>
        </w:tc>
        <w:tc>
          <w:tcPr>
            <w:tcW w:w="600" w:type="dxa"/>
            <w:vMerge w:val="restar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其他结果</w:t>
            </w:r>
          </w:p>
        </w:tc>
        <w:tc>
          <w:tcPr>
            <w:tcW w:w="600" w:type="dxa"/>
            <w:vMerge w:val="restar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尚未审结</w:t>
            </w:r>
          </w:p>
        </w:tc>
        <w:tc>
          <w:tcPr>
            <w:tcW w:w="660" w:type="dxa"/>
            <w:vMerge w:val="restar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总计</w:t>
            </w:r>
          </w:p>
        </w:tc>
        <w:tc>
          <w:tcPr>
            <w:tcW w:w="2970" w:type="dxa"/>
            <w:gridSpan w:val="5"/>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未经复议直接起诉</w:t>
            </w:r>
          </w:p>
        </w:tc>
        <w:tc>
          <w:tcPr>
            <w:tcW w:w="3030" w:type="dxa"/>
            <w:gridSpan w:val="5"/>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0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color w:val="000000" w:themeColor="text1"/>
                <w:sz w:val="24"/>
                <w:szCs w:val="24"/>
                <w14:textFill>
                  <w14:solidFill>
                    <w14:schemeClr w14:val="tx1"/>
                  </w14:solidFill>
                </w14:textFill>
              </w:rPr>
            </w:pPr>
          </w:p>
        </w:tc>
        <w:tc>
          <w:tcPr>
            <w:tcW w:w="60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color w:val="000000" w:themeColor="text1"/>
                <w:sz w:val="24"/>
                <w:szCs w:val="24"/>
                <w14:textFill>
                  <w14:solidFill>
                    <w14:schemeClr w14:val="tx1"/>
                  </w14:solidFill>
                </w14:textFill>
              </w:rPr>
            </w:pPr>
          </w:p>
        </w:tc>
        <w:tc>
          <w:tcPr>
            <w:tcW w:w="600" w:type="dxa"/>
            <w:vMerge w:val="continue"/>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color w:val="000000" w:themeColor="text1"/>
                <w:sz w:val="24"/>
                <w:szCs w:val="24"/>
                <w14:textFill>
                  <w14:solidFill>
                    <w14:schemeClr w14:val="tx1"/>
                  </w14:solidFill>
                </w14:textFill>
              </w:rPr>
            </w:pPr>
          </w:p>
        </w:tc>
        <w:tc>
          <w:tcPr>
            <w:tcW w:w="600" w:type="dxa"/>
            <w:vMerge w:val="continue"/>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color w:val="000000" w:themeColor="text1"/>
                <w:sz w:val="24"/>
                <w:szCs w:val="24"/>
                <w14:textFill>
                  <w14:solidFill>
                    <w14:schemeClr w14:val="tx1"/>
                  </w14:solidFill>
                </w14:textFill>
              </w:rPr>
            </w:pPr>
          </w:p>
        </w:tc>
        <w:tc>
          <w:tcPr>
            <w:tcW w:w="660" w:type="dxa"/>
            <w:vMerge w:val="continue"/>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color w:val="000000" w:themeColor="text1"/>
                <w:sz w:val="24"/>
                <w:szCs w:val="24"/>
                <w14:textFill>
                  <w14:solidFill>
                    <w14:schemeClr w14:val="tx1"/>
                  </w14:solidFill>
                </w14:textFill>
              </w:rPr>
            </w:pP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结果维持</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结果纠正</w:t>
            </w:r>
          </w:p>
        </w:tc>
        <w:tc>
          <w:tcPr>
            <w:tcW w:w="60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其他结果</w:t>
            </w:r>
          </w:p>
        </w:tc>
        <w:tc>
          <w:tcPr>
            <w:tcW w:w="60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尚未审结</w:t>
            </w:r>
          </w:p>
        </w:tc>
        <w:tc>
          <w:tcPr>
            <w:tcW w:w="60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总计</w:t>
            </w:r>
          </w:p>
        </w:tc>
        <w:tc>
          <w:tcPr>
            <w:tcW w:w="60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结果维持</w:t>
            </w:r>
          </w:p>
        </w:tc>
        <w:tc>
          <w:tcPr>
            <w:tcW w:w="60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结果纠正</w:t>
            </w:r>
          </w:p>
        </w:tc>
        <w:tc>
          <w:tcPr>
            <w:tcW w:w="60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其他结果</w:t>
            </w:r>
          </w:p>
        </w:tc>
        <w:tc>
          <w:tcPr>
            <w:tcW w:w="60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尚未审结</w:t>
            </w:r>
          </w:p>
        </w:tc>
        <w:tc>
          <w:tcPr>
            <w:tcW w:w="60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60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0</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3 </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0</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0</w:t>
            </w:r>
          </w:p>
        </w:tc>
        <w:tc>
          <w:tcPr>
            <w:tcW w:w="66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3 </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0</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0 </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0</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0</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0</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0</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0</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0</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0</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0</w:t>
            </w:r>
          </w:p>
        </w:tc>
      </w:tr>
    </w:tbl>
    <w:p>
      <w:pPr>
        <w:pStyle w:val="2"/>
        <w:keepNext w:val="0"/>
        <w:keepLines w:val="0"/>
        <w:widowControl/>
        <w:suppressLineNumbers w:val="0"/>
        <w:spacing w:before="75" w:beforeAutospacing="0" w:after="0" w:afterAutospacing="0" w:line="315" w:lineRule="atLeast"/>
        <w:ind w:left="0" w:right="0" w:firstLine="420"/>
        <w:jc w:val="left"/>
        <w:rPr>
          <w:rFonts w:hint="default" w:ascii="方正黑体简体" w:hAnsi="方正黑体简体" w:eastAsia="方正黑体简体" w:cs="方正黑体简体"/>
          <w:b/>
          <w:bCs/>
          <w:i w:val="0"/>
          <w:caps w:val="0"/>
          <w:color w:val="000000" w:themeColor="text1"/>
          <w:spacing w:val="0"/>
          <w:sz w:val="32"/>
          <w:szCs w:val="32"/>
          <w14:textFill>
            <w14:solidFill>
              <w14:schemeClr w14:val="tx1"/>
            </w14:solidFill>
          </w14:textFill>
        </w:rPr>
      </w:pPr>
      <w:r>
        <w:rPr>
          <w:rFonts w:hint="default" w:ascii="方正黑体简体" w:hAnsi="方正黑体简体" w:eastAsia="方正黑体简体" w:cs="方正黑体简体"/>
          <w:b/>
          <w:bCs/>
          <w:i w:val="0"/>
          <w:caps w:val="0"/>
          <w:color w:val="000000" w:themeColor="text1"/>
          <w:spacing w:val="0"/>
          <w:sz w:val="32"/>
          <w:szCs w:val="32"/>
          <w14:textFill>
            <w14:solidFill>
              <w14:schemeClr w14:val="tx1"/>
            </w14:solidFill>
          </w14:textFill>
        </w:rPr>
        <w:t>五、存在的主要问题及改进情况</w:t>
      </w:r>
    </w:p>
    <w:p>
      <w:pPr>
        <w:pStyle w:val="2"/>
        <w:keepNext w:val="0"/>
        <w:keepLines w:val="0"/>
        <w:widowControl/>
        <w:suppressLineNumbers w:val="0"/>
        <w:spacing w:before="0" w:beforeAutospacing="0" w:after="0" w:afterAutospacing="0" w:line="420" w:lineRule="atLeast"/>
        <w:ind w:left="0" w:right="0" w:firstLine="420"/>
        <w:jc w:val="left"/>
        <w:rPr>
          <w:rFonts w:hint="default" w:ascii="Times New Roman" w:hAnsi="Times New Roman" w:eastAsia="方正仿宋简体" w:cs="Times New Roman"/>
          <w:b/>
          <w:bCs/>
          <w:i w:val="0"/>
          <w:caps w:val="0"/>
          <w:color w:val="000000" w:themeColor="text1"/>
          <w:spacing w:val="0"/>
          <w:sz w:val="32"/>
          <w:szCs w:val="32"/>
          <w14:textFill>
            <w14:solidFill>
              <w14:schemeClr w14:val="tx1"/>
            </w14:solidFill>
          </w14:textFill>
        </w:rPr>
      </w:pPr>
      <w:r>
        <w:rPr>
          <w:rFonts w:hint="default" w:ascii="Times New Roman" w:hAnsi="Times New Roman" w:eastAsia="方正仿宋简体" w:cs="Times New Roman"/>
          <w:b/>
          <w:bCs/>
          <w:i w:val="0"/>
          <w:caps w:val="0"/>
          <w:color w:val="000000" w:themeColor="text1"/>
          <w:spacing w:val="0"/>
          <w:sz w:val="32"/>
          <w:szCs w:val="32"/>
          <w14:textFill>
            <w14:solidFill>
              <w14:schemeClr w14:val="tx1"/>
            </w14:solidFill>
          </w14:textFill>
        </w:rPr>
        <w:t>2020年我街道政府信息公开工作还存在一些问题，主要表现在：一是人才队伍建设有待加强</w:t>
      </w:r>
      <w:r>
        <w:rPr>
          <w:rFonts w:hint="eastAsia" w:ascii="Times New Roman" w:hAnsi="Times New Roman" w:eastAsia="方正仿宋简体" w:cs="Times New Roman"/>
          <w:b/>
          <w:bCs/>
          <w:i w:val="0"/>
          <w:caps w:val="0"/>
          <w:color w:val="000000" w:themeColor="text1"/>
          <w:spacing w:val="0"/>
          <w:sz w:val="32"/>
          <w:szCs w:val="32"/>
          <w:lang w:eastAsia="zh-CN"/>
          <w14:textFill>
            <w14:solidFill>
              <w14:schemeClr w14:val="tx1"/>
            </w14:solidFill>
          </w14:textFill>
        </w:rPr>
        <w:t>，</w:t>
      </w:r>
      <w:r>
        <w:rPr>
          <w:rFonts w:hint="default" w:ascii="Times New Roman" w:hAnsi="Times New Roman" w:eastAsia="方正仿宋简体" w:cs="Times New Roman"/>
          <w:b/>
          <w:bCs/>
          <w:i w:val="0"/>
          <w:caps w:val="0"/>
          <w:color w:val="000000" w:themeColor="text1"/>
          <w:spacing w:val="0"/>
          <w:sz w:val="32"/>
          <w:szCs w:val="32"/>
          <w14:textFill>
            <w14:solidFill>
              <w14:schemeClr w14:val="tx1"/>
            </w14:solidFill>
          </w14:textFill>
        </w:rPr>
        <w:t>对政府信息公开有关法律法规知识学习不够深入，对政府信息法定主动公开内容知之甚少，对具体业务掌握不够熟练；二是重视程度有待提高</w:t>
      </w:r>
      <w:r>
        <w:rPr>
          <w:rFonts w:hint="eastAsia" w:ascii="Times New Roman" w:hAnsi="Times New Roman" w:eastAsia="方正仿宋简体" w:cs="Times New Roman"/>
          <w:b/>
          <w:bCs/>
          <w:i w:val="0"/>
          <w:caps w:val="0"/>
          <w:color w:val="000000" w:themeColor="text1"/>
          <w:spacing w:val="0"/>
          <w:sz w:val="32"/>
          <w:szCs w:val="32"/>
          <w:lang w:eastAsia="zh-CN"/>
          <w14:textFill>
            <w14:solidFill>
              <w14:schemeClr w14:val="tx1"/>
            </w14:solidFill>
          </w14:textFill>
        </w:rPr>
        <w:t>，</w:t>
      </w:r>
      <w:r>
        <w:rPr>
          <w:rFonts w:hint="eastAsia" w:ascii="Times New Roman" w:hAnsi="Times New Roman" w:eastAsia="方正仿宋简体" w:cs="Times New Roman"/>
          <w:b/>
          <w:bCs/>
          <w:i w:val="0"/>
          <w:caps w:val="0"/>
          <w:color w:val="000000" w:themeColor="text1"/>
          <w:spacing w:val="0"/>
          <w:sz w:val="32"/>
          <w:szCs w:val="32"/>
          <w:lang w:val="en-US" w:eastAsia="zh-CN"/>
          <w14:textFill>
            <w14:solidFill>
              <w14:schemeClr w14:val="tx1"/>
            </w14:solidFill>
          </w14:textFill>
        </w:rPr>
        <w:t>各科室对政府信息公开认识程度不够，存在信息不能及时公开的现象</w:t>
      </w:r>
      <w:r>
        <w:rPr>
          <w:rFonts w:hint="default" w:ascii="Times New Roman" w:hAnsi="Times New Roman" w:eastAsia="方正仿宋简体" w:cs="Times New Roman"/>
          <w:b/>
          <w:bCs/>
          <w:i w:val="0"/>
          <w:caps w:val="0"/>
          <w:color w:val="000000" w:themeColor="text1"/>
          <w:spacing w:val="0"/>
          <w:sz w:val="32"/>
          <w:szCs w:val="32"/>
          <w14:textFill>
            <w14:solidFill>
              <w14:schemeClr w14:val="tx1"/>
            </w14:solidFill>
          </w14:textFill>
        </w:rPr>
        <w:t>；</w:t>
      </w:r>
      <w:r>
        <w:rPr>
          <w:rFonts w:hint="eastAsia" w:ascii="Times New Roman" w:hAnsi="Times New Roman" w:eastAsia="方正仿宋简体" w:cs="Times New Roman"/>
          <w:b/>
          <w:bCs/>
          <w:i w:val="0"/>
          <w:caps w:val="0"/>
          <w:color w:val="000000" w:themeColor="text1"/>
          <w:spacing w:val="0"/>
          <w:sz w:val="32"/>
          <w:szCs w:val="32"/>
          <w:lang w:val="en-US" w:eastAsia="zh-CN"/>
          <w14:textFill>
            <w14:solidFill>
              <w14:schemeClr w14:val="tx1"/>
            </w14:solidFill>
          </w14:textFill>
        </w:rPr>
        <w:t>三</w:t>
      </w:r>
      <w:r>
        <w:rPr>
          <w:rFonts w:hint="default" w:ascii="Times New Roman" w:hAnsi="Times New Roman" w:eastAsia="方正仿宋简体" w:cs="Times New Roman"/>
          <w:b/>
          <w:bCs/>
          <w:i w:val="0"/>
          <w:caps w:val="0"/>
          <w:color w:val="000000" w:themeColor="text1"/>
          <w:spacing w:val="0"/>
          <w:sz w:val="32"/>
          <w:szCs w:val="32"/>
          <w14:textFill>
            <w14:solidFill>
              <w14:schemeClr w14:val="tx1"/>
            </w14:solidFill>
          </w14:textFill>
        </w:rPr>
        <w:t>是宣传手段单一、缺乏创新。</w:t>
      </w:r>
    </w:p>
    <w:p>
      <w:pPr>
        <w:pStyle w:val="2"/>
        <w:keepNext w:val="0"/>
        <w:keepLines w:val="0"/>
        <w:widowControl/>
        <w:suppressLineNumbers w:val="0"/>
        <w:spacing w:before="75" w:beforeAutospacing="0" w:after="0" w:afterAutospacing="0" w:line="315" w:lineRule="atLeast"/>
        <w:ind w:left="0" w:right="0" w:firstLine="420"/>
        <w:rPr>
          <w:rFonts w:hint="default" w:ascii="Times New Roman" w:hAnsi="Times New Roman" w:eastAsia="方正仿宋简体" w:cs="Times New Roman"/>
          <w:b/>
          <w:bCs/>
          <w:i w:val="0"/>
          <w:caps w:val="0"/>
          <w:color w:val="000000" w:themeColor="text1"/>
          <w:spacing w:val="0"/>
          <w:sz w:val="32"/>
          <w:szCs w:val="32"/>
          <w14:textFill>
            <w14:solidFill>
              <w14:schemeClr w14:val="tx1"/>
            </w14:solidFill>
          </w14:textFill>
        </w:rPr>
      </w:pPr>
      <w:r>
        <w:rPr>
          <w:rFonts w:hint="default" w:ascii="Times New Roman" w:hAnsi="Times New Roman" w:eastAsia="方正仿宋简体" w:cs="Times New Roman"/>
          <w:b/>
          <w:bCs/>
          <w:i w:val="0"/>
          <w:caps w:val="0"/>
          <w:color w:val="000000" w:themeColor="text1"/>
          <w:spacing w:val="0"/>
          <w:sz w:val="32"/>
          <w:szCs w:val="32"/>
          <w14:textFill>
            <w14:solidFill>
              <w14:schemeClr w14:val="tx1"/>
            </w14:solidFill>
          </w14:textFill>
        </w:rPr>
        <w:t>下一步工作中，我街道将认真贯彻《中华人民共和国政府信息公开条例》和省市县的有关要求，进一步压实政府信息公开工作责任，不断提高我街道政府信息公开工作的质量，不断补齐工作短板，确保我街道政府信息公开工作更上一个新台阶。</w:t>
      </w:r>
    </w:p>
    <w:p>
      <w:pPr>
        <w:pStyle w:val="2"/>
        <w:keepNext w:val="0"/>
        <w:keepLines w:val="0"/>
        <w:widowControl/>
        <w:suppressLineNumbers w:val="0"/>
        <w:spacing w:before="75" w:beforeAutospacing="0" w:after="0" w:afterAutospacing="0" w:line="315" w:lineRule="atLeast"/>
        <w:ind w:left="0" w:right="0" w:firstLine="420"/>
        <w:rPr>
          <w:rFonts w:hint="default" w:ascii="Times New Roman" w:hAnsi="Times New Roman" w:eastAsia="方正仿宋简体" w:cs="Times New Roman"/>
          <w:b/>
          <w:bCs/>
          <w:i w:val="0"/>
          <w:caps w:val="0"/>
          <w:color w:val="000000" w:themeColor="text1"/>
          <w:spacing w:val="0"/>
          <w:sz w:val="32"/>
          <w:szCs w:val="32"/>
          <w14:textFill>
            <w14:solidFill>
              <w14:schemeClr w14:val="tx1"/>
            </w14:solidFill>
          </w14:textFill>
        </w:rPr>
      </w:pPr>
      <w:r>
        <w:rPr>
          <w:rFonts w:hint="default" w:ascii="Times New Roman" w:hAnsi="Times New Roman" w:eastAsia="方正仿宋简体" w:cs="Times New Roman"/>
          <w:b/>
          <w:bCs/>
          <w:i w:val="0"/>
          <w:caps w:val="0"/>
          <w:color w:val="000000" w:themeColor="text1"/>
          <w:spacing w:val="0"/>
          <w:sz w:val="32"/>
          <w:szCs w:val="32"/>
          <w14:textFill>
            <w14:solidFill>
              <w14:schemeClr w14:val="tx1"/>
            </w14:solidFill>
          </w14:textFill>
        </w:rPr>
        <w:t>2021年重点做好以下几项工作。一是组织开展业务培训。提高工作人员业务能力，认真学习贯彻《中华人民共和国政府信息公开条例》，对照条例，认真核实我街道政务公开信息，做到及时、准确、高效、专业。二是强化主动公开。按照“公开为常态，不公开为例外”的要求，切实抓好政府信息主动公开</w:t>
      </w:r>
      <w:r>
        <w:rPr>
          <w:rFonts w:hint="eastAsia" w:ascii="Times New Roman" w:hAnsi="Times New Roman" w:eastAsia="方正仿宋简体" w:cs="Times New Roman"/>
          <w:b/>
          <w:bCs/>
          <w:i w:val="0"/>
          <w:caps w:val="0"/>
          <w:color w:val="000000" w:themeColor="text1"/>
          <w:spacing w:val="0"/>
          <w:sz w:val="32"/>
          <w:szCs w:val="32"/>
          <w:lang w:eastAsia="zh-CN"/>
          <w14:textFill>
            <w14:solidFill>
              <w14:schemeClr w14:val="tx1"/>
            </w14:solidFill>
          </w14:textFill>
        </w:rPr>
        <w:t>，</w:t>
      </w:r>
      <w:r>
        <w:rPr>
          <w:rFonts w:hint="default" w:ascii="Times New Roman" w:hAnsi="Times New Roman" w:eastAsia="方正仿宋简体" w:cs="Times New Roman"/>
          <w:b/>
          <w:bCs/>
          <w:i w:val="0"/>
          <w:caps w:val="0"/>
          <w:color w:val="000000" w:themeColor="text1"/>
          <w:spacing w:val="0"/>
          <w:sz w:val="32"/>
          <w:szCs w:val="32"/>
          <w14:textFill>
            <w14:solidFill>
              <w14:schemeClr w14:val="tx1"/>
            </w14:solidFill>
          </w14:textFill>
        </w:rPr>
        <w:t>不断提高好政务公开工作的积极性和主动性，定期维护，确保政府信息公开工作能按照有效的工作机制稳定运行，公众能够有效查询。三是不断拓展和丰富政府信息公开内容，围绕公众关切梳理、整合各类信息，增强实用性，贴近民生，回应民众关切的热点、难点、痛点。四是扩大宣传，拓宽公开渠道，让社会群众了解政府信息公开的渠道、内容、服务方式</w:t>
      </w:r>
      <w:r>
        <w:rPr>
          <w:rFonts w:hint="eastAsia" w:ascii="Times New Roman" w:hAnsi="Times New Roman" w:eastAsia="方正仿宋简体" w:cs="Times New Roman"/>
          <w:b/>
          <w:bCs/>
          <w:i w:val="0"/>
          <w:caps w:val="0"/>
          <w:color w:val="000000" w:themeColor="text1"/>
          <w:spacing w:val="0"/>
          <w:sz w:val="32"/>
          <w:szCs w:val="32"/>
          <w:lang w:eastAsia="zh-CN"/>
          <w14:textFill>
            <w14:solidFill>
              <w14:schemeClr w14:val="tx1"/>
            </w14:solidFill>
          </w14:textFill>
        </w:rPr>
        <w:t>，</w:t>
      </w:r>
      <w:r>
        <w:rPr>
          <w:rFonts w:hint="default" w:ascii="Times New Roman" w:hAnsi="Times New Roman" w:eastAsia="方正仿宋简体" w:cs="Times New Roman"/>
          <w:b/>
          <w:bCs/>
          <w:i w:val="0"/>
          <w:caps w:val="0"/>
          <w:color w:val="000000" w:themeColor="text1"/>
          <w:spacing w:val="0"/>
          <w:sz w:val="32"/>
          <w:szCs w:val="32"/>
          <w14:textFill>
            <w14:solidFill>
              <w14:schemeClr w14:val="tx1"/>
            </w14:solidFill>
          </w14:textFill>
        </w:rPr>
        <w:t>提高公众对政府信息公开工</w:t>
      </w:r>
      <w:bookmarkStart w:id="0" w:name="_GoBack"/>
      <w:bookmarkEnd w:id="0"/>
      <w:r>
        <w:rPr>
          <w:rFonts w:hint="default" w:ascii="Times New Roman" w:hAnsi="Times New Roman" w:eastAsia="方正仿宋简体" w:cs="Times New Roman"/>
          <w:b/>
          <w:bCs/>
          <w:i w:val="0"/>
          <w:caps w:val="0"/>
          <w:color w:val="000000" w:themeColor="text1"/>
          <w:spacing w:val="0"/>
          <w:sz w:val="32"/>
          <w:szCs w:val="32"/>
          <w14:textFill>
            <w14:solidFill>
              <w14:schemeClr w14:val="tx1"/>
            </w14:solidFill>
          </w14:textFill>
        </w:rPr>
        <w:t>作的认知度，从而能够积极参与到政务信息公开工作，形成良好的社会舆论氛围，加强政务信息工作的可持续、稳定性、长久性建设。</w:t>
      </w:r>
    </w:p>
    <w:p>
      <w:pPr>
        <w:pStyle w:val="2"/>
        <w:keepNext w:val="0"/>
        <w:keepLines w:val="0"/>
        <w:widowControl/>
        <w:suppressLineNumbers w:val="0"/>
        <w:spacing w:before="75" w:beforeAutospacing="0" w:after="0" w:afterAutospacing="0" w:line="315" w:lineRule="atLeast"/>
        <w:ind w:left="0" w:right="0" w:firstLine="420"/>
        <w:jc w:val="left"/>
        <w:rPr>
          <w:rFonts w:hint="default" w:ascii="方正黑体简体" w:hAnsi="方正黑体简体" w:eastAsia="方正黑体简体" w:cs="方正黑体简体"/>
          <w:b/>
          <w:bCs/>
          <w:i w:val="0"/>
          <w:caps w:val="0"/>
          <w:color w:val="000000" w:themeColor="text1"/>
          <w:spacing w:val="0"/>
          <w:sz w:val="32"/>
          <w:szCs w:val="32"/>
          <w14:textFill>
            <w14:solidFill>
              <w14:schemeClr w14:val="tx1"/>
            </w14:solidFill>
          </w14:textFill>
        </w:rPr>
      </w:pPr>
      <w:r>
        <w:rPr>
          <w:rFonts w:hint="default" w:ascii="方正黑体简体" w:hAnsi="方正黑体简体" w:eastAsia="方正黑体简体" w:cs="方正黑体简体"/>
          <w:b/>
          <w:bCs/>
          <w:i w:val="0"/>
          <w:caps w:val="0"/>
          <w:color w:val="000000" w:themeColor="text1"/>
          <w:spacing w:val="0"/>
          <w:sz w:val="32"/>
          <w:szCs w:val="32"/>
          <w14:textFill>
            <w14:solidFill>
              <w14:schemeClr w14:val="tx1"/>
            </w14:solidFill>
          </w14:textFill>
        </w:rPr>
        <w:t>六、其他需要报告的事项</w:t>
      </w:r>
    </w:p>
    <w:p>
      <w:pPr>
        <w:pStyle w:val="2"/>
        <w:keepNext w:val="0"/>
        <w:keepLines w:val="0"/>
        <w:widowControl/>
        <w:suppressLineNumbers w:val="0"/>
        <w:spacing w:before="75" w:beforeAutospacing="0" w:after="0" w:afterAutospacing="0" w:line="315" w:lineRule="atLeast"/>
        <w:ind w:left="0" w:right="0" w:firstLine="420"/>
        <w:rPr>
          <w:rFonts w:hint="default" w:ascii="Times New Roman" w:hAnsi="Times New Roman" w:eastAsia="方正仿宋简体" w:cs="Times New Roman"/>
          <w:b/>
          <w:bCs/>
          <w:i w:val="0"/>
          <w:caps w:val="0"/>
          <w:color w:val="000000" w:themeColor="text1"/>
          <w:spacing w:val="0"/>
          <w:sz w:val="32"/>
          <w:szCs w:val="32"/>
          <w14:textFill>
            <w14:solidFill>
              <w14:schemeClr w14:val="tx1"/>
            </w14:solidFill>
          </w14:textFill>
        </w:rPr>
      </w:pPr>
      <w:r>
        <w:rPr>
          <w:rFonts w:hint="default" w:ascii="Times New Roman" w:hAnsi="Times New Roman" w:eastAsia="方正仿宋简体" w:cs="Times New Roman"/>
          <w:b/>
          <w:bCs/>
          <w:i w:val="0"/>
          <w:caps w:val="0"/>
          <w:color w:val="000000" w:themeColor="text1"/>
          <w:spacing w:val="0"/>
          <w:sz w:val="32"/>
          <w:szCs w:val="32"/>
          <w14:textFill>
            <w14:solidFill>
              <w14:schemeClr w14:val="tx1"/>
            </w14:solidFill>
          </w14:textFill>
        </w:rPr>
        <w:t>（一）人大建议、政协提案办理情况</w:t>
      </w:r>
    </w:p>
    <w:p>
      <w:pPr>
        <w:pStyle w:val="2"/>
        <w:keepNext w:val="0"/>
        <w:keepLines w:val="0"/>
        <w:widowControl/>
        <w:suppressLineNumbers w:val="0"/>
        <w:spacing w:before="75" w:beforeAutospacing="0" w:after="0" w:afterAutospacing="0" w:line="315" w:lineRule="atLeast"/>
        <w:ind w:left="0" w:right="0" w:firstLine="420"/>
        <w:rPr>
          <w:rFonts w:hint="default" w:ascii="Times New Roman" w:hAnsi="Times New Roman" w:eastAsia="方正仿宋简体" w:cs="Times New Roman"/>
          <w:b/>
          <w:bCs/>
          <w:i w:val="0"/>
          <w:caps w:val="0"/>
          <w:color w:val="000000" w:themeColor="text1"/>
          <w:spacing w:val="0"/>
          <w:sz w:val="32"/>
          <w:szCs w:val="32"/>
          <w14:textFill>
            <w14:solidFill>
              <w14:schemeClr w14:val="tx1"/>
            </w14:solidFill>
          </w14:textFill>
        </w:rPr>
      </w:pPr>
      <w:r>
        <w:rPr>
          <w:rFonts w:hint="default" w:ascii="Times New Roman" w:hAnsi="Times New Roman" w:eastAsia="方正仿宋简体" w:cs="Times New Roman"/>
          <w:b/>
          <w:bCs/>
          <w:i w:val="0"/>
          <w:caps w:val="0"/>
          <w:color w:val="000000" w:themeColor="text1"/>
          <w:spacing w:val="0"/>
          <w:sz w:val="32"/>
          <w:szCs w:val="32"/>
          <w14:textFill>
            <w14:solidFill>
              <w14:schemeClr w14:val="tx1"/>
            </w14:solidFill>
          </w14:textFill>
        </w:rPr>
        <w:t>根据《山东省人民政府办公厅关于做好人大代表建议和政协提案办理结果公开工作的通知》（鲁政办字〔2016〕63号）要求，泗河街道高度重视建议和提案办理结果公开工作。2020年度，泗河街道办事处共办理政协提案3件。同时，设立专栏，集中发布了泗河街道人大代表建议和政协委员提案办理结果情况。</w:t>
      </w:r>
    </w:p>
    <w:p>
      <w:pPr>
        <w:pStyle w:val="2"/>
        <w:keepNext w:val="0"/>
        <w:keepLines w:val="0"/>
        <w:widowControl/>
        <w:suppressLineNumbers w:val="0"/>
        <w:spacing w:before="75" w:beforeAutospacing="0" w:after="0" w:afterAutospacing="0" w:line="315" w:lineRule="atLeast"/>
        <w:ind w:left="0" w:right="0" w:firstLine="420"/>
        <w:jc w:val="left"/>
        <w:rPr>
          <w:rFonts w:hint="default" w:ascii="Times New Roman" w:hAnsi="Times New Roman" w:eastAsia="方正仿宋简体" w:cs="Times New Roman"/>
          <w:b/>
          <w:bCs/>
          <w:i w:val="0"/>
          <w:caps w:val="0"/>
          <w:color w:val="000000" w:themeColor="text1"/>
          <w:spacing w:val="0"/>
          <w:sz w:val="32"/>
          <w:szCs w:val="32"/>
          <w14:textFill>
            <w14:solidFill>
              <w14:schemeClr w14:val="tx1"/>
            </w14:solidFill>
          </w14:textFill>
        </w:rPr>
      </w:pPr>
      <w:r>
        <w:rPr>
          <w:rFonts w:hint="default" w:ascii="Times New Roman" w:hAnsi="Times New Roman" w:eastAsia="方正仿宋简体" w:cs="Times New Roman"/>
          <w:b/>
          <w:bCs/>
          <w:i w:val="0"/>
          <w:caps w:val="0"/>
          <w:color w:val="000000" w:themeColor="text1"/>
          <w:spacing w:val="0"/>
          <w:sz w:val="32"/>
          <w:szCs w:val="32"/>
          <w14:textFill>
            <w14:solidFill>
              <w14:schemeClr w14:val="tx1"/>
            </w14:solidFill>
          </w14:textFill>
        </w:rPr>
        <w:t>（二）有关数据统计说明</w:t>
      </w:r>
    </w:p>
    <w:p>
      <w:pPr>
        <w:pStyle w:val="2"/>
        <w:keepNext w:val="0"/>
        <w:keepLines w:val="0"/>
        <w:widowControl/>
        <w:suppressLineNumbers w:val="0"/>
        <w:spacing w:before="75" w:beforeAutospacing="0" w:after="0" w:afterAutospacing="0" w:line="315" w:lineRule="atLeast"/>
        <w:ind w:left="0" w:right="0" w:firstLine="420"/>
        <w:jc w:val="left"/>
        <w:rPr>
          <w:rFonts w:hint="default" w:ascii="Times New Roman" w:hAnsi="Times New Roman" w:eastAsia="方正仿宋简体" w:cs="Times New Roman"/>
          <w:b/>
          <w:bCs/>
          <w:i w:val="0"/>
          <w:caps w:val="0"/>
          <w:color w:val="000000" w:themeColor="text1"/>
          <w:spacing w:val="0"/>
          <w:sz w:val="32"/>
          <w:szCs w:val="32"/>
          <w14:textFill>
            <w14:solidFill>
              <w14:schemeClr w14:val="tx1"/>
            </w14:solidFill>
          </w14:textFill>
        </w:rPr>
      </w:pPr>
      <w:r>
        <w:rPr>
          <w:rFonts w:hint="default" w:ascii="Times New Roman" w:hAnsi="Times New Roman" w:eastAsia="方正仿宋简体" w:cs="Times New Roman"/>
          <w:b/>
          <w:bCs/>
          <w:i w:val="0"/>
          <w:caps w:val="0"/>
          <w:color w:val="000000" w:themeColor="text1"/>
          <w:spacing w:val="0"/>
          <w:sz w:val="32"/>
          <w:szCs w:val="32"/>
          <w14:textFill>
            <w14:solidFill>
              <w14:schemeClr w14:val="tx1"/>
            </w14:solidFill>
          </w14:textFill>
        </w:rPr>
        <w:t>本年度报告中所列数据统计期限从2020年1月1日到12月31日止。</w:t>
      </w:r>
    </w:p>
    <w:p>
      <w:pPr>
        <w:pStyle w:val="2"/>
        <w:keepNext w:val="0"/>
        <w:keepLines w:val="0"/>
        <w:widowControl/>
        <w:suppressLineNumbers w:val="0"/>
        <w:spacing w:before="75" w:beforeAutospacing="0" w:after="0" w:afterAutospacing="0" w:line="315" w:lineRule="atLeast"/>
        <w:ind w:left="0" w:right="0" w:firstLine="420"/>
        <w:jc w:val="left"/>
        <w:rPr>
          <w:rFonts w:hint="default" w:ascii="Times New Roman" w:hAnsi="Times New Roman" w:eastAsia="方正仿宋简体" w:cs="Times New Roman"/>
          <w:b/>
          <w:bCs/>
          <w:i w:val="0"/>
          <w:caps w:val="0"/>
          <w:color w:val="000000" w:themeColor="text1"/>
          <w:spacing w:val="0"/>
          <w:sz w:val="32"/>
          <w:szCs w:val="32"/>
          <w14:textFill>
            <w14:solidFill>
              <w14:schemeClr w14:val="tx1"/>
            </w14:solidFill>
          </w14:textFill>
        </w:rPr>
      </w:pPr>
    </w:p>
    <w:p>
      <w:pPr>
        <w:rPr>
          <w:rFonts w:hint="default" w:ascii="Times New Roman" w:hAnsi="Times New Roman" w:eastAsia="方正仿宋简体" w:cs="Times New Roman"/>
          <w:b/>
          <w:bCs/>
          <w:color w:val="000000" w:themeColor="text1"/>
          <w:sz w:val="32"/>
          <w:szCs w:val="32"/>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E35249"/>
    <w:multiLevelType w:val="singleLevel"/>
    <w:tmpl w:val="4AE3524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6136A8"/>
    <w:rsid w:val="07B72BCB"/>
    <w:rsid w:val="0CCD602A"/>
    <w:rsid w:val="103B036C"/>
    <w:rsid w:val="125277C5"/>
    <w:rsid w:val="193966D2"/>
    <w:rsid w:val="1B8B5D24"/>
    <w:rsid w:val="1BBF7939"/>
    <w:rsid w:val="208063C9"/>
    <w:rsid w:val="2A9948E3"/>
    <w:rsid w:val="2BC52FBC"/>
    <w:rsid w:val="2DF452A3"/>
    <w:rsid w:val="2EE65424"/>
    <w:rsid w:val="40790429"/>
    <w:rsid w:val="41DD5541"/>
    <w:rsid w:val="4A193D80"/>
    <w:rsid w:val="4CE06E26"/>
    <w:rsid w:val="54CB38A2"/>
    <w:rsid w:val="58D1771E"/>
    <w:rsid w:val="5969150A"/>
    <w:rsid w:val="5BF20AC3"/>
    <w:rsid w:val="5CDA2DC0"/>
    <w:rsid w:val="5E0B0629"/>
    <w:rsid w:val="635704AC"/>
    <w:rsid w:val="63F21E09"/>
    <w:rsid w:val="64777EE4"/>
    <w:rsid w:val="68EB2ADD"/>
    <w:rsid w:val="6A2C7AEA"/>
    <w:rsid w:val="7671068E"/>
    <w:rsid w:val="77654B94"/>
    <w:rsid w:val="77D65E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23</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2021-09-07T02:30:00Z</dcterms:created>
  <dc:creator>lenovo</dc:creator>
  <cp:lastModifiedBy>Alice</cp:lastModifiedBy>
  <dcterms:modified xsi:type="dcterms:W3CDTF">2021-09-08T01:24:53Z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KSOSaveFontToCloudKey">
    <vt:lpwstr>384770950_btnclosed</vt:lpwstr>
  </property>
</Properties>
</file>