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rPr>
      </w:pPr>
    </w:p>
    <w:p w:rsidR="00F336E2" w:rsidRPr="00D92A4A" w:rsidRDefault="00F336E2" w:rsidP="00E67A49">
      <w:pPr>
        <w:widowControl/>
        <w:spacing w:line="540" w:lineRule="exact"/>
        <w:jc w:val="center"/>
        <w:rPr>
          <w:rFonts w:ascii="宋体" w:eastAsia="仿宋_GB2312" w:hAnsi="宋体" w:cs="宋体"/>
          <w:kern w:val="0"/>
          <w:sz w:val="32"/>
          <w:szCs w:val="32"/>
          <w:shd w:val="clear" w:color="auto" w:fill="FFFFFF" w:themeFill="background1"/>
        </w:rPr>
      </w:pPr>
    </w:p>
    <w:p w:rsidR="00F336E2" w:rsidRPr="00D92A4A" w:rsidRDefault="001A12C6">
      <w:pPr>
        <w:widowControl/>
        <w:jc w:val="center"/>
        <w:rPr>
          <w:rFonts w:ascii="宋体" w:eastAsia="仿宋_GB2312" w:hAnsi="宋体" w:cs="宋体"/>
          <w:kern w:val="0"/>
          <w:sz w:val="32"/>
          <w:szCs w:val="32"/>
        </w:rPr>
      </w:pPr>
      <w:bookmarkStart w:id="0" w:name="BKfilenum"/>
      <w:r w:rsidRPr="00D92A4A">
        <w:rPr>
          <w:rFonts w:ascii="宋体" w:eastAsia="仿宋_GB2312" w:hAnsi="宋体" w:cs="宋体" w:hint="eastAsia"/>
          <w:kern w:val="0"/>
          <w:sz w:val="32"/>
          <w:szCs w:val="32"/>
          <w:shd w:val="clear" w:color="auto" w:fill="FFFFFF" w:themeFill="background1"/>
        </w:rPr>
        <w:t>泗政办字</w:t>
      </w:r>
      <w:r w:rsidRPr="00D92A4A">
        <w:rPr>
          <w:rFonts w:ascii="宋体" w:eastAsia="仿宋_GB2312" w:hAnsi="宋体" w:cs="宋体" w:hint="eastAsia"/>
          <w:kern w:val="0"/>
          <w:sz w:val="32"/>
          <w:szCs w:val="32"/>
        </w:rPr>
        <w:t>〔</w:t>
      </w:r>
      <w:r w:rsidRPr="00D92A4A">
        <w:rPr>
          <w:rFonts w:ascii="宋体" w:eastAsia="仿宋_GB2312" w:hAnsi="宋体" w:cs="宋体" w:hint="eastAsia"/>
          <w:kern w:val="0"/>
          <w:sz w:val="32"/>
          <w:szCs w:val="32"/>
        </w:rPr>
        <w:t>202</w:t>
      </w:r>
      <w:r w:rsidRPr="00D92A4A">
        <w:rPr>
          <w:rFonts w:ascii="宋体" w:eastAsia="仿宋_GB2312" w:hAnsi="宋体" w:cs="宋体"/>
          <w:kern w:val="0"/>
          <w:sz w:val="32"/>
          <w:szCs w:val="32"/>
        </w:rPr>
        <w:t>2</w:t>
      </w:r>
      <w:r w:rsidRPr="00D92A4A">
        <w:rPr>
          <w:rFonts w:ascii="宋体" w:eastAsia="仿宋_GB2312" w:hAnsi="宋体" w:cs="宋体" w:hint="eastAsia"/>
          <w:kern w:val="0"/>
          <w:sz w:val="32"/>
          <w:szCs w:val="32"/>
        </w:rPr>
        <w:t>〕</w:t>
      </w:r>
      <w:bookmarkEnd w:id="0"/>
      <w:r w:rsidR="00682C3F" w:rsidRPr="00D92A4A">
        <w:rPr>
          <w:rFonts w:ascii="宋体" w:eastAsia="仿宋_GB2312" w:hAnsi="宋体" w:cs="宋体" w:hint="eastAsia"/>
          <w:kern w:val="0"/>
          <w:sz w:val="32"/>
          <w:szCs w:val="32"/>
        </w:rPr>
        <w:t>33</w:t>
      </w:r>
      <w:r w:rsidRPr="00D92A4A">
        <w:rPr>
          <w:rFonts w:ascii="宋体" w:eastAsia="仿宋_GB2312" w:hAnsi="宋体" w:cs="宋体" w:hint="eastAsia"/>
          <w:kern w:val="0"/>
          <w:sz w:val="32"/>
          <w:szCs w:val="32"/>
        </w:rPr>
        <w:t>号</w:t>
      </w:r>
    </w:p>
    <w:p w:rsidR="00F336E2" w:rsidRPr="00D92A4A" w:rsidRDefault="00F336E2">
      <w:pPr>
        <w:jc w:val="center"/>
        <w:rPr>
          <w:rFonts w:ascii="宋体" w:hAnsi="宋体"/>
          <w:sz w:val="24"/>
        </w:rPr>
      </w:pPr>
    </w:p>
    <w:p w:rsidR="00F336E2" w:rsidRPr="00D92A4A" w:rsidRDefault="00F336E2">
      <w:pPr>
        <w:jc w:val="center"/>
        <w:rPr>
          <w:rFonts w:ascii="宋体" w:hAnsi="宋体"/>
          <w:sz w:val="24"/>
        </w:rPr>
      </w:pPr>
    </w:p>
    <w:p w:rsidR="00F336E2" w:rsidRPr="00D92A4A" w:rsidRDefault="00F336E2">
      <w:pPr>
        <w:jc w:val="center"/>
        <w:rPr>
          <w:rFonts w:ascii="宋体" w:hAnsi="宋体"/>
          <w:sz w:val="24"/>
        </w:rPr>
      </w:pPr>
    </w:p>
    <w:p w:rsidR="00F336E2" w:rsidRPr="00D92A4A" w:rsidRDefault="00F336E2">
      <w:pPr>
        <w:jc w:val="center"/>
        <w:rPr>
          <w:rFonts w:ascii="宋体" w:hAnsi="宋体"/>
          <w:sz w:val="24"/>
        </w:rPr>
      </w:pPr>
    </w:p>
    <w:p w:rsidR="00F336E2" w:rsidRPr="00D92A4A" w:rsidRDefault="001A12C6" w:rsidP="00E67A49">
      <w:pPr>
        <w:widowControl/>
        <w:spacing w:line="700" w:lineRule="exact"/>
        <w:jc w:val="center"/>
        <w:rPr>
          <w:rFonts w:ascii="宋体" w:eastAsia="方正小标宋简体" w:hAnsi="宋体" w:cs="宋体"/>
          <w:spacing w:val="4"/>
          <w:kern w:val="0"/>
          <w:sz w:val="44"/>
          <w:szCs w:val="44"/>
        </w:rPr>
      </w:pPr>
      <w:r w:rsidRPr="00D92A4A">
        <w:rPr>
          <w:rFonts w:ascii="宋体" w:eastAsia="方正小标宋简体" w:hAnsi="宋体" w:cs="宋体" w:hint="eastAsia"/>
          <w:spacing w:val="4"/>
          <w:kern w:val="0"/>
          <w:sz w:val="44"/>
          <w:szCs w:val="44"/>
        </w:rPr>
        <w:t>泗水县人民政府办公室</w:t>
      </w:r>
    </w:p>
    <w:p w:rsidR="00F336E2" w:rsidRPr="00D92A4A" w:rsidRDefault="001A12C6" w:rsidP="00E67A49">
      <w:pPr>
        <w:widowControl/>
        <w:spacing w:line="700" w:lineRule="exact"/>
        <w:jc w:val="center"/>
        <w:rPr>
          <w:rFonts w:ascii="宋体" w:eastAsia="方正小标宋简体" w:hAnsi="宋体" w:cs="宋体"/>
          <w:spacing w:val="4"/>
          <w:kern w:val="0"/>
          <w:sz w:val="44"/>
          <w:szCs w:val="44"/>
        </w:rPr>
      </w:pPr>
      <w:r w:rsidRPr="00D92A4A">
        <w:rPr>
          <w:rFonts w:ascii="宋体" w:eastAsia="方正小标宋简体" w:hAnsi="宋体"/>
          <w:spacing w:val="4"/>
          <w:kern w:val="0"/>
          <w:sz w:val="44"/>
          <w:szCs w:val="44"/>
        </w:rPr>
        <w:t>关</w:t>
      </w:r>
      <w:r w:rsidRPr="00D92A4A">
        <w:rPr>
          <w:rFonts w:ascii="宋体" w:eastAsia="方正小标宋简体" w:hAnsi="宋体" w:cs="宋体" w:hint="eastAsia"/>
          <w:spacing w:val="4"/>
          <w:kern w:val="0"/>
          <w:sz w:val="44"/>
          <w:szCs w:val="44"/>
        </w:rPr>
        <w:t>于成立泗水县土地资产运营领导小组的</w:t>
      </w:r>
    </w:p>
    <w:p w:rsidR="00F336E2" w:rsidRPr="00D92A4A" w:rsidRDefault="001A12C6" w:rsidP="00E67A49">
      <w:pPr>
        <w:widowControl/>
        <w:spacing w:line="700" w:lineRule="exact"/>
        <w:jc w:val="center"/>
        <w:rPr>
          <w:rFonts w:ascii="宋体" w:eastAsia="方正小标宋简体" w:hAnsi="宋体" w:cs="宋体"/>
          <w:spacing w:val="4"/>
          <w:kern w:val="0"/>
          <w:sz w:val="44"/>
          <w:szCs w:val="44"/>
        </w:rPr>
      </w:pPr>
      <w:r w:rsidRPr="00D92A4A">
        <w:rPr>
          <w:rFonts w:ascii="宋体" w:eastAsia="方正小标宋简体" w:hAnsi="宋体" w:cs="宋体" w:hint="eastAsia"/>
          <w:spacing w:val="4"/>
          <w:kern w:val="0"/>
          <w:sz w:val="44"/>
          <w:szCs w:val="44"/>
        </w:rPr>
        <w:t>通</w:t>
      </w:r>
      <w:r w:rsidRPr="00D92A4A">
        <w:rPr>
          <w:rFonts w:ascii="宋体" w:eastAsia="方正小标宋简体" w:hAnsi="宋体" w:cs="宋体" w:hint="eastAsia"/>
          <w:spacing w:val="4"/>
          <w:kern w:val="0"/>
          <w:sz w:val="44"/>
          <w:szCs w:val="44"/>
        </w:rPr>
        <w:t xml:space="preserve">      </w:t>
      </w:r>
      <w:r w:rsidRPr="00D92A4A">
        <w:rPr>
          <w:rFonts w:ascii="宋体" w:eastAsia="方正小标宋简体" w:hAnsi="宋体" w:cs="宋体" w:hint="eastAsia"/>
          <w:spacing w:val="4"/>
          <w:kern w:val="0"/>
          <w:sz w:val="44"/>
          <w:szCs w:val="44"/>
        </w:rPr>
        <w:t>知</w:t>
      </w:r>
    </w:p>
    <w:p w:rsidR="00F336E2" w:rsidRPr="00D92A4A" w:rsidRDefault="00F336E2" w:rsidP="00E67A49">
      <w:pPr>
        <w:snapToGrid w:val="0"/>
        <w:spacing w:line="700" w:lineRule="exact"/>
        <w:jc w:val="center"/>
        <w:rPr>
          <w:rFonts w:ascii="宋体" w:eastAsia="方正小标宋简体" w:hAnsi="宋体"/>
          <w:spacing w:val="4"/>
          <w:kern w:val="0"/>
          <w:sz w:val="44"/>
          <w:szCs w:val="44"/>
        </w:rPr>
      </w:pPr>
    </w:p>
    <w:p w:rsidR="00F336E2" w:rsidRPr="00D92A4A" w:rsidRDefault="001A12C6">
      <w:pPr>
        <w:snapToGrid w:val="0"/>
        <w:spacing w:line="580" w:lineRule="exact"/>
        <w:jc w:val="left"/>
        <w:rPr>
          <w:rFonts w:ascii="宋体" w:hAnsi="宋体"/>
        </w:rPr>
      </w:pPr>
      <w:r w:rsidRPr="00D92A4A">
        <w:rPr>
          <w:rFonts w:ascii="宋体" w:eastAsia="仿宋_GB2312" w:hAnsi="宋体" w:cs="方正仿宋简体" w:hint="eastAsia"/>
          <w:bCs/>
          <w:kern w:val="0"/>
          <w:sz w:val="32"/>
          <w:szCs w:val="32"/>
        </w:rPr>
        <w:t>各镇人民政府、街道办事处，县政府有关部门：</w:t>
      </w:r>
    </w:p>
    <w:p w:rsidR="00F336E2" w:rsidRPr="00D92A4A" w:rsidRDefault="001A12C6">
      <w:pPr>
        <w:snapToGrid w:val="0"/>
        <w:spacing w:line="580" w:lineRule="exact"/>
        <w:ind w:firstLineChars="200" w:firstLine="64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为进一步加强我县土地资产的集中统一管理，规范土地市场，有效提升土地资源保障能力，提高土地管理决策的科学性，经研究，确定成立泗水县土地资产运营领导小组。现将有关事项通知如下：</w:t>
      </w:r>
    </w:p>
    <w:p w:rsidR="00E67A49" w:rsidRPr="00D92A4A" w:rsidRDefault="001A12C6">
      <w:pPr>
        <w:snapToGrid w:val="0"/>
        <w:spacing w:line="580" w:lineRule="exact"/>
        <w:ind w:firstLineChars="200" w:firstLine="640"/>
        <w:jc w:val="left"/>
        <w:rPr>
          <w:rFonts w:ascii="宋体" w:eastAsia="黑体" w:hAnsi="宋体" w:cs="仿宋"/>
          <w:bCs/>
          <w:kern w:val="0"/>
          <w:sz w:val="32"/>
          <w:szCs w:val="32"/>
        </w:rPr>
      </w:pPr>
      <w:r w:rsidRPr="00D92A4A">
        <w:rPr>
          <w:rFonts w:ascii="宋体" w:eastAsia="黑体" w:hAnsi="宋体" w:cs="方正黑体简体" w:hint="eastAsia"/>
          <w:bCs/>
          <w:kern w:val="0"/>
          <w:sz w:val="32"/>
          <w:szCs w:val="32"/>
        </w:rPr>
        <w:t>一、组织机构</w:t>
      </w:r>
    </w:p>
    <w:p w:rsidR="00F336E2" w:rsidRPr="00D92A4A" w:rsidRDefault="001A12C6">
      <w:pPr>
        <w:snapToGrid w:val="0"/>
        <w:spacing w:line="580" w:lineRule="exact"/>
        <w:ind w:firstLineChars="200" w:firstLine="64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县土地资产运营领导小组是在县政府领导下，对全县土地</w:t>
      </w:r>
      <w:r w:rsidRPr="00D92A4A">
        <w:rPr>
          <w:rFonts w:ascii="宋体" w:eastAsia="仿宋_GB2312" w:hAnsi="宋体" w:cs="方正仿宋简体" w:hint="eastAsia"/>
          <w:bCs/>
          <w:kern w:val="0"/>
          <w:sz w:val="32"/>
          <w:szCs w:val="32"/>
        </w:rPr>
        <w:lastRenderedPageBreak/>
        <w:t>资产运营进行管理、对土地资产管理的重大问题进行决策的议事机构。领导小组组成人员名单如下：</w:t>
      </w:r>
    </w:p>
    <w:p w:rsidR="00F336E2" w:rsidRPr="00D92A4A" w:rsidRDefault="001A12C6">
      <w:pPr>
        <w:snapToGrid w:val="0"/>
        <w:spacing w:line="580" w:lineRule="exact"/>
        <w:ind w:firstLineChars="200" w:firstLine="640"/>
        <w:jc w:val="left"/>
        <w:rPr>
          <w:rFonts w:ascii="宋体" w:eastAsia="仿宋_GB2312" w:hAnsi="宋体" w:cs="方正仿宋简体"/>
          <w:bCs/>
          <w:kern w:val="0"/>
          <w:sz w:val="32"/>
          <w:szCs w:val="32"/>
        </w:rPr>
      </w:pPr>
      <w:r w:rsidRPr="00D92A4A">
        <w:rPr>
          <w:rFonts w:ascii="宋体" w:eastAsia="黑体" w:hAnsi="宋体" w:cs="方正仿宋简体" w:hint="eastAsia"/>
          <w:bCs/>
          <w:kern w:val="0"/>
          <w:sz w:val="32"/>
          <w:szCs w:val="32"/>
        </w:rPr>
        <w:t>组</w:t>
      </w:r>
      <w:r w:rsidRPr="00D92A4A">
        <w:rPr>
          <w:rFonts w:ascii="宋体" w:eastAsia="黑体" w:hAnsi="宋体" w:cs="方正仿宋简体" w:hint="eastAsia"/>
          <w:bCs/>
          <w:kern w:val="0"/>
          <w:sz w:val="32"/>
          <w:szCs w:val="32"/>
        </w:rPr>
        <w:t xml:space="preserve">  </w:t>
      </w:r>
      <w:r w:rsidRPr="00D92A4A">
        <w:rPr>
          <w:rFonts w:ascii="宋体" w:eastAsia="黑体" w:hAnsi="宋体" w:cs="方正仿宋简体" w:hint="eastAsia"/>
          <w:bCs/>
          <w:kern w:val="0"/>
          <w:sz w:val="32"/>
          <w:szCs w:val="32"/>
        </w:rPr>
        <w:t>长：</w:t>
      </w:r>
      <w:r w:rsidRPr="00D92A4A">
        <w:rPr>
          <w:rFonts w:ascii="宋体" w:eastAsia="仿宋_GB2312" w:hAnsi="宋体" w:cs="方正仿宋简体" w:hint="eastAsia"/>
          <w:bCs/>
          <w:kern w:val="0"/>
          <w:sz w:val="32"/>
          <w:szCs w:val="32"/>
        </w:rPr>
        <w:t>王洪强</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县委副书记，县长</w:t>
      </w:r>
    </w:p>
    <w:p w:rsidR="00F336E2" w:rsidRPr="00D92A4A" w:rsidRDefault="001A12C6">
      <w:pPr>
        <w:snapToGrid w:val="0"/>
        <w:spacing w:line="580" w:lineRule="exact"/>
        <w:ind w:firstLineChars="200" w:firstLine="640"/>
        <w:jc w:val="left"/>
        <w:rPr>
          <w:rFonts w:ascii="宋体" w:eastAsia="仿宋_GB2312" w:hAnsi="宋体" w:cs="方正仿宋简体"/>
          <w:bCs/>
          <w:kern w:val="0"/>
          <w:sz w:val="32"/>
          <w:szCs w:val="32"/>
        </w:rPr>
      </w:pPr>
      <w:r w:rsidRPr="00D92A4A">
        <w:rPr>
          <w:rFonts w:ascii="宋体" w:eastAsia="黑体" w:hAnsi="宋体" w:cs="方正仿宋简体" w:hint="eastAsia"/>
          <w:bCs/>
          <w:kern w:val="0"/>
          <w:sz w:val="32"/>
          <w:szCs w:val="32"/>
        </w:rPr>
        <w:t>副组长：</w:t>
      </w:r>
      <w:r w:rsidRPr="00D92A4A">
        <w:rPr>
          <w:rFonts w:ascii="宋体" w:eastAsia="仿宋_GB2312" w:hAnsi="宋体" w:cs="方正仿宋简体" w:hint="eastAsia"/>
          <w:bCs/>
          <w:kern w:val="0"/>
          <w:sz w:val="32"/>
          <w:szCs w:val="32"/>
        </w:rPr>
        <w:t>师恩东</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县委常委，副县长</w:t>
      </w:r>
    </w:p>
    <w:p w:rsidR="00F336E2" w:rsidRPr="00D92A4A" w:rsidRDefault="001A12C6">
      <w:pPr>
        <w:snapToGrid w:val="0"/>
        <w:spacing w:line="580" w:lineRule="exact"/>
        <w:ind w:firstLineChars="200" w:firstLine="640"/>
        <w:jc w:val="left"/>
        <w:rPr>
          <w:rFonts w:ascii="宋体" w:eastAsia="仿宋_GB2312" w:hAnsi="宋体" w:cs="方正仿宋简体"/>
          <w:bCs/>
          <w:kern w:val="0"/>
          <w:sz w:val="32"/>
          <w:szCs w:val="32"/>
        </w:rPr>
      </w:pPr>
      <w:r w:rsidRPr="00D92A4A">
        <w:rPr>
          <w:rFonts w:ascii="宋体" w:eastAsia="黑体" w:hAnsi="宋体" w:cs="方正仿宋简体" w:hint="eastAsia"/>
          <w:bCs/>
          <w:kern w:val="0"/>
          <w:sz w:val="32"/>
          <w:szCs w:val="32"/>
        </w:rPr>
        <w:t>成</w:t>
      </w:r>
      <w:r w:rsidRPr="00D92A4A">
        <w:rPr>
          <w:rFonts w:ascii="宋体" w:eastAsia="黑体" w:hAnsi="宋体" w:cs="方正仿宋简体" w:hint="eastAsia"/>
          <w:bCs/>
          <w:kern w:val="0"/>
          <w:sz w:val="32"/>
          <w:szCs w:val="32"/>
        </w:rPr>
        <w:t xml:space="preserve">  </w:t>
      </w:r>
      <w:r w:rsidRPr="00D92A4A">
        <w:rPr>
          <w:rFonts w:ascii="宋体" w:eastAsia="黑体" w:hAnsi="宋体" w:cs="方正仿宋简体" w:hint="eastAsia"/>
          <w:bCs/>
          <w:kern w:val="0"/>
          <w:sz w:val="32"/>
          <w:szCs w:val="32"/>
        </w:rPr>
        <w:t>员：</w:t>
      </w:r>
      <w:r w:rsidRPr="00D92A4A">
        <w:rPr>
          <w:rFonts w:ascii="宋体" w:eastAsia="仿宋_GB2312" w:hAnsi="宋体" w:hint="eastAsia"/>
          <w:sz w:val="32"/>
          <w:szCs w:val="32"/>
        </w:rPr>
        <w:t>单继腾</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县政府办公室主任</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冯甲新</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县发展改革局局长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杨玉辰</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县教育体育局局长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王玉富</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县工业和信息化局局长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郑兴军</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县民政局局长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王庆利</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县司法局局长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刘</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伟</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县财政局局长</w:t>
      </w:r>
    </w:p>
    <w:p w:rsidR="00F336E2" w:rsidRPr="00D92A4A" w:rsidRDefault="001A12C6" w:rsidP="00E67A49">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颜廷禄</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w w:val="85"/>
          <w:kern w:val="0"/>
          <w:sz w:val="32"/>
          <w:szCs w:val="32"/>
        </w:rPr>
        <w:t>济宁市公共资源交易服务中心泗水分中心主任</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张晓通</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县自然资源和规划局局长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张</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伟</w:t>
      </w:r>
      <w:r w:rsidRPr="00D92A4A">
        <w:rPr>
          <w:rFonts w:ascii="宋体" w:eastAsia="仿宋_GB2312" w:hAnsi="宋体" w:cs="方正仿宋简体" w:hint="eastAsia"/>
          <w:bCs/>
          <w:kern w:val="0"/>
          <w:sz w:val="32"/>
          <w:szCs w:val="32"/>
        </w:rPr>
        <w:t xml:space="preserve">  </w:t>
      </w:r>
      <w:r w:rsidR="00063DA3" w:rsidRPr="00D92A4A">
        <w:rPr>
          <w:rFonts w:ascii="宋体" w:eastAsia="仿宋_GB2312" w:hAnsi="宋体" w:cs="方正仿宋简体" w:hint="eastAsia"/>
          <w:bCs/>
          <w:kern w:val="0"/>
          <w:sz w:val="32"/>
          <w:szCs w:val="32"/>
        </w:rPr>
        <w:t>县住房</w:t>
      </w:r>
      <w:r w:rsidRPr="00D92A4A">
        <w:rPr>
          <w:rFonts w:ascii="宋体" w:eastAsia="仿宋_GB2312" w:hAnsi="宋体" w:cs="方正仿宋简体" w:hint="eastAsia"/>
          <w:bCs/>
          <w:kern w:val="0"/>
          <w:sz w:val="32"/>
          <w:szCs w:val="32"/>
        </w:rPr>
        <w:t>城乡建设局局长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韩广利</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县商务局局长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单文霏</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县审计局局长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雷国防</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县行政审批服务局局长</w:t>
      </w:r>
    </w:p>
    <w:p w:rsidR="00F336E2" w:rsidRPr="00D92A4A" w:rsidRDefault="001A12C6">
      <w:pPr>
        <w:snapToGrid w:val="0"/>
        <w:spacing w:line="580" w:lineRule="exact"/>
        <w:ind w:firstLineChars="600" w:firstLine="1920"/>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李德寒</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县投资促进中心主任</w:t>
      </w:r>
    </w:p>
    <w:p w:rsidR="00F336E2" w:rsidRPr="00D92A4A" w:rsidRDefault="001A12C6">
      <w:pPr>
        <w:snapToGrid w:val="0"/>
        <w:spacing w:line="580" w:lineRule="exact"/>
        <w:ind w:leftChars="912" w:left="1915"/>
        <w:jc w:val="left"/>
        <w:rPr>
          <w:rFonts w:ascii="宋体" w:eastAsia="仿宋_GB2312" w:hAnsi="宋体" w:cs="方正仿宋简体"/>
          <w:bCs/>
          <w:spacing w:val="-8"/>
          <w:kern w:val="0"/>
          <w:sz w:val="32"/>
          <w:szCs w:val="32"/>
        </w:rPr>
      </w:pPr>
      <w:r w:rsidRPr="00D92A4A">
        <w:rPr>
          <w:rFonts w:ascii="宋体" w:eastAsia="仿宋_GB2312" w:hAnsi="宋体" w:cs="方正仿宋简体" w:hint="eastAsia"/>
          <w:bCs/>
          <w:kern w:val="0"/>
          <w:sz w:val="32"/>
          <w:szCs w:val="32"/>
        </w:rPr>
        <w:t>梁奉磊</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spacing w:val="-8"/>
          <w:kern w:val="0"/>
          <w:sz w:val="32"/>
          <w:szCs w:val="32"/>
        </w:rPr>
        <w:t>国家税务总局泗水县税务局局长</w:t>
      </w:r>
    </w:p>
    <w:p w:rsidR="00F336E2" w:rsidRPr="00D92A4A" w:rsidRDefault="001A12C6">
      <w:pPr>
        <w:snapToGrid w:val="0"/>
        <w:spacing w:line="580" w:lineRule="exact"/>
        <w:ind w:leftChars="912" w:left="1915"/>
        <w:jc w:val="left"/>
        <w:rPr>
          <w:rFonts w:ascii="宋体" w:eastAsia="仿宋_GB2312" w:hAnsi="宋体" w:cs="方正仿宋简体"/>
          <w:bCs/>
          <w:kern w:val="0"/>
          <w:sz w:val="32"/>
          <w:szCs w:val="32"/>
        </w:rPr>
      </w:pPr>
      <w:r w:rsidRPr="00D92A4A">
        <w:rPr>
          <w:rFonts w:ascii="宋体" w:eastAsia="仿宋_GB2312" w:hAnsi="宋体" w:cs="方正仿宋简体" w:hint="eastAsia"/>
          <w:bCs/>
          <w:kern w:val="0"/>
          <w:sz w:val="32"/>
          <w:szCs w:val="32"/>
        </w:rPr>
        <w:t>宋</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kern w:val="0"/>
          <w:sz w:val="32"/>
          <w:szCs w:val="32"/>
        </w:rPr>
        <w:t>涛</w:t>
      </w:r>
      <w:r w:rsidRPr="00D92A4A">
        <w:rPr>
          <w:rFonts w:ascii="宋体" w:eastAsia="仿宋_GB2312" w:hAnsi="宋体" w:cs="方正仿宋简体" w:hint="eastAsia"/>
          <w:bCs/>
          <w:kern w:val="0"/>
          <w:sz w:val="32"/>
          <w:szCs w:val="32"/>
        </w:rPr>
        <w:t xml:space="preserve">  </w:t>
      </w:r>
      <w:r w:rsidRPr="00D92A4A">
        <w:rPr>
          <w:rFonts w:ascii="宋体" w:eastAsia="仿宋_GB2312" w:hAnsi="宋体" w:cs="方正仿宋简体" w:hint="eastAsia"/>
          <w:bCs/>
          <w:spacing w:val="-18"/>
          <w:kern w:val="0"/>
          <w:sz w:val="32"/>
          <w:szCs w:val="32"/>
        </w:rPr>
        <w:t>市生态环境局泗水县分局局长</w:t>
      </w:r>
    </w:p>
    <w:p w:rsidR="00F336E2" w:rsidRPr="00D92A4A" w:rsidRDefault="001A12C6">
      <w:pPr>
        <w:pStyle w:val="a5"/>
        <w:spacing w:beforeAutospacing="0" w:afterAutospacing="0" w:line="580" w:lineRule="exact"/>
        <w:ind w:firstLineChars="200" w:firstLine="640"/>
        <w:rPr>
          <w:rFonts w:ascii="宋体" w:eastAsia="仿宋_GB2312" w:hAnsi="宋体" w:cs="仿宋"/>
          <w:sz w:val="32"/>
          <w:szCs w:val="32"/>
        </w:rPr>
      </w:pPr>
      <w:r w:rsidRPr="00D92A4A">
        <w:rPr>
          <w:rFonts w:ascii="宋体" w:eastAsia="仿宋_GB2312" w:hAnsi="宋体" w:cs="仿宋" w:hint="eastAsia"/>
          <w:sz w:val="32"/>
          <w:szCs w:val="32"/>
        </w:rPr>
        <w:t>领导小组办公室设在县自然资源和规划局，作为县土地资产运营领导小组的常设办事机构，张晓通兼任办公室主任。</w:t>
      </w:r>
    </w:p>
    <w:p w:rsidR="00F336E2" w:rsidRPr="00D92A4A" w:rsidRDefault="001A12C6">
      <w:pPr>
        <w:pStyle w:val="a5"/>
        <w:spacing w:beforeAutospacing="0" w:afterAutospacing="0" w:line="580" w:lineRule="exact"/>
        <w:ind w:firstLineChars="200" w:firstLine="640"/>
        <w:rPr>
          <w:rFonts w:ascii="宋体" w:eastAsia="仿宋_GB2312" w:hAnsi="宋体" w:cs="仿宋"/>
          <w:sz w:val="32"/>
          <w:szCs w:val="32"/>
        </w:rPr>
      </w:pPr>
      <w:r w:rsidRPr="00D92A4A">
        <w:rPr>
          <w:rFonts w:ascii="宋体" w:eastAsia="仿宋_GB2312" w:hAnsi="宋体" w:cs="仿宋" w:hint="eastAsia"/>
          <w:sz w:val="32"/>
          <w:szCs w:val="32"/>
        </w:rPr>
        <w:lastRenderedPageBreak/>
        <w:t>因人事调整涉及变动的，领导小组成员单位中相应人员自然递补。</w:t>
      </w:r>
    </w:p>
    <w:p w:rsidR="00F336E2" w:rsidRPr="00D92A4A" w:rsidRDefault="001A12C6">
      <w:pPr>
        <w:numPr>
          <w:ilvl w:val="0"/>
          <w:numId w:val="1"/>
        </w:numPr>
        <w:spacing w:line="580" w:lineRule="exact"/>
        <w:ind w:firstLineChars="200" w:firstLine="640"/>
        <w:rPr>
          <w:rFonts w:ascii="宋体" w:eastAsia="黑体" w:hAnsi="宋体"/>
          <w:sz w:val="32"/>
          <w:szCs w:val="32"/>
        </w:rPr>
      </w:pPr>
      <w:r w:rsidRPr="00D92A4A">
        <w:rPr>
          <w:rFonts w:ascii="宋体" w:eastAsia="黑体" w:hAnsi="宋体" w:hint="eastAsia"/>
          <w:sz w:val="32"/>
          <w:szCs w:val="32"/>
        </w:rPr>
        <w:t>工作职责</w:t>
      </w:r>
    </w:p>
    <w:p w:rsidR="00F336E2" w:rsidRPr="00D92A4A" w:rsidRDefault="001A12C6">
      <w:pPr>
        <w:numPr>
          <w:ilvl w:val="0"/>
          <w:numId w:val="2"/>
        </w:numPr>
        <w:spacing w:line="580" w:lineRule="exact"/>
        <w:ind w:left="0" w:firstLineChars="200" w:firstLine="640"/>
        <w:rPr>
          <w:rFonts w:ascii="宋体" w:eastAsia="楷体_GB2312" w:hAnsi="宋体" w:cs="仿宋"/>
          <w:kern w:val="0"/>
          <w:sz w:val="32"/>
          <w:szCs w:val="32"/>
        </w:rPr>
      </w:pPr>
      <w:r w:rsidRPr="00D92A4A">
        <w:rPr>
          <w:rFonts w:ascii="宋体" w:eastAsia="楷体_GB2312" w:hAnsi="宋体" w:cs="仿宋" w:hint="eastAsia"/>
          <w:kern w:val="0"/>
          <w:sz w:val="32"/>
          <w:szCs w:val="32"/>
        </w:rPr>
        <w:t>县土地资产运营领导小组主要职责</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1.</w:t>
      </w:r>
      <w:r w:rsidRPr="00D92A4A">
        <w:rPr>
          <w:rFonts w:ascii="宋体" w:eastAsia="仿宋_GB2312" w:hAnsi="宋体" w:cs="仿宋" w:hint="eastAsia"/>
          <w:kern w:val="0"/>
          <w:sz w:val="32"/>
          <w:szCs w:val="32"/>
        </w:rPr>
        <w:t>负责泗水县行政区域内土地供应的宏观管理与决策，确保土地资源科学配置，合理利用；</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2.</w:t>
      </w:r>
      <w:r w:rsidRPr="00D92A4A">
        <w:rPr>
          <w:rFonts w:ascii="宋体" w:eastAsia="仿宋_GB2312" w:hAnsi="宋体" w:cs="仿宋" w:hint="eastAsia"/>
          <w:kern w:val="0"/>
          <w:sz w:val="32"/>
          <w:szCs w:val="32"/>
        </w:rPr>
        <w:t>按照县委、县政府要求和工作需要，开展调查研究，健全完善我县土地供应机制，审议批准全县土地资产管理重大政策、措施；</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3.</w:t>
      </w:r>
      <w:r w:rsidRPr="00D92A4A">
        <w:rPr>
          <w:rFonts w:ascii="宋体" w:eastAsia="仿宋_GB2312" w:hAnsi="宋体" w:cs="仿宋" w:hint="eastAsia"/>
          <w:kern w:val="0"/>
          <w:sz w:val="32"/>
          <w:szCs w:val="32"/>
        </w:rPr>
        <w:t>审议批准建设用地年度供应计划；</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4.</w:t>
      </w:r>
      <w:r w:rsidRPr="00D92A4A">
        <w:rPr>
          <w:rFonts w:ascii="宋体" w:eastAsia="仿宋_GB2312" w:hAnsi="宋体" w:cs="仿宋" w:hint="eastAsia"/>
          <w:kern w:val="0"/>
          <w:sz w:val="32"/>
          <w:szCs w:val="32"/>
        </w:rPr>
        <w:t>审议批准重大片区和重点项目用地安排；</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5.</w:t>
      </w:r>
      <w:r w:rsidRPr="00D92A4A">
        <w:rPr>
          <w:rFonts w:ascii="宋体" w:eastAsia="仿宋_GB2312" w:hAnsi="宋体" w:cs="仿宋" w:hint="eastAsia"/>
          <w:kern w:val="0"/>
          <w:sz w:val="32"/>
          <w:szCs w:val="32"/>
        </w:rPr>
        <w:t>负责泗水县行政区域内建设用地项目的供应方式、供应价格、供应实施方案等土地供应过程中涉及的其他重要事项的集体审议和决策，实现土地资产价值最大化；</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6.</w:t>
      </w:r>
      <w:r w:rsidRPr="00D92A4A">
        <w:rPr>
          <w:rFonts w:ascii="宋体" w:eastAsia="仿宋_GB2312" w:hAnsi="宋体" w:cs="仿宋" w:hint="eastAsia"/>
          <w:kern w:val="0"/>
          <w:sz w:val="32"/>
          <w:szCs w:val="32"/>
        </w:rPr>
        <w:t>审议批准土地供应管理中重大疑难、复杂问题处理意见</w:t>
      </w:r>
      <w:r w:rsidR="00063DA3" w:rsidRPr="00D92A4A">
        <w:rPr>
          <w:rFonts w:ascii="宋体" w:eastAsia="仿宋_GB2312" w:hAnsi="宋体" w:cs="仿宋" w:hint="eastAsia"/>
          <w:kern w:val="0"/>
          <w:sz w:val="32"/>
          <w:szCs w:val="32"/>
        </w:rPr>
        <w:t>；</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7.</w:t>
      </w:r>
      <w:r w:rsidRPr="00D92A4A">
        <w:rPr>
          <w:rFonts w:ascii="宋体" w:eastAsia="仿宋_GB2312" w:hAnsi="宋体" w:cs="仿宋" w:hint="eastAsia"/>
          <w:kern w:val="0"/>
          <w:sz w:val="32"/>
          <w:szCs w:val="32"/>
        </w:rPr>
        <w:t>审议批准需提交领导小组审定的其他事项。</w:t>
      </w:r>
    </w:p>
    <w:p w:rsidR="00F336E2" w:rsidRPr="00D92A4A" w:rsidRDefault="001A12C6">
      <w:pPr>
        <w:spacing w:line="580" w:lineRule="exact"/>
        <w:ind w:firstLineChars="200" w:firstLine="640"/>
        <w:rPr>
          <w:rFonts w:ascii="宋体" w:eastAsia="楷体_GB2312" w:hAnsi="宋体" w:cs="仿宋"/>
          <w:kern w:val="0"/>
          <w:sz w:val="32"/>
          <w:szCs w:val="32"/>
        </w:rPr>
      </w:pPr>
      <w:r w:rsidRPr="00D92A4A">
        <w:rPr>
          <w:rFonts w:ascii="宋体" w:eastAsia="楷体_GB2312" w:hAnsi="宋体" w:cs="仿宋" w:hint="eastAsia"/>
          <w:kern w:val="0"/>
          <w:sz w:val="32"/>
          <w:szCs w:val="32"/>
        </w:rPr>
        <w:t>（二）成员单位任务分工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县发展改革局</w:t>
      </w:r>
      <w:r w:rsidRPr="00D92A4A">
        <w:rPr>
          <w:rFonts w:ascii="宋体" w:eastAsia="仿宋_GB2312" w:hAnsi="宋体" w:cs="仿宋" w:hint="eastAsia"/>
          <w:kern w:val="0"/>
          <w:sz w:val="32"/>
          <w:szCs w:val="32"/>
        </w:rPr>
        <w:t>：对土地出让涉及的项目产业政策等进行审查，同时对土地出让涉及的工业项目准入行业、能耗标准、投资强度等进行审查。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县教育体育局</w:t>
      </w:r>
      <w:r w:rsidRPr="00D92A4A">
        <w:rPr>
          <w:rFonts w:ascii="宋体" w:eastAsia="仿宋_GB2312" w:hAnsi="宋体" w:cs="仿宋" w:hint="eastAsia"/>
          <w:kern w:val="0"/>
          <w:sz w:val="32"/>
          <w:szCs w:val="32"/>
        </w:rPr>
        <w:t>：对教育资源合理配置，对学前教育设施配建等进行审查。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lastRenderedPageBreak/>
        <w:t>县财政局</w:t>
      </w:r>
      <w:r w:rsidRPr="00D92A4A">
        <w:rPr>
          <w:rFonts w:ascii="宋体" w:eastAsia="仿宋_GB2312" w:hAnsi="宋体" w:cs="仿宋" w:hint="eastAsia"/>
          <w:kern w:val="0"/>
          <w:sz w:val="32"/>
          <w:szCs w:val="32"/>
        </w:rPr>
        <w:t>：对土地收储资金的筹集、土地出让金的分配等方面进行审查。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县民政局</w:t>
      </w:r>
      <w:r w:rsidRPr="00D92A4A">
        <w:rPr>
          <w:rFonts w:ascii="宋体" w:eastAsia="仿宋_GB2312" w:hAnsi="宋体" w:cs="仿宋" w:hint="eastAsia"/>
          <w:kern w:val="0"/>
          <w:sz w:val="32"/>
          <w:szCs w:val="32"/>
        </w:rPr>
        <w:t>：对项目用地养老设施配建标准、要求等方面进行审查。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县司法局</w:t>
      </w:r>
      <w:r w:rsidRPr="00D92A4A">
        <w:rPr>
          <w:rFonts w:ascii="宋体" w:eastAsia="仿宋_GB2312" w:hAnsi="宋体" w:cs="仿宋" w:hint="eastAsia"/>
          <w:kern w:val="0"/>
          <w:sz w:val="32"/>
          <w:szCs w:val="32"/>
        </w:rPr>
        <w:t>：对土地出让供应过程实施合法性审查。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国家税务总局泗水县税务局</w:t>
      </w:r>
      <w:r w:rsidRPr="00D92A4A">
        <w:rPr>
          <w:rFonts w:ascii="宋体" w:eastAsia="仿宋_GB2312" w:hAnsi="宋体" w:cs="仿宋" w:hint="eastAsia"/>
          <w:kern w:val="0"/>
          <w:sz w:val="32"/>
          <w:szCs w:val="32"/>
        </w:rPr>
        <w:t>:</w:t>
      </w:r>
      <w:r w:rsidRPr="00D92A4A">
        <w:rPr>
          <w:rFonts w:ascii="宋体" w:eastAsia="仿宋_GB2312" w:hAnsi="宋体" w:cs="仿宋" w:hint="eastAsia"/>
          <w:kern w:val="0"/>
          <w:sz w:val="32"/>
          <w:szCs w:val="32"/>
        </w:rPr>
        <w:t>负责土地出让后，土地出让金的收缴入库工作。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济宁市公共资源交易服务中心泗水分中心</w:t>
      </w:r>
      <w:r w:rsidRPr="00D92A4A">
        <w:rPr>
          <w:rFonts w:ascii="宋体" w:eastAsia="仿宋_GB2312" w:hAnsi="宋体" w:cs="仿宋" w:hint="eastAsia"/>
          <w:kern w:val="0"/>
          <w:sz w:val="32"/>
          <w:szCs w:val="32"/>
        </w:rPr>
        <w:t>：负责指导办理电子签名认证证书，承担进场交易地块登记，对用地项目挂牌出让资源进行信息发布并提供平台服务，负责竞买保证金代收、代退等工作。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县自然资源和规划局</w:t>
      </w:r>
      <w:r w:rsidRPr="00D92A4A">
        <w:rPr>
          <w:rFonts w:ascii="宋体" w:eastAsia="仿宋_GB2312" w:hAnsi="宋体" w:cs="仿宋" w:hint="eastAsia"/>
          <w:kern w:val="0"/>
          <w:sz w:val="32"/>
          <w:szCs w:val="32"/>
        </w:rPr>
        <w:t>：对土地出让方式、评估价格等方面进行审查</w:t>
      </w:r>
      <w:r w:rsidRPr="00D92A4A">
        <w:rPr>
          <w:rFonts w:ascii="宋体" w:eastAsia="仿宋_GB2312" w:hAnsi="宋体" w:cs="仿宋" w:hint="eastAsia"/>
          <w:kern w:val="0"/>
          <w:sz w:val="32"/>
          <w:szCs w:val="32"/>
        </w:rPr>
        <w:t>,</w:t>
      </w:r>
      <w:r w:rsidRPr="00D92A4A">
        <w:rPr>
          <w:rFonts w:ascii="宋体" w:eastAsia="仿宋_GB2312" w:hAnsi="宋体" w:cs="仿宋" w:hint="eastAsia"/>
          <w:kern w:val="0"/>
          <w:sz w:val="32"/>
          <w:szCs w:val="32"/>
        </w:rPr>
        <w:t>负责提报领导小组审议议题事项的收集整理、会议筹备、跟踪落实工作。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县住房城乡建设局</w:t>
      </w:r>
      <w:r w:rsidRPr="00D92A4A">
        <w:rPr>
          <w:rFonts w:ascii="宋体" w:eastAsia="仿宋_GB2312" w:hAnsi="宋体" w:cs="仿宋" w:hint="eastAsia"/>
          <w:kern w:val="0"/>
          <w:sz w:val="32"/>
          <w:szCs w:val="32"/>
        </w:rPr>
        <w:t>：对涉及房屋征收、配建回迁安置房、建设条件等方面进行审查。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县审计局</w:t>
      </w:r>
      <w:r w:rsidRPr="00D92A4A">
        <w:rPr>
          <w:rFonts w:ascii="宋体" w:eastAsia="仿宋_GB2312" w:hAnsi="宋体" w:cs="仿宋" w:hint="eastAsia"/>
          <w:kern w:val="0"/>
          <w:sz w:val="32"/>
          <w:szCs w:val="32"/>
        </w:rPr>
        <w:t>：对土地出让供应过程实施审计监督。</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市生态环境局泗水县分局</w:t>
      </w:r>
      <w:r w:rsidRPr="00D92A4A">
        <w:rPr>
          <w:rFonts w:ascii="宋体" w:eastAsia="仿宋_GB2312" w:hAnsi="宋体" w:cs="仿宋" w:hint="eastAsia"/>
          <w:kern w:val="0"/>
          <w:sz w:val="32"/>
          <w:szCs w:val="32"/>
        </w:rPr>
        <w:t>：对土地出让涉及的工业项目环境标准、住宅及公共管理与公共服务用地土壤污染调查情况进行审查。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县行政审批服务局</w:t>
      </w:r>
      <w:r w:rsidRPr="00D92A4A">
        <w:rPr>
          <w:rFonts w:ascii="宋体" w:eastAsia="仿宋_GB2312" w:hAnsi="宋体" w:cs="仿宋" w:hint="eastAsia"/>
          <w:kern w:val="0"/>
          <w:sz w:val="32"/>
          <w:szCs w:val="32"/>
        </w:rPr>
        <w:t>：对土地出让涉及的工业项目行业准入条件等进行审查。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sz w:val="32"/>
          <w:szCs w:val="32"/>
        </w:rPr>
        <w:lastRenderedPageBreak/>
        <w:t>县工业和信息</w:t>
      </w:r>
      <w:r w:rsidRPr="00D92A4A">
        <w:rPr>
          <w:rFonts w:ascii="宋体" w:eastAsia="楷体_GB2312" w:hAnsi="宋体" w:cs="仿宋" w:hint="eastAsia"/>
          <w:kern w:val="0"/>
          <w:sz w:val="32"/>
          <w:szCs w:val="32"/>
        </w:rPr>
        <w:t>局</w:t>
      </w:r>
      <w:r w:rsidRPr="00D92A4A">
        <w:rPr>
          <w:rFonts w:ascii="宋体" w:eastAsia="仿宋_GB2312" w:hAnsi="宋体" w:cs="仿宋" w:hint="eastAsia"/>
          <w:kern w:val="0"/>
          <w:sz w:val="32"/>
          <w:szCs w:val="32"/>
        </w:rPr>
        <w:t>：对土地出让涉及的工业项目年产值、年税收等进行审查。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县商务局</w:t>
      </w:r>
      <w:r w:rsidRPr="00D92A4A">
        <w:rPr>
          <w:rFonts w:ascii="宋体" w:eastAsia="仿宋_GB2312" w:hAnsi="宋体" w:cs="仿宋" w:hint="eastAsia"/>
          <w:kern w:val="0"/>
          <w:sz w:val="32"/>
          <w:szCs w:val="32"/>
        </w:rPr>
        <w:t>：对土地出让中涉及外资注册资本情况等进行审查。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县投资促进中心</w:t>
      </w:r>
      <w:r w:rsidRPr="00D92A4A">
        <w:rPr>
          <w:rFonts w:ascii="宋体" w:eastAsia="仿宋_GB2312" w:hAnsi="宋体" w:cs="仿宋" w:hint="eastAsia"/>
          <w:kern w:val="0"/>
          <w:sz w:val="32"/>
          <w:szCs w:val="32"/>
        </w:rPr>
        <w:t>：对土地出让涉及的工业项目投入产出进行审查，负责前期招商引资、土地推介、项目洽谈，并进行全程跟踪服务，及时进行协调和指导，对有需求企业提供项目全程代办服务。</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各镇（街道）</w:t>
      </w:r>
      <w:r w:rsidRPr="00D92A4A">
        <w:rPr>
          <w:rFonts w:ascii="宋体" w:eastAsia="仿宋_GB2312" w:hAnsi="宋体" w:cs="仿宋" w:hint="eastAsia"/>
          <w:kern w:val="0"/>
          <w:sz w:val="32"/>
          <w:szCs w:val="32"/>
        </w:rPr>
        <w:t>：负责各自管辖区域内征地拆迁、土地交付等工作。涉及</w:t>
      </w:r>
      <w:r w:rsidRPr="00D92A4A">
        <w:rPr>
          <w:rFonts w:ascii="宋体" w:eastAsia="楷体_GB2312" w:hAnsi="宋体" w:cs="仿宋" w:hint="eastAsia"/>
          <w:kern w:val="0"/>
          <w:sz w:val="32"/>
          <w:szCs w:val="32"/>
        </w:rPr>
        <w:t>各镇（街道）</w:t>
      </w:r>
      <w:r w:rsidRPr="00D92A4A">
        <w:rPr>
          <w:rFonts w:ascii="宋体" w:eastAsia="仿宋_GB2312" w:hAnsi="宋体" w:cs="仿宋" w:hint="eastAsia"/>
          <w:kern w:val="0"/>
          <w:sz w:val="32"/>
          <w:szCs w:val="32"/>
        </w:rPr>
        <w:t>用地供应时，</w:t>
      </w:r>
      <w:r w:rsidRPr="00D92A4A">
        <w:rPr>
          <w:rFonts w:ascii="宋体" w:eastAsia="楷体_GB2312" w:hAnsi="宋体" w:cs="仿宋" w:hint="eastAsia"/>
          <w:kern w:val="0"/>
          <w:sz w:val="32"/>
          <w:szCs w:val="32"/>
        </w:rPr>
        <w:t>各镇（街道）</w:t>
      </w:r>
      <w:r w:rsidRPr="00D92A4A">
        <w:rPr>
          <w:rFonts w:ascii="宋体" w:eastAsia="仿宋_GB2312" w:hAnsi="宋体" w:cs="仿宋" w:hint="eastAsia"/>
          <w:kern w:val="0"/>
          <w:sz w:val="32"/>
          <w:szCs w:val="32"/>
        </w:rPr>
        <w:t>负责同志列席参加县土地资产运营领导小组会议。</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楷体_GB2312" w:hAnsi="宋体" w:cs="仿宋" w:hint="eastAsia"/>
          <w:kern w:val="0"/>
          <w:sz w:val="32"/>
          <w:szCs w:val="32"/>
        </w:rPr>
        <w:t>泗水经济开发区管理委员会</w:t>
      </w:r>
      <w:r w:rsidRPr="00D92A4A">
        <w:rPr>
          <w:rFonts w:ascii="宋体" w:eastAsia="仿宋_GB2312" w:hAnsi="宋体" w:cs="仿宋" w:hint="eastAsia"/>
          <w:kern w:val="0"/>
          <w:sz w:val="32"/>
          <w:szCs w:val="32"/>
        </w:rPr>
        <w:t>：全面配合落实辖区内土地供应各项工作，负责工业项目“标准地”出让中标准地使用协议的签订和供后履约监管工作。</w:t>
      </w:r>
    </w:p>
    <w:p w:rsidR="00F336E2" w:rsidRPr="00D92A4A" w:rsidRDefault="001A12C6">
      <w:pPr>
        <w:spacing w:line="580" w:lineRule="exact"/>
        <w:ind w:firstLineChars="200" w:firstLine="640"/>
        <w:rPr>
          <w:rFonts w:ascii="宋体" w:eastAsia="楷体_GB2312" w:hAnsi="宋体" w:cs="仿宋"/>
          <w:kern w:val="0"/>
          <w:sz w:val="32"/>
          <w:szCs w:val="32"/>
        </w:rPr>
      </w:pPr>
      <w:r w:rsidRPr="00D92A4A">
        <w:rPr>
          <w:rFonts w:ascii="宋体" w:eastAsia="楷体_GB2312" w:hAnsi="宋体" w:cs="仿宋" w:hint="eastAsia"/>
          <w:kern w:val="0"/>
          <w:sz w:val="32"/>
          <w:szCs w:val="32"/>
        </w:rPr>
        <w:t>（三）县土地资产运营领导小组办公室主要职责</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1.</w:t>
      </w:r>
      <w:r w:rsidRPr="00D92A4A">
        <w:rPr>
          <w:rFonts w:ascii="宋体" w:eastAsia="仿宋_GB2312" w:hAnsi="宋体" w:cs="仿宋" w:hint="eastAsia"/>
          <w:kern w:val="0"/>
          <w:sz w:val="32"/>
          <w:szCs w:val="32"/>
        </w:rPr>
        <w:t>负责县土地资产运营领导小组日常管理工作；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2.</w:t>
      </w:r>
      <w:r w:rsidRPr="00D92A4A">
        <w:rPr>
          <w:rFonts w:ascii="宋体" w:eastAsia="仿宋_GB2312" w:hAnsi="宋体" w:cs="仿宋" w:hint="eastAsia"/>
          <w:kern w:val="0"/>
          <w:sz w:val="32"/>
          <w:szCs w:val="32"/>
        </w:rPr>
        <w:t>负责县土地资产运营领导小组会议筹备工作，根据拟提报会议审议的议题、用地项目情况，向领导小组组长汇报，确定会议召开时间、地点，并向全体成员发送会议通知；</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3.</w:t>
      </w:r>
      <w:r w:rsidRPr="00D92A4A">
        <w:rPr>
          <w:rFonts w:ascii="宋体" w:eastAsia="仿宋_GB2312" w:hAnsi="宋体" w:cs="仿宋" w:hint="eastAsia"/>
          <w:kern w:val="0"/>
          <w:sz w:val="32"/>
          <w:szCs w:val="32"/>
        </w:rPr>
        <w:t>提供需审议事项的有关文件、图纸及相关资料，并负责做好会议</w:t>
      </w:r>
      <w:bookmarkStart w:id="1" w:name="_GoBack"/>
      <w:bookmarkEnd w:id="1"/>
      <w:r w:rsidRPr="00D92A4A">
        <w:rPr>
          <w:rFonts w:ascii="宋体" w:eastAsia="仿宋_GB2312" w:hAnsi="宋体" w:cs="仿宋" w:hint="eastAsia"/>
          <w:kern w:val="0"/>
          <w:sz w:val="32"/>
          <w:szCs w:val="32"/>
        </w:rPr>
        <w:t>保障工作；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4.</w:t>
      </w:r>
      <w:r w:rsidRPr="00D92A4A">
        <w:rPr>
          <w:rFonts w:ascii="宋体" w:eastAsia="仿宋_GB2312" w:hAnsi="宋体" w:cs="仿宋" w:hint="eastAsia"/>
          <w:kern w:val="0"/>
          <w:sz w:val="32"/>
          <w:szCs w:val="32"/>
        </w:rPr>
        <w:t>负责与各成员单位沟通协调，拟提报领导小组审议的议</w:t>
      </w:r>
      <w:r w:rsidRPr="00D92A4A">
        <w:rPr>
          <w:rFonts w:ascii="宋体" w:eastAsia="仿宋_GB2312" w:hAnsi="宋体" w:cs="仿宋" w:hint="eastAsia"/>
          <w:kern w:val="0"/>
          <w:sz w:val="32"/>
          <w:szCs w:val="32"/>
        </w:rPr>
        <w:lastRenderedPageBreak/>
        <w:t>题、用地项目充分征求有关部门意见，形成土地储备登记、规划建设条件、公共基础设施配建等要件；</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5.</w:t>
      </w:r>
      <w:r w:rsidRPr="00D92A4A">
        <w:rPr>
          <w:rFonts w:ascii="宋体" w:eastAsia="仿宋_GB2312" w:hAnsi="宋体" w:cs="仿宋" w:hint="eastAsia"/>
          <w:kern w:val="0"/>
          <w:sz w:val="32"/>
          <w:szCs w:val="32"/>
        </w:rPr>
        <w:t>负责县土地资产运营领导小组形成的文件、决定、会议纪要等规范性文件的起草、签批、印发、归档工作；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6.</w:t>
      </w:r>
      <w:r w:rsidRPr="00D92A4A">
        <w:rPr>
          <w:rFonts w:ascii="宋体" w:eastAsia="仿宋_GB2312" w:hAnsi="宋体" w:cs="仿宋" w:hint="eastAsia"/>
          <w:kern w:val="0"/>
          <w:sz w:val="32"/>
          <w:szCs w:val="32"/>
        </w:rPr>
        <w:t>负责县土地资产运营领导小组会议审议或议定事项督办工作；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7.</w:t>
      </w:r>
      <w:r w:rsidRPr="00D92A4A">
        <w:rPr>
          <w:rFonts w:ascii="宋体" w:eastAsia="仿宋_GB2312" w:hAnsi="宋体" w:cs="仿宋" w:hint="eastAsia"/>
          <w:kern w:val="0"/>
          <w:sz w:val="32"/>
          <w:szCs w:val="32"/>
        </w:rPr>
        <w:t>负责向社会公布县土地资产运营领导小组会议审议或议定的事项（保密事项除外）；</w:t>
      </w:r>
    </w:p>
    <w:p w:rsidR="00E67A49"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8.</w:t>
      </w:r>
      <w:r w:rsidRPr="00D92A4A">
        <w:rPr>
          <w:rFonts w:ascii="宋体" w:eastAsia="仿宋_GB2312" w:hAnsi="宋体" w:cs="仿宋" w:hint="eastAsia"/>
          <w:kern w:val="0"/>
          <w:sz w:val="32"/>
          <w:szCs w:val="32"/>
        </w:rPr>
        <w:t>负责承办县土地资产运营领导小组交办的其他工作。</w:t>
      </w:r>
    </w:p>
    <w:p w:rsidR="00E67A49" w:rsidRPr="00D92A4A" w:rsidRDefault="001A12C6">
      <w:pPr>
        <w:spacing w:line="580" w:lineRule="exact"/>
        <w:ind w:firstLineChars="200" w:firstLine="640"/>
        <w:rPr>
          <w:rFonts w:ascii="宋体" w:eastAsia="黑体" w:hAnsi="宋体" w:cs="仿宋"/>
          <w:kern w:val="0"/>
          <w:sz w:val="32"/>
          <w:szCs w:val="32"/>
        </w:rPr>
      </w:pPr>
      <w:r w:rsidRPr="00D92A4A">
        <w:rPr>
          <w:rFonts w:ascii="宋体" w:eastAsia="黑体" w:hAnsi="宋体" w:hint="eastAsia"/>
          <w:sz w:val="32"/>
          <w:szCs w:val="32"/>
        </w:rPr>
        <w:t>三、议事规程</w:t>
      </w:r>
    </w:p>
    <w:p w:rsidR="00E67A49"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一）县土地资产运营领导小组会议根据土地管理工作需要、拟提报审议的项目数量、轻重缓急召开，如遇紧急重大项目随时组织召开。根据议题需要，可邀请县政府相关领导，镇（街道）、泗水经济开发区负责人，有关部门（单位）负责同志，以及有关专家学者列席会议。</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（二）提交县土地资产运营领导小组会议审议的事项，由县土地资产运营领导小组办公室负责拟出议题，经县土地资产运营领导小组副组长审核后报组长决定。</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三）各位成员应熟悉审议项目有关情况以及相关法律、法规和政策规定，本着实事求是、顾全大局的原则，积极参与审议工作，在审议过程中应充分表达自己的意见观点，凡经会议审议并提请县政府常务会议决定的事项应坚决执行，并做好</w:t>
      </w:r>
      <w:r w:rsidRPr="00D92A4A">
        <w:rPr>
          <w:rFonts w:ascii="宋体" w:eastAsia="仿宋_GB2312" w:hAnsi="宋体" w:cs="仿宋" w:hint="eastAsia"/>
          <w:kern w:val="0"/>
          <w:sz w:val="32"/>
          <w:szCs w:val="32"/>
        </w:rPr>
        <w:lastRenderedPageBreak/>
        <w:t>解释工作。</w:t>
      </w:r>
    </w:p>
    <w:p w:rsidR="00F336E2" w:rsidRPr="00D92A4A" w:rsidRDefault="001A12C6">
      <w:pPr>
        <w:spacing w:line="580" w:lineRule="exact"/>
        <w:ind w:firstLineChars="200" w:firstLine="640"/>
        <w:rPr>
          <w:rFonts w:ascii="宋体" w:eastAsia="仿宋_GB2312" w:hAnsi="宋体" w:cs="仿宋"/>
          <w:kern w:val="0"/>
          <w:sz w:val="32"/>
          <w:szCs w:val="32"/>
        </w:rPr>
      </w:pPr>
      <w:r w:rsidRPr="00D92A4A">
        <w:rPr>
          <w:rFonts w:ascii="宋体" w:eastAsia="仿宋_GB2312" w:hAnsi="宋体" w:cs="仿宋" w:hint="eastAsia"/>
          <w:kern w:val="0"/>
          <w:sz w:val="32"/>
          <w:szCs w:val="32"/>
        </w:rPr>
        <w:t>（四）县土地资产运营领导小组各成员及相关人员对正在组织审议的需要保密的议题或项目，应严格遵守保密规定，不得对外泄露。</w:t>
      </w:r>
    </w:p>
    <w:p w:rsidR="00F336E2" w:rsidRPr="00D92A4A" w:rsidRDefault="00F336E2">
      <w:pPr>
        <w:spacing w:line="580" w:lineRule="exact"/>
        <w:ind w:firstLineChars="200" w:firstLine="640"/>
        <w:rPr>
          <w:rFonts w:ascii="宋体" w:eastAsia="仿宋_GB2312" w:hAnsi="宋体" w:cs="仿宋"/>
          <w:kern w:val="0"/>
          <w:sz w:val="32"/>
          <w:szCs w:val="32"/>
        </w:rPr>
      </w:pPr>
    </w:p>
    <w:p w:rsidR="00F336E2" w:rsidRPr="00D92A4A" w:rsidRDefault="00F336E2">
      <w:pPr>
        <w:spacing w:line="580" w:lineRule="exact"/>
        <w:ind w:firstLineChars="200" w:firstLine="640"/>
        <w:rPr>
          <w:rFonts w:ascii="宋体" w:eastAsia="仿宋_GB2312" w:hAnsi="宋体" w:cs="仿宋"/>
          <w:kern w:val="0"/>
          <w:sz w:val="32"/>
          <w:szCs w:val="32"/>
        </w:rPr>
      </w:pPr>
    </w:p>
    <w:p w:rsidR="00F336E2" w:rsidRPr="00D92A4A" w:rsidRDefault="00F336E2">
      <w:pPr>
        <w:spacing w:line="580" w:lineRule="exact"/>
        <w:ind w:firstLineChars="200" w:firstLine="640"/>
        <w:rPr>
          <w:rFonts w:ascii="宋体" w:eastAsia="仿宋_GB2312" w:hAnsi="宋体" w:cs="仿宋"/>
          <w:kern w:val="0"/>
          <w:sz w:val="32"/>
          <w:szCs w:val="32"/>
        </w:rPr>
      </w:pPr>
    </w:p>
    <w:p w:rsidR="00F336E2" w:rsidRPr="00D92A4A" w:rsidRDefault="001A12C6" w:rsidP="00E67A49">
      <w:pPr>
        <w:spacing w:line="580" w:lineRule="exact"/>
        <w:ind w:rightChars="400" w:right="840" w:firstLineChars="1300" w:firstLine="4160"/>
        <w:jc w:val="center"/>
        <w:rPr>
          <w:rFonts w:ascii="宋体" w:eastAsia="仿宋_GB2312" w:hAnsi="宋体"/>
          <w:kern w:val="0"/>
          <w:sz w:val="32"/>
          <w:szCs w:val="32"/>
        </w:rPr>
      </w:pPr>
      <w:r w:rsidRPr="00D92A4A">
        <w:rPr>
          <w:rFonts w:ascii="宋体" w:eastAsia="仿宋_GB2312" w:hAnsi="宋体" w:hint="eastAsia"/>
          <w:kern w:val="0"/>
          <w:sz w:val="32"/>
          <w:szCs w:val="32"/>
        </w:rPr>
        <w:t>泗水县人民政府办公室</w:t>
      </w:r>
    </w:p>
    <w:p w:rsidR="00F336E2" w:rsidRPr="00D92A4A" w:rsidRDefault="001A12C6" w:rsidP="00E67A49">
      <w:pPr>
        <w:snapToGrid w:val="0"/>
        <w:spacing w:line="580" w:lineRule="exact"/>
        <w:ind w:rightChars="400" w:right="840" w:firstLineChars="1300" w:firstLine="4160"/>
        <w:jc w:val="center"/>
        <w:rPr>
          <w:rFonts w:ascii="宋体" w:eastAsia="仿宋_GB2312" w:hAnsi="宋体"/>
          <w:kern w:val="0"/>
          <w:sz w:val="32"/>
          <w:szCs w:val="32"/>
        </w:rPr>
      </w:pPr>
      <w:r w:rsidRPr="00D92A4A">
        <w:rPr>
          <w:rFonts w:ascii="宋体" w:eastAsia="仿宋_GB2312" w:hAnsi="宋体" w:hint="eastAsia"/>
          <w:kern w:val="0"/>
          <w:sz w:val="32"/>
          <w:szCs w:val="32"/>
        </w:rPr>
        <w:t>2022</w:t>
      </w:r>
      <w:r w:rsidRPr="00D92A4A">
        <w:rPr>
          <w:rFonts w:ascii="宋体" w:eastAsia="仿宋_GB2312" w:hAnsi="宋体" w:hint="eastAsia"/>
          <w:kern w:val="0"/>
          <w:sz w:val="32"/>
          <w:szCs w:val="32"/>
        </w:rPr>
        <w:t>年</w:t>
      </w:r>
      <w:r w:rsidR="00682C3F" w:rsidRPr="00D92A4A">
        <w:rPr>
          <w:rFonts w:ascii="宋体" w:eastAsia="仿宋_GB2312" w:hAnsi="宋体" w:hint="eastAsia"/>
          <w:kern w:val="0"/>
          <w:sz w:val="32"/>
          <w:szCs w:val="32"/>
        </w:rPr>
        <w:t>8</w:t>
      </w:r>
      <w:r w:rsidRPr="00D92A4A">
        <w:rPr>
          <w:rFonts w:ascii="宋体" w:eastAsia="仿宋_GB2312" w:hAnsi="宋体" w:hint="eastAsia"/>
          <w:kern w:val="0"/>
          <w:sz w:val="32"/>
          <w:szCs w:val="32"/>
        </w:rPr>
        <w:t>月</w:t>
      </w:r>
      <w:r w:rsidR="00682C3F" w:rsidRPr="00D92A4A">
        <w:rPr>
          <w:rFonts w:ascii="宋体" w:eastAsia="仿宋_GB2312" w:hAnsi="宋体" w:hint="eastAsia"/>
          <w:kern w:val="0"/>
          <w:sz w:val="32"/>
          <w:szCs w:val="32"/>
        </w:rPr>
        <w:t>5</w:t>
      </w:r>
      <w:r w:rsidRPr="00D92A4A">
        <w:rPr>
          <w:rFonts w:ascii="宋体" w:eastAsia="仿宋_GB2312" w:hAnsi="宋体" w:hint="eastAsia"/>
          <w:kern w:val="0"/>
          <w:sz w:val="32"/>
          <w:szCs w:val="32"/>
        </w:rPr>
        <w:t>日</w:t>
      </w:r>
    </w:p>
    <w:p w:rsidR="00F336E2" w:rsidRPr="00D92A4A" w:rsidRDefault="00F336E2">
      <w:pPr>
        <w:snapToGrid w:val="0"/>
        <w:spacing w:line="580" w:lineRule="exact"/>
        <w:ind w:firstLineChars="200" w:firstLine="640"/>
        <w:rPr>
          <w:rFonts w:ascii="宋体" w:eastAsia="仿宋_GB2312" w:hAnsi="宋体"/>
          <w:kern w:val="0"/>
          <w:sz w:val="32"/>
          <w:szCs w:val="32"/>
        </w:rPr>
      </w:pPr>
    </w:p>
    <w:p w:rsidR="00E67A49" w:rsidRPr="00D92A4A" w:rsidRDefault="00E67A49" w:rsidP="00E67A49">
      <w:pPr>
        <w:pStyle w:val="a5"/>
        <w:widowControl/>
        <w:spacing w:beforeAutospacing="0" w:afterAutospacing="0" w:line="580" w:lineRule="exact"/>
        <w:ind w:firstLineChars="200" w:firstLine="640"/>
        <w:jc w:val="both"/>
        <w:rPr>
          <w:rFonts w:ascii="宋体" w:eastAsia="仿宋_GB2312" w:hAnsi="宋体" w:cs="仿宋"/>
          <w:sz w:val="32"/>
          <w:szCs w:val="32"/>
        </w:rPr>
      </w:pPr>
      <w:r w:rsidRPr="00D92A4A">
        <w:rPr>
          <w:rFonts w:ascii="宋体" w:eastAsia="仿宋_GB2312" w:hAnsi="宋体" w:cs="仿宋" w:hint="eastAsia"/>
          <w:sz w:val="32"/>
          <w:szCs w:val="32"/>
        </w:rPr>
        <w:t>（此件公开发布）</w:t>
      </w: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E67A49" w:rsidRPr="00D92A4A" w:rsidRDefault="00E67A49" w:rsidP="00E67A49">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5"/>
        <w:widowControl/>
        <w:spacing w:beforeAutospacing="0" w:afterAutospacing="0" w:line="520" w:lineRule="exact"/>
        <w:jc w:val="both"/>
        <w:rPr>
          <w:rFonts w:ascii="宋体" w:eastAsia="仿宋" w:hAnsi="宋体" w:cs="仿宋"/>
          <w:sz w:val="32"/>
          <w:szCs w:val="32"/>
        </w:rPr>
      </w:pPr>
    </w:p>
    <w:p w:rsidR="00F336E2" w:rsidRPr="00D92A4A" w:rsidRDefault="00F336E2">
      <w:pPr>
        <w:pStyle w:val="a8"/>
        <w:spacing w:line="240" w:lineRule="exact"/>
        <w:ind w:right="663"/>
        <w:jc w:val="both"/>
        <w:rPr>
          <w:rFonts w:eastAsia="仿宋_GB2312"/>
          <w:sz w:val="32"/>
        </w:rPr>
      </w:pPr>
    </w:p>
    <w:p w:rsidR="00E67A49" w:rsidRPr="00D92A4A" w:rsidRDefault="00E67A49">
      <w:pPr>
        <w:pStyle w:val="a8"/>
        <w:spacing w:line="240" w:lineRule="exact"/>
        <w:ind w:right="663"/>
        <w:jc w:val="both"/>
        <w:rPr>
          <w:rFonts w:eastAsia="仿宋_GB2312"/>
          <w:sz w:val="32"/>
        </w:rPr>
      </w:pPr>
    </w:p>
    <w:p w:rsidR="00F336E2" w:rsidRPr="00D92A4A" w:rsidRDefault="00F336E2">
      <w:pPr>
        <w:pStyle w:val="a8"/>
        <w:spacing w:line="240" w:lineRule="exact"/>
        <w:ind w:right="663"/>
        <w:jc w:val="both"/>
        <w:rPr>
          <w:rFonts w:eastAsia="仿宋_GB2312"/>
          <w:sz w:val="32"/>
        </w:rPr>
      </w:pPr>
    </w:p>
    <w:tbl>
      <w:tblPr>
        <w:tblW w:w="0" w:type="auto"/>
        <w:jc w:val="center"/>
        <w:tblBorders>
          <w:bottom w:val="single" w:sz="12" w:space="0" w:color="auto"/>
          <w:insideH w:val="single" w:sz="12" w:space="0" w:color="auto"/>
          <w:insideV w:val="single" w:sz="12" w:space="0" w:color="auto"/>
        </w:tblBorders>
        <w:tblLook w:val="04A0"/>
      </w:tblPr>
      <w:tblGrid>
        <w:gridCol w:w="8759"/>
      </w:tblGrid>
      <w:tr w:rsidR="00F336E2" w:rsidRPr="00D92A4A">
        <w:trPr>
          <w:jc w:val="center"/>
        </w:trPr>
        <w:tc>
          <w:tcPr>
            <w:tcW w:w="8759" w:type="dxa"/>
            <w:tcBorders>
              <w:top w:val="single" w:sz="8" w:space="0" w:color="auto"/>
              <w:bottom w:val="single" w:sz="8" w:space="0" w:color="auto"/>
            </w:tcBorders>
          </w:tcPr>
          <w:p w:rsidR="00F336E2" w:rsidRPr="00D92A4A" w:rsidRDefault="001A12C6" w:rsidP="00682C3F">
            <w:pPr>
              <w:pStyle w:val="a8"/>
              <w:jc w:val="center"/>
              <w:rPr>
                <w:rFonts w:eastAsia="仿宋_GB2312"/>
                <w:sz w:val="28"/>
                <w:szCs w:val="28"/>
              </w:rPr>
            </w:pPr>
            <w:r w:rsidRPr="00D92A4A">
              <w:rPr>
                <w:rFonts w:eastAsia="仿宋_GB2312" w:hint="eastAsia"/>
                <w:sz w:val="28"/>
                <w:szCs w:val="28"/>
              </w:rPr>
              <w:t xml:space="preserve">泗水县人民政府办公室　　</w:t>
            </w:r>
            <w:r w:rsidRPr="00D92A4A">
              <w:rPr>
                <w:rFonts w:eastAsia="仿宋_GB2312" w:hint="eastAsia"/>
                <w:sz w:val="28"/>
                <w:szCs w:val="28"/>
              </w:rPr>
              <w:t xml:space="preserve"> </w:t>
            </w:r>
            <w:r w:rsidRPr="00D92A4A">
              <w:rPr>
                <w:rFonts w:eastAsia="仿宋_GB2312" w:hint="eastAsia"/>
                <w:sz w:val="28"/>
                <w:szCs w:val="28"/>
              </w:rPr>
              <w:t xml:space="preserve">　　</w:t>
            </w:r>
            <w:r w:rsidRPr="00D92A4A">
              <w:rPr>
                <w:rFonts w:eastAsia="仿宋_GB2312" w:hint="eastAsia"/>
                <w:sz w:val="28"/>
                <w:szCs w:val="28"/>
              </w:rPr>
              <w:t xml:space="preserve">           </w:t>
            </w:r>
            <w:r w:rsidRPr="00D92A4A">
              <w:rPr>
                <w:rFonts w:eastAsia="仿宋_GB2312" w:hint="eastAsia"/>
                <w:sz w:val="28"/>
                <w:szCs w:val="28"/>
              </w:rPr>
              <w:t xml:space="preserve">　</w:t>
            </w:r>
            <w:r w:rsidRPr="00D92A4A">
              <w:rPr>
                <w:rFonts w:eastAsia="仿宋_GB2312" w:hint="eastAsia"/>
                <w:sz w:val="28"/>
                <w:szCs w:val="28"/>
              </w:rPr>
              <w:t xml:space="preserve"> 202</w:t>
            </w:r>
            <w:r w:rsidRPr="00D92A4A">
              <w:rPr>
                <w:rFonts w:eastAsia="仿宋_GB2312"/>
                <w:sz w:val="28"/>
                <w:szCs w:val="28"/>
              </w:rPr>
              <w:t>2</w:t>
            </w:r>
            <w:r w:rsidRPr="00D92A4A">
              <w:rPr>
                <w:rFonts w:eastAsia="仿宋_GB2312" w:hint="eastAsia"/>
                <w:sz w:val="28"/>
                <w:szCs w:val="28"/>
              </w:rPr>
              <w:t>年</w:t>
            </w:r>
            <w:r w:rsidR="00682C3F" w:rsidRPr="00D92A4A">
              <w:rPr>
                <w:rFonts w:eastAsia="仿宋_GB2312" w:hint="eastAsia"/>
                <w:sz w:val="28"/>
                <w:szCs w:val="28"/>
              </w:rPr>
              <w:t>8</w:t>
            </w:r>
            <w:r w:rsidRPr="00D92A4A">
              <w:rPr>
                <w:rFonts w:eastAsia="仿宋_GB2312" w:hint="eastAsia"/>
                <w:sz w:val="28"/>
                <w:szCs w:val="28"/>
              </w:rPr>
              <w:t>月</w:t>
            </w:r>
            <w:r w:rsidR="00682C3F" w:rsidRPr="00D92A4A">
              <w:rPr>
                <w:rFonts w:eastAsia="仿宋_GB2312" w:hint="eastAsia"/>
                <w:sz w:val="28"/>
                <w:szCs w:val="28"/>
              </w:rPr>
              <w:t>5</w:t>
            </w:r>
            <w:r w:rsidRPr="00D92A4A">
              <w:rPr>
                <w:rFonts w:eastAsia="仿宋_GB2312" w:hint="eastAsia"/>
                <w:sz w:val="28"/>
                <w:szCs w:val="28"/>
              </w:rPr>
              <w:t>日印发</w:t>
            </w:r>
          </w:p>
        </w:tc>
      </w:tr>
    </w:tbl>
    <w:p w:rsidR="00F336E2" w:rsidRPr="00D92A4A" w:rsidRDefault="002A56ED" w:rsidP="00E67A49">
      <w:pPr>
        <w:spacing w:line="40" w:lineRule="exact"/>
        <w:rPr>
          <w:rFonts w:ascii="宋体" w:hAnsi="宋体"/>
        </w:rPr>
      </w:pPr>
      <w:r w:rsidRPr="00D92A4A">
        <w:rPr>
          <w:rFonts w:ascii="宋体" w:hAnsi="宋体"/>
        </w:rPr>
        <w:pict>
          <v:rect id="_x0000_s2050" style="position:absolute;left:0;text-align:left;margin-left:-13.4pt;margin-top:4.1pt;width:118.5pt;height:1in;z-index:251659264;mso-position-horizontal-relative:text;mso-position-vertical-relative:text" strokecolor="white"/>
        </w:pict>
      </w:r>
    </w:p>
    <w:sectPr w:rsidR="00F336E2" w:rsidRPr="00D92A4A" w:rsidSect="00E67A49">
      <w:footerReference w:type="even" r:id="rId8"/>
      <w:footerReference w:type="default" r:id="rId9"/>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C6" w:rsidRDefault="001A12C6" w:rsidP="00F336E2">
      <w:r>
        <w:separator/>
      </w:r>
    </w:p>
  </w:endnote>
  <w:endnote w:type="continuationSeparator" w:id="0">
    <w:p w:rsidR="001A12C6" w:rsidRDefault="001A12C6" w:rsidP="00F33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6E2" w:rsidRDefault="001A12C6">
    <w:pPr>
      <w:pStyle w:val="a3"/>
    </w:pPr>
    <w:r>
      <w:rPr>
        <w:rFonts w:ascii="宋体" w:hAnsi="宋体"/>
        <w:sz w:val="28"/>
        <w:szCs w:val="28"/>
      </w:rPr>
      <w:t xml:space="preserve">— </w:t>
    </w:r>
    <w:r w:rsidR="002A56ED">
      <w:rPr>
        <w:rFonts w:ascii="宋体" w:hAnsi="宋体"/>
        <w:sz w:val="28"/>
        <w:szCs w:val="28"/>
      </w:rPr>
      <w:fldChar w:fldCharType="begin"/>
    </w:r>
    <w:r>
      <w:rPr>
        <w:rFonts w:ascii="宋体" w:hAnsi="宋体"/>
        <w:sz w:val="28"/>
        <w:szCs w:val="28"/>
      </w:rPr>
      <w:instrText xml:space="preserve"> PAGE  \* MERGEFORMAT </w:instrText>
    </w:r>
    <w:r w:rsidR="002A56ED">
      <w:rPr>
        <w:rFonts w:ascii="宋体" w:hAnsi="宋体"/>
        <w:sz w:val="28"/>
        <w:szCs w:val="28"/>
      </w:rPr>
      <w:fldChar w:fldCharType="separate"/>
    </w:r>
    <w:r w:rsidR="00D92A4A">
      <w:rPr>
        <w:rFonts w:ascii="宋体" w:hAnsi="宋体"/>
        <w:noProof/>
        <w:sz w:val="28"/>
        <w:szCs w:val="28"/>
      </w:rPr>
      <w:t>8</w:t>
    </w:r>
    <w:r w:rsidR="002A56ED">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6E2" w:rsidRDefault="001A12C6">
    <w:pPr>
      <w:pStyle w:val="a3"/>
      <w:jc w:val="right"/>
      <w:rPr>
        <w:rFonts w:ascii="宋体" w:hAnsi="宋体"/>
        <w:sz w:val="28"/>
        <w:szCs w:val="28"/>
      </w:rPr>
    </w:pPr>
    <w:r>
      <w:rPr>
        <w:rFonts w:ascii="宋体" w:hAnsi="宋体"/>
        <w:sz w:val="28"/>
        <w:szCs w:val="28"/>
      </w:rPr>
      <w:t xml:space="preserve">— </w:t>
    </w:r>
    <w:r w:rsidR="002A56ED">
      <w:rPr>
        <w:rFonts w:ascii="宋体" w:hAnsi="宋体"/>
        <w:sz w:val="28"/>
        <w:szCs w:val="28"/>
      </w:rPr>
      <w:fldChar w:fldCharType="begin"/>
    </w:r>
    <w:r>
      <w:rPr>
        <w:rFonts w:ascii="宋体" w:hAnsi="宋体"/>
        <w:sz w:val="28"/>
        <w:szCs w:val="28"/>
      </w:rPr>
      <w:instrText xml:space="preserve"> PAGE  \* MERGEFORMAT </w:instrText>
    </w:r>
    <w:r w:rsidR="002A56ED">
      <w:rPr>
        <w:rFonts w:ascii="宋体" w:hAnsi="宋体"/>
        <w:sz w:val="28"/>
        <w:szCs w:val="28"/>
      </w:rPr>
      <w:fldChar w:fldCharType="separate"/>
    </w:r>
    <w:r w:rsidR="00D92A4A">
      <w:rPr>
        <w:rFonts w:ascii="宋体" w:hAnsi="宋体"/>
        <w:noProof/>
        <w:sz w:val="28"/>
        <w:szCs w:val="28"/>
      </w:rPr>
      <w:t>7</w:t>
    </w:r>
    <w:r w:rsidR="002A56ED">
      <w:rPr>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C6" w:rsidRDefault="001A12C6" w:rsidP="00F336E2">
      <w:r>
        <w:separator/>
      </w:r>
    </w:p>
  </w:footnote>
  <w:footnote w:type="continuationSeparator" w:id="0">
    <w:p w:rsidR="001A12C6" w:rsidRDefault="001A12C6" w:rsidP="00F33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DD21"/>
    <w:multiLevelType w:val="singleLevel"/>
    <w:tmpl w:val="074CDD21"/>
    <w:lvl w:ilvl="0">
      <w:start w:val="2"/>
      <w:numFmt w:val="chineseCounting"/>
      <w:suff w:val="nothing"/>
      <w:lvlText w:val="%1、"/>
      <w:lvlJc w:val="left"/>
      <w:rPr>
        <w:rFonts w:hint="eastAsia"/>
      </w:rPr>
    </w:lvl>
  </w:abstractNum>
  <w:abstractNum w:abstractNumId="1">
    <w:nsid w:val="3500A113"/>
    <w:multiLevelType w:val="singleLevel"/>
    <w:tmpl w:val="3500A113"/>
    <w:lvl w:ilvl="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䔠㈴鬨ʤ躠Ɲ℘҇ℴ҇⅐҇Ⅼ҇ↈ҇↤҇⇀҇⇜҇⇸҇∔҇∰҇≌҇≨҇⊄҇⊠҇⊼҇⋘҇"/>
  </w:docVars>
  <w:rsids>
    <w:rsidRoot w:val="001F0EA3"/>
    <w:rsid w:val="00063DA3"/>
    <w:rsid w:val="001078B0"/>
    <w:rsid w:val="001A12C6"/>
    <w:rsid w:val="001F0EA3"/>
    <w:rsid w:val="002A56ED"/>
    <w:rsid w:val="00523929"/>
    <w:rsid w:val="005A2F41"/>
    <w:rsid w:val="00682C3F"/>
    <w:rsid w:val="006A42FE"/>
    <w:rsid w:val="007C718B"/>
    <w:rsid w:val="00AF7406"/>
    <w:rsid w:val="00D92A4A"/>
    <w:rsid w:val="00E67A49"/>
    <w:rsid w:val="00F0206B"/>
    <w:rsid w:val="00F336E2"/>
    <w:rsid w:val="013A7D67"/>
    <w:rsid w:val="01413E5F"/>
    <w:rsid w:val="015C3475"/>
    <w:rsid w:val="01F82439"/>
    <w:rsid w:val="03773099"/>
    <w:rsid w:val="03A323C4"/>
    <w:rsid w:val="03D16F9E"/>
    <w:rsid w:val="04536448"/>
    <w:rsid w:val="05C14567"/>
    <w:rsid w:val="05C75093"/>
    <w:rsid w:val="06532730"/>
    <w:rsid w:val="068C5C42"/>
    <w:rsid w:val="06D3333F"/>
    <w:rsid w:val="06DE2083"/>
    <w:rsid w:val="07FF6E75"/>
    <w:rsid w:val="08FF670E"/>
    <w:rsid w:val="09656A4C"/>
    <w:rsid w:val="09A2561B"/>
    <w:rsid w:val="09D842F9"/>
    <w:rsid w:val="0AF02C8F"/>
    <w:rsid w:val="0B224AEC"/>
    <w:rsid w:val="0B3F14D4"/>
    <w:rsid w:val="0B880226"/>
    <w:rsid w:val="0C252478"/>
    <w:rsid w:val="0C30706F"/>
    <w:rsid w:val="0C605425"/>
    <w:rsid w:val="0C636DD8"/>
    <w:rsid w:val="0D4032E2"/>
    <w:rsid w:val="0D495F97"/>
    <w:rsid w:val="0E9E6F0A"/>
    <w:rsid w:val="0F7F6343"/>
    <w:rsid w:val="0FAD3133"/>
    <w:rsid w:val="0FBF686B"/>
    <w:rsid w:val="0FCA7905"/>
    <w:rsid w:val="0FFC5229"/>
    <w:rsid w:val="10292A7A"/>
    <w:rsid w:val="106273DD"/>
    <w:rsid w:val="11327332"/>
    <w:rsid w:val="117519D7"/>
    <w:rsid w:val="119027E3"/>
    <w:rsid w:val="12407B59"/>
    <w:rsid w:val="127E013D"/>
    <w:rsid w:val="12A01250"/>
    <w:rsid w:val="131F376E"/>
    <w:rsid w:val="13BA60DF"/>
    <w:rsid w:val="166E6C2D"/>
    <w:rsid w:val="173E68B1"/>
    <w:rsid w:val="17616384"/>
    <w:rsid w:val="17636AF8"/>
    <w:rsid w:val="17725A0F"/>
    <w:rsid w:val="197E2B54"/>
    <w:rsid w:val="19A8687F"/>
    <w:rsid w:val="19F82D78"/>
    <w:rsid w:val="1B2B3823"/>
    <w:rsid w:val="1C7D28C0"/>
    <w:rsid w:val="1CD23F84"/>
    <w:rsid w:val="1E297001"/>
    <w:rsid w:val="1E702FDA"/>
    <w:rsid w:val="1EE54F14"/>
    <w:rsid w:val="1FEC77C3"/>
    <w:rsid w:val="209E4D89"/>
    <w:rsid w:val="21013218"/>
    <w:rsid w:val="2180661E"/>
    <w:rsid w:val="22D13310"/>
    <w:rsid w:val="23B37294"/>
    <w:rsid w:val="242960C2"/>
    <w:rsid w:val="24744963"/>
    <w:rsid w:val="24DA2DF4"/>
    <w:rsid w:val="255765DB"/>
    <w:rsid w:val="2624778F"/>
    <w:rsid w:val="26312D19"/>
    <w:rsid w:val="263537A8"/>
    <w:rsid w:val="26AF5308"/>
    <w:rsid w:val="27715CE2"/>
    <w:rsid w:val="28153891"/>
    <w:rsid w:val="28AC6FB8"/>
    <w:rsid w:val="28D0778C"/>
    <w:rsid w:val="297C26D2"/>
    <w:rsid w:val="2B5B06FC"/>
    <w:rsid w:val="2B622A12"/>
    <w:rsid w:val="2B84293B"/>
    <w:rsid w:val="2BEE0681"/>
    <w:rsid w:val="2C3A67C6"/>
    <w:rsid w:val="2C54463E"/>
    <w:rsid w:val="2C930F68"/>
    <w:rsid w:val="2D8A5D09"/>
    <w:rsid w:val="2DAC1AE1"/>
    <w:rsid w:val="2E00138A"/>
    <w:rsid w:val="2E80471D"/>
    <w:rsid w:val="2ED820B2"/>
    <w:rsid w:val="301B4A5F"/>
    <w:rsid w:val="304C5C9E"/>
    <w:rsid w:val="309F384C"/>
    <w:rsid w:val="31274C04"/>
    <w:rsid w:val="31615451"/>
    <w:rsid w:val="31DC5A45"/>
    <w:rsid w:val="31DD71CE"/>
    <w:rsid w:val="32053178"/>
    <w:rsid w:val="32CD6096"/>
    <w:rsid w:val="32E65787"/>
    <w:rsid w:val="33022C64"/>
    <w:rsid w:val="334E5EA9"/>
    <w:rsid w:val="335C05C6"/>
    <w:rsid w:val="335C1D4B"/>
    <w:rsid w:val="3486514A"/>
    <w:rsid w:val="349F5B10"/>
    <w:rsid w:val="35095FB6"/>
    <w:rsid w:val="35375618"/>
    <w:rsid w:val="35E57A2B"/>
    <w:rsid w:val="368450FB"/>
    <w:rsid w:val="38425956"/>
    <w:rsid w:val="387A76C0"/>
    <w:rsid w:val="388D76D7"/>
    <w:rsid w:val="393A3157"/>
    <w:rsid w:val="39540160"/>
    <w:rsid w:val="39890954"/>
    <w:rsid w:val="39955296"/>
    <w:rsid w:val="39CA397B"/>
    <w:rsid w:val="39F82293"/>
    <w:rsid w:val="3A7B71BD"/>
    <w:rsid w:val="3AC257B0"/>
    <w:rsid w:val="3B2D0DE5"/>
    <w:rsid w:val="3B365BA1"/>
    <w:rsid w:val="3B5F6EA5"/>
    <w:rsid w:val="3B851508"/>
    <w:rsid w:val="3C2F65F3"/>
    <w:rsid w:val="3D007B53"/>
    <w:rsid w:val="3D2B6DD0"/>
    <w:rsid w:val="3E0E53DA"/>
    <w:rsid w:val="3E1A521B"/>
    <w:rsid w:val="3F2F5737"/>
    <w:rsid w:val="3F6F476F"/>
    <w:rsid w:val="3FA52852"/>
    <w:rsid w:val="4047744F"/>
    <w:rsid w:val="40675A7B"/>
    <w:rsid w:val="40695759"/>
    <w:rsid w:val="40A816FB"/>
    <w:rsid w:val="40D53766"/>
    <w:rsid w:val="413E2D18"/>
    <w:rsid w:val="41F06AA9"/>
    <w:rsid w:val="424039C6"/>
    <w:rsid w:val="425E5CCA"/>
    <w:rsid w:val="42A055F1"/>
    <w:rsid w:val="47C5128A"/>
    <w:rsid w:val="48141018"/>
    <w:rsid w:val="48AA54D8"/>
    <w:rsid w:val="48B620CF"/>
    <w:rsid w:val="48C3387E"/>
    <w:rsid w:val="49413407"/>
    <w:rsid w:val="49CD76D0"/>
    <w:rsid w:val="4A2B128B"/>
    <w:rsid w:val="4A2C2648"/>
    <w:rsid w:val="4A5C6911"/>
    <w:rsid w:val="4C24541C"/>
    <w:rsid w:val="4CBD0292"/>
    <w:rsid w:val="4D102E74"/>
    <w:rsid w:val="4E5111F0"/>
    <w:rsid w:val="4E7A177D"/>
    <w:rsid w:val="4E83711B"/>
    <w:rsid w:val="4F417242"/>
    <w:rsid w:val="4FDD0D75"/>
    <w:rsid w:val="4FE37C4D"/>
    <w:rsid w:val="50D01829"/>
    <w:rsid w:val="50E35B98"/>
    <w:rsid w:val="50FA5BB2"/>
    <w:rsid w:val="510379C0"/>
    <w:rsid w:val="52036385"/>
    <w:rsid w:val="54176117"/>
    <w:rsid w:val="54411F70"/>
    <w:rsid w:val="54731FA2"/>
    <w:rsid w:val="54FB51A6"/>
    <w:rsid w:val="562C010C"/>
    <w:rsid w:val="5636031E"/>
    <w:rsid w:val="56383ADE"/>
    <w:rsid w:val="57FD73D2"/>
    <w:rsid w:val="582C4EBB"/>
    <w:rsid w:val="584C77DE"/>
    <w:rsid w:val="58542AE8"/>
    <w:rsid w:val="58EB6202"/>
    <w:rsid w:val="593C469E"/>
    <w:rsid w:val="5992097D"/>
    <w:rsid w:val="59B03888"/>
    <w:rsid w:val="5AA37971"/>
    <w:rsid w:val="5AB91257"/>
    <w:rsid w:val="5B220DBD"/>
    <w:rsid w:val="5B91577F"/>
    <w:rsid w:val="5BCF5DB2"/>
    <w:rsid w:val="5BD11F46"/>
    <w:rsid w:val="5BDD0192"/>
    <w:rsid w:val="5C1326BA"/>
    <w:rsid w:val="5C977AF5"/>
    <w:rsid w:val="5D7F1C22"/>
    <w:rsid w:val="5E20359E"/>
    <w:rsid w:val="5E2561F1"/>
    <w:rsid w:val="60601AF4"/>
    <w:rsid w:val="607929B0"/>
    <w:rsid w:val="609A1276"/>
    <w:rsid w:val="612476A6"/>
    <w:rsid w:val="6151078F"/>
    <w:rsid w:val="6155520D"/>
    <w:rsid w:val="617B0693"/>
    <w:rsid w:val="62343A8E"/>
    <w:rsid w:val="62585CFC"/>
    <w:rsid w:val="62924BE0"/>
    <w:rsid w:val="62967011"/>
    <w:rsid w:val="636B7DC4"/>
    <w:rsid w:val="63B10704"/>
    <w:rsid w:val="63CE15D5"/>
    <w:rsid w:val="64044D76"/>
    <w:rsid w:val="6406114D"/>
    <w:rsid w:val="644408DC"/>
    <w:rsid w:val="644F0FB6"/>
    <w:rsid w:val="64F16297"/>
    <w:rsid w:val="653C35A1"/>
    <w:rsid w:val="65DD162A"/>
    <w:rsid w:val="66F308EF"/>
    <w:rsid w:val="674C058C"/>
    <w:rsid w:val="67A755AC"/>
    <w:rsid w:val="68E204E3"/>
    <w:rsid w:val="6A1E5943"/>
    <w:rsid w:val="6A266C5C"/>
    <w:rsid w:val="6A292C42"/>
    <w:rsid w:val="6C117498"/>
    <w:rsid w:val="6CDE49CA"/>
    <w:rsid w:val="6E035861"/>
    <w:rsid w:val="6EBF4267"/>
    <w:rsid w:val="6FA83DC9"/>
    <w:rsid w:val="70BD1DA8"/>
    <w:rsid w:val="71196029"/>
    <w:rsid w:val="716D0E4B"/>
    <w:rsid w:val="718D32CB"/>
    <w:rsid w:val="71B67A32"/>
    <w:rsid w:val="720F447A"/>
    <w:rsid w:val="723A39CB"/>
    <w:rsid w:val="726F6D33"/>
    <w:rsid w:val="74244545"/>
    <w:rsid w:val="746315ED"/>
    <w:rsid w:val="74D80B53"/>
    <w:rsid w:val="756A63DC"/>
    <w:rsid w:val="75D05028"/>
    <w:rsid w:val="772B3B04"/>
    <w:rsid w:val="77844DB5"/>
    <w:rsid w:val="77C716F7"/>
    <w:rsid w:val="77FC4E12"/>
    <w:rsid w:val="77FC724F"/>
    <w:rsid w:val="77FE72E3"/>
    <w:rsid w:val="78056103"/>
    <w:rsid w:val="78D37A95"/>
    <w:rsid w:val="792532AC"/>
    <w:rsid w:val="79492E4B"/>
    <w:rsid w:val="794F52D0"/>
    <w:rsid w:val="796C624D"/>
    <w:rsid w:val="7AA10239"/>
    <w:rsid w:val="7B445C0C"/>
    <w:rsid w:val="7CE64C33"/>
    <w:rsid w:val="7D2C2738"/>
    <w:rsid w:val="7E7933A7"/>
    <w:rsid w:val="7F4F5DFA"/>
    <w:rsid w:val="7F6657DC"/>
    <w:rsid w:val="7FC62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6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336E2"/>
    <w:pPr>
      <w:tabs>
        <w:tab w:val="center" w:pos="4153"/>
        <w:tab w:val="right" w:pos="8306"/>
      </w:tabs>
      <w:snapToGrid w:val="0"/>
      <w:jc w:val="left"/>
    </w:pPr>
    <w:rPr>
      <w:sz w:val="18"/>
    </w:rPr>
  </w:style>
  <w:style w:type="paragraph" w:styleId="a4">
    <w:name w:val="header"/>
    <w:basedOn w:val="a"/>
    <w:qFormat/>
    <w:rsid w:val="00F336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336E2"/>
    <w:pPr>
      <w:spacing w:beforeAutospacing="1" w:afterAutospacing="1"/>
      <w:jc w:val="left"/>
    </w:pPr>
    <w:rPr>
      <w:kern w:val="0"/>
      <w:sz w:val="24"/>
    </w:rPr>
  </w:style>
  <w:style w:type="character" w:styleId="a6">
    <w:name w:val="Strong"/>
    <w:basedOn w:val="a0"/>
    <w:qFormat/>
    <w:rsid w:val="00F336E2"/>
    <w:rPr>
      <w:b/>
    </w:rPr>
  </w:style>
  <w:style w:type="character" w:styleId="a7">
    <w:name w:val="Hyperlink"/>
    <w:basedOn w:val="a0"/>
    <w:qFormat/>
    <w:rsid w:val="00F336E2"/>
    <w:rPr>
      <w:color w:val="0000FF"/>
      <w:u w:val="single"/>
    </w:rPr>
  </w:style>
  <w:style w:type="paragraph" w:customStyle="1" w:styleId="a8">
    <w:name w:val="样式"/>
    <w:qFormat/>
    <w:rsid w:val="00F336E2"/>
    <w:pPr>
      <w:widowControl w:val="0"/>
      <w:autoSpaceDE w:val="0"/>
      <w:autoSpaceDN w:val="0"/>
      <w:adjustRightInd w:val="0"/>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2368</Words>
  <Characters>219</Characters>
  <Application>Microsoft Office Word</Application>
  <DocSecurity>0</DocSecurity>
  <Lines>1</Lines>
  <Paragraphs>5</Paragraphs>
  <ScaleCrop>false</ScaleCrop>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73130</dc:creator>
  <cp:lastModifiedBy>Administrator</cp:lastModifiedBy>
  <cp:revision>8</cp:revision>
  <cp:lastPrinted>2022-06-28T01:16:00Z</cp:lastPrinted>
  <dcterms:created xsi:type="dcterms:W3CDTF">2022-05-30T09:17:00Z</dcterms:created>
  <dcterms:modified xsi:type="dcterms:W3CDTF">2022-08-09T06:38:00Z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555057233EE3460ABF3F19B6C2D01DA6</vt:lpwstr>
  </property>
</Properties>
</file>