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z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2"/>
          <w:lang w:val="en-US" w:eastAsia="zh-CN"/>
        </w:rPr>
        <w:t>泗水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32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全面推行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歇业备案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制度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组　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雷国防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>县行政审批服务局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shd w:val="clear" w:color="auto" w:fill="FFFFFF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组长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：</w:t>
      </w:r>
      <w:r>
        <w:rPr>
          <w:rFonts w:hint="eastAsia" w:ascii="方正仿宋简体" w:hAnsi="Times New Roman" w:eastAsia="方正仿宋简体" w:cs="仿宋_GB2312"/>
          <w:b/>
          <w:bCs/>
          <w:sz w:val="32"/>
          <w:szCs w:val="32"/>
        </w:rPr>
        <w:t>赵庆华</w:t>
      </w:r>
      <w:r>
        <w:rPr>
          <w:rFonts w:hint="eastAsia" w:ascii="方正仿宋简体" w:eastAsia="方正仿宋简体" w:cs="仿宋_GB2312"/>
          <w:b/>
          <w:bCs/>
          <w:sz w:val="32"/>
          <w:szCs w:val="32"/>
        </w:rPr>
        <w:t xml:space="preserve">  </w:t>
      </w:r>
      <w:r>
        <w:rPr>
          <w:rFonts w:hint="eastAsia" w:ascii="方正仿宋简体" w:hAnsi="Times New Roman" w:eastAsia="方正仿宋简体" w:cs="仿宋_GB2312"/>
          <w:b/>
          <w:bCs/>
          <w:sz w:val="32"/>
          <w:szCs w:val="32"/>
        </w:rPr>
        <w:t>县行政审批服务局副局长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b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员：</w:t>
      </w:r>
      <w:r>
        <w:rPr>
          <w:rFonts w:hint="eastAsia" w:ascii="方正仿宋简体" w:hAnsi="Times New Roman" w:eastAsia="方正仿宋简体" w:cs="仿宋_GB2312"/>
          <w:b/>
          <w:bCs/>
          <w:sz w:val="32"/>
          <w:szCs w:val="32"/>
        </w:rPr>
        <w:t>栾庆林</w:t>
      </w:r>
      <w:r>
        <w:rPr>
          <w:rFonts w:hint="eastAsia" w:ascii="方正仿宋简体" w:eastAsia="方正仿宋简体" w:cs="仿宋_GB2312"/>
          <w:b/>
          <w:bCs/>
          <w:sz w:val="32"/>
          <w:szCs w:val="32"/>
        </w:rPr>
        <w:t xml:space="preserve">  </w:t>
      </w:r>
      <w:r>
        <w:rPr>
          <w:rFonts w:hint="eastAsia" w:ascii="方正仿宋简体" w:hAnsi="Times New Roman" w:eastAsia="方正仿宋简体" w:cs="仿宋_GB2312"/>
          <w:b/>
          <w:bCs/>
          <w:sz w:val="32"/>
          <w:szCs w:val="32"/>
        </w:rPr>
        <w:t>县行政审批服务局三级主任科员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1928" w:firstLineChars="600"/>
        <w:jc w:val="both"/>
        <w:textAlignment w:val="auto"/>
        <w:rPr>
          <w:rFonts w:ascii="Times New Roman" w:hAnsi="Times New Roman" w:eastAsia="方正仿宋简体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 xml:space="preserve">李 </w:t>
      </w:r>
      <w:r>
        <w:rPr>
          <w:rFonts w:hint="eastAsia" w:ascii="Times New Roman" w:hAnsi="Times New Roman" w:eastAsia="方正仿宋简体" w:cs="仿宋_GB2312"/>
          <w:b/>
          <w:bCs/>
          <w:spacing w:val="-80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 xml:space="preserve"> 旭  县行政审批服务局市场准入科科长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1928" w:firstLineChars="600"/>
        <w:jc w:val="both"/>
        <w:textAlignment w:val="auto"/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>赵乾坤  县行政审批服务局审管协调科科长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1928" w:firstLineChars="600"/>
        <w:jc w:val="both"/>
        <w:textAlignment w:val="auto"/>
        <w:rPr>
          <w:rFonts w:hint="eastAsia" w:ascii="Times New Roman" w:hAnsi="Times New Roman" w:eastAsia="方正仿宋简体" w:cs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  <w:lang w:eastAsia="zh-CN"/>
        </w:rPr>
        <w:t>王艳丽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>县行政审批服务局市场准入科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  <w:lang w:eastAsia="zh-CN"/>
        </w:rPr>
        <w:t>副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1928" w:firstLineChars="600"/>
        <w:jc w:val="both"/>
        <w:textAlignment w:val="auto"/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 xml:space="preserve">张 </w:t>
      </w:r>
      <w:r>
        <w:rPr>
          <w:rFonts w:hint="eastAsia" w:ascii="Times New Roman" w:hAnsi="Times New Roman" w:eastAsia="方正仿宋简体" w:cs="仿宋_GB2312"/>
          <w:b/>
          <w:bCs/>
          <w:spacing w:val="-80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 xml:space="preserve"> 迪  县行政审批服务局政策法规科副科长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1928" w:firstLineChars="600"/>
        <w:textAlignment w:val="auto"/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  <w:lang w:eastAsia="zh-CN"/>
        </w:rPr>
        <w:t>孔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仿宋_GB2312"/>
          <w:b/>
          <w:bCs/>
          <w:spacing w:val="-80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仿宋_GB2312"/>
          <w:b/>
          <w:bCs/>
          <w:spacing w:val="-8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 xml:space="preserve"> 丽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>县行政审批服务局市场准入科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  <w:lang w:eastAsia="zh-CN"/>
        </w:rPr>
        <w:t>科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 xml:space="preserve">员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1928" w:firstLineChars="600"/>
        <w:jc w:val="both"/>
        <w:textAlignment w:val="auto"/>
        <w:rPr>
          <w:rFonts w:hint="eastAsia" w:ascii="Times New Roman" w:hAnsi="Times New Roman" w:eastAsia="方正仿宋简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  <w:lang w:val="en-US" w:eastAsia="zh-CN"/>
        </w:rPr>
        <w:t>张  青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</w:rPr>
        <w:t xml:space="preserve">  县行政审批服务局市场准入科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  <w:lang w:val="en-US" w:eastAsia="zh-CN"/>
        </w:rPr>
        <w:t>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县全面推行歇业备案制度工作专班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办公室设在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县行政审批服务局市场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准入科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</w:t>
      </w:r>
      <w:r>
        <w:rPr>
          <w:rFonts w:hint="eastAsia" w:ascii="Times New Roman" w:hAnsi="Times New Roman" w:eastAsia="方正仿宋简体" w:cs="仿宋_GB2312"/>
          <w:b/>
          <w:bCs/>
          <w:sz w:val="32"/>
          <w:szCs w:val="32"/>
          <w:lang w:eastAsia="zh-CN"/>
        </w:rPr>
        <w:t>李旭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同志兼任办公室主任。</w:t>
      </w: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jkzMzI0MWYyMjc2NWIxNWE2Nzk0NTgyZTlkMzgifQ=="/>
  </w:docVars>
  <w:rsids>
    <w:rsidRoot w:val="041E2B77"/>
    <w:rsid w:val="041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before="3"/>
      <w:ind w:left="106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2022-10-11T00:40:00Z</dcterms:created>
  <dc:creator>Administrator</dc:creator>
  <cp:lastModifiedBy>Administrator</cp:lastModifiedBy>
  <dcterms:modified xsi:type="dcterms:W3CDTF">2022-10-11T00:42:39Z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95057AB126BE400FA42F7168310AA179</vt:lpwstr>
  </property>
</Properties>
</file>