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名</w:t>
      </w:r>
      <w:r>
        <w:rPr>
          <w:rFonts w:eastAsia="方正小标宋简体"/>
          <w:kern w:val="0"/>
          <w:sz w:val="44"/>
          <w:szCs w:val="44"/>
        </w:rPr>
        <w:t>证明信</w:t>
      </w:r>
    </w:p>
    <w:tbl>
      <w:tblPr>
        <w:tblStyle w:val="2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已签订就业协议的2020年应届毕业生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报名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参加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2020年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泗水县泉乡人才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蓄水池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 xml:space="preserve">单位负责人（签字）：     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 xml:space="preserve">  （单位公章）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说明</w:t>
      </w:r>
      <w:r>
        <w:rPr>
          <w:rFonts w:hint="eastAsia" w:ascii="黑体" w:hAnsi="黑体" w:eastAsia="黑体" w:cs="黑体"/>
          <w:kern w:val="0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eastAsia="zh-CN"/>
        </w:rPr>
        <w:t>单位性质按党政机关、事业单位、国有企业、私营企业、三资企业、其他填写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20" w:rightChars="-200" w:firstLine="288" w:firstLineChars="120"/>
        <w:textAlignment w:val="auto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落款时间为出具证明的当天，不得为空。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47D7"/>
    <w:rsid w:val="6DD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2020-03-12T10:11:00Z</dcterms:created>
  <dc:creator>Mr.Robert</dc:creator>
  <cp:lastModifiedBy>Mr.Robert</cp:lastModifiedBy>
  <dcterms:modified xsi:type="dcterms:W3CDTF">2020-03-12T10:12:21Z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