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ascii="宋体" w:hAnsi="宋体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ascii="宋体" w:hAnsi="宋体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ascii="宋体" w:hAnsi="宋体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ascii="宋体" w:hAnsi="宋体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ascii="宋体" w:hAnsi="宋体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宋体" w:hAnsi="宋体" w:eastAsia="仿宋_GB2312" w:cs="Times New Roman"/>
          <w:kern w:val="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ascii="宋体" w:hAnsi="宋体" w:eastAsia="仿宋_GB2312" w:cs="Times New Roman"/>
          <w:kern w:val="0"/>
          <w:sz w:val="32"/>
          <w:szCs w:val="32"/>
          <w:lang w:eastAsia="zh-CN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center"/>
        <w:rPr>
          <w:rFonts w:ascii="宋体" w:hAnsi="宋体" w:eastAsia="仿宋_GB2312" w:cs="Times New Roman"/>
          <w:kern w:val="0"/>
          <w:sz w:val="32"/>
          <w:szCs w:val="32"/>
          <w:lang w:eastAsia="zh-CN"/>
        </w:rPr>
      </w:pPr>
      <w:r>
        <w:rPr>
          <w:rFonts w:ascii="宋体" w:hAnsi="宋体" w:eastAsia="仿宋_GB2312" w:cs="Times New Roman"/>
          <w:kern w:val="0"/>
          <w:sz w:val="32"/>
          <w:szCs w:val="32"/>
          <w:lang w:eastAsia="zh-CN"/>
        </w:rPr>
        <w:t>泗政字〔</w:t>
      </w:r>
      <w:r>
        <w:rPr>
          <w:rFonts w:ascii="宋体" w:hAnsi="宋体" w:eastAsia="宋体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  <w:t>3</w:t>
      </w:r>
      <w:r>
        <w:rPr>
          <w:rFonts w:ascii="宋体" w:hAnsi="宋体" w:eastAsia="仿宋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宋体" w:hAnsi="宋体" w:eastAsia="仿宋_GB2312" w:cs="Times New Roman"/>
          <w:kern w:val="0"/>
          <w:sz w:val="32"/>
          <w:szCs w:val="32"/>
          <w:lang w:val="en-US" w:eastAsia="zh-CN"/>
        </w:rPr>
        <w:t>156</w:t>
      </w:r>
      <w:r>
        <w:rPr>
          <w:rFonts w:ascii="宋体" w:hAnsi="宋体" w:eastAsia="仿宋_GB2312" w:cs="Times New Roman"/>
          <w:kern w:val="0"/>
          <w:sz w:val="32"/>
          <w:szCs w:val="32"/>
          <w:lang w:eastAsia="zh-CN"/>
        </w:rPr>
        <w:t>号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rPr>
          <w:rFonts w:ascii="宋体" w:hAnsi="宋体" w:eastAsia="宋体" w:cs="Times New Roman"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rPr>
          <w:rFonts w:ascii="宋体" w:hAnsi="宋体" w:eastAsia="宋体" w:cs="Times New Roman"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rPr>
          <w:rFonts w:ascii="宋体" w:hAnsi="宋体" w:eastAsia="宋体" w:cs="Times New Roman"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rPr>
          <w:rFonts w:ascii="宋体" w:hAnsi="宋体" w:eastAsia="宋体" w:cs="Times New Roman"/>
          <w:kern w:val="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firstLine="0"/>
        <w:jc w:val="center"/>
        <w:rPr>
          <w:rFonts w:ascii="宋体" w:hAnsi="宋体" w:eastAsia="方正小标宋简体" w:cs="Times New Roman"/>
          <w:kern w:val="0"/>
          <w:sz w:val="44"/>
          <w:szCs w:val="44"/>
          <w:lang w:eastAsia="zh-CN"/>
        </w:rPr>
      </w:pPr>
      <w:r>
        <w:rPr>
          <w:rFonts w:ascii="宋体" w:hAnsi="宋体" w:eastAsia="方正小标宋简体" w:cs="Times New Roman"/>
          <w:spacing w:val="50"/>
          <w:kern w:val="0"/>
          <w:sz w:val="44"/>
          <w:szCs w:val="44"/>
          <w:lang w:eastAsia="zh-CN"/>
        </w:rPr>
        <w:t>泗水县人民政</w:t>
      </w:r>
      <w:r>
        <w:rPr>
          <w:rFonts w:ascii="宋体" w:hAnsi="宋体" w:eastAsia="方正小标宋简体" w:cs="Times New Roman"/>
          <w:kern w:val="0"/>
          <w:sz w:val="44"/>
          <w:szCs w:val="44"/>
          <w:lang w:eastAsia="zh-CN"/>
        </w:rPr>
        <w:t>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firstLine="0"/>
        <w:jc w:val="center"/>
        <w:rPr>
          <w:rFonts w:hint="eastAsia" w:ascii="宋体" w:hAnsi="宋体" w:eastAsia="方正小标宋简体" w:cs="方正小标宋简体"/>
          <w:b w:val="0"/>
          <w:bCs w:val="0"/>
          <w:spacing w:val="-5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pacing w:val="-5"/>
          <w:sz w:val="44"/>
          <w:szCs w:val="44"/>
        </w:rPr>
        <w:t>关于表扬</w:t>
      </w:r>
      <w:r>
        <w:rPr>
          <w:rFonts w:hint="eastAsia" w:ascii="宋体" w:hAnsi="宋体" w:eastAsia="方正小标宋简体" w:cs="方正小标宋简体"/>
          <w:b w:val="0"/>
          <w:bCs w:val="0"/>
          <w:spacing w:val="-5"/>
          <w:sz w:val="44"/>
          <w:szCs w:val="44"/>
          <w:lang w:val="en-US" w:eastAsia="zh-CN"/>
        </w:rPr>
        <w:t>S512</w:t>
      </w:r>
      <w:r>
        <w:rPr>
          <w:rFonts w:hint="eastAsia" w:ascii="宋体" w:hAnsi="宋体" w:eastAsia="方正小标宋简体" w:cs="方正小标宋简体"/>
          <w:b w:val="0"/>
          <w:bCs w:val="0"/>
          <w:spacing w:val="-5"/>
          <w:sz w:val="44"/>
          <w:szCs w:val="44"/>
        </w:rPr>
        <w:t>改建工程</w:t>
      </w:r>
      <w:r>
        <w:rPr>
          <w:rFonts w:hint="eastAsia" w:ascii="宋体" w:hAnsi="宋体" w:eastAsia="方正小标宋简体" w:cs="方正小标宋简体"/>
          <w:b w:val="0"/>
          <w:bCs w:val="0"/>
          <w:spacing w:val="-5"/>
          <w:sz w:val="44"/>
          <w:szCs w:val="44"/>
          <w:lang w:val="en-US" w:eastAsia="zh-CN"/>
        </w:rPr>
        <w:t>突出贡献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firstLine="0"/>
        <w:jc w:val="center"/>
        <w:rPr>
          <w:rFonts w:ascii="宋体" w:hAnsi="宋体" w:eastAsia="楷体" w:cs="楷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spacing w:val="-5"/>
          <w:sz w:val="44"/>
          <w:szCs w:val="44"/>
        </w:rPr>
        <w:t>单位和</w:t>
      </w:r>
      <w:r>
        <w:rPr>
          <w:rFonts w:hint="eastAsia" w:ascii="宋体" w:hAnsi="宋体" w:eastAsia="方正小标宋简体" w:cs="方正小标宋简体"/>
          <w:b w:val="0"/>
          <w:bCs w:val="0"/>
          <w:spacing w:val="-6"/>
          <w:sz w:val="44"/>
          <w:szCs w:val="44"/>
        </w:rPr>
        <w:t>个人的通报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firstLine="0"/>
        <w:jc w:val="center"/>
        <w:rPr>
          <w:rFonts w:hint="eastAsia" w:ascii="宋体" w:hAnsi="宋体" w:eastAsia="方正仿宋简体" w:cs="方正仿宋简体"/>
          <w:b w:val="0"/>
          <w:bCs w:val="0"/>
          <w:spacing w:val="-28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S512日东线泗水连接线水泉至圣水峪段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</w:rPr>
        <w:t>改建工程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eastAsia="zh-CN"/>
        </w:rPr>
        <w:t>是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</w:rPr>
        <w:t>山东省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</w:rPr>
        <w:t>年重点项目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也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eastAsia="zh-CN"/>
        </w:rPr>
        <w:t>是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泗水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</w:rPr>
        <w:t>县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一项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</w:rPr>
        <w:t>重要民生工程。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该项目建成通车后，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</w:rPr>
        <w:t>泗水城区可快速连接鲁南高铁和日兰高速，充分发挥高铁、</w:t>
      </w: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高速对县域经济的带动作用，对泗水县社会经济快速发展具有重要意义。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在该项目实施过程中，济宁市公路管理局泗水公路局等参建单位和相关同志精心谋划、担当作为，扎实工作、攻坚克难，为项目顺利完工、打造精品工程和全省唯一“最美公路”做出了突出贡献。为表扬先进、树立典型，现对济宁市公路管理局泗水公路局等参建单位及汤云良、宋振刚、张亚童、单传旭、刘岩、黄新文、杨敬旺、王华杰、张振岭、李卡10位同志予以通报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希望受到表扬的单位和个人珍惜荣誉，再接再厉。全县各部门要主动对标先进，树牢“争一流、争第一、争唯一”的意识，勇于攻坚克难，加大对上争取，加快项目实施，为推动泗水县经济社会高质量发展做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80" w:lineRule="exact"/>
        <w:ind w:right="840" w:rightChars="400" w:firstLine="4800" w:firstLineChars="1500"/>
        <w:jc w:val="center"/>
        <w:rPr>
          <w:rFonts w:ascii="宋体" w:hAnsi="宋体" w:eastAsia="仿宋_GB2312"/>
          <w:bCs/>
          <w:kern w:val="0"/>
          <w:sz w:val="32"/>
          <w:szCs w:val="32"/>
        </w:rPr>
      </w:pPr>
      <w:r>
        <w:rPr>
          <w:rFonts w:ascii="宋体" w:hAnsi="宋体" w:eastAsia="仿宋_GB2312"/>
          <w:bCs/>
          <w:kern w:val="0"/>
          <w:sz w:val="32"/>
          <w:szCs w:val="32"/>
        </w:rPr>
        <w:t>泗水县人民政府</w:t>
      </w:r>
    </w:p>
    <w:p>
      <w:pPr>
        <w:spacing w:line="580" w:lineRule="exact"/>
        <w:ind w:right="840" w:rightChars="400" w:firstLine="4800" w:firstLineChars="1500"/>
        <w:jc w:val="center"/>
        <w:rPr>
          <w:rFonts w:ascii="宋体" w:hAnsi="宋体" w:eastAsia="仿宋_GB2312"/>
          <w:spacing w:val="20"/>
          <w:kern w:val="0"/>
          <w:sz w:val="44"/>
          <w:szCs w:val="44"/>
        </w:rPr>
      </w:pPr>
      <w:r>
        <w:rPr>
          <w:rFonts w:ascii="宋体" w:hAnsi="宋体" w:eastAsia="仿宋_GB2312"/>
          <w:bCs/>
          <w:kern w:val="0"/>
          <w:sz w:val="32"/>
          <w:szCs w:val="32"/>
        </w:rPr>
        <w:t>202</w:t>
      </w:r>
      <w:r>
        <w:rPr>
          <w:rFonts w:hint="eastAsia" w:ascii="宋体" w:hAnsi="宋体" w:eastAsia="仿宋_GB2312"/>
          <w:bCs/>
          <w:kern w:val="0"/>
          <w:sz w:val="32"/>
          <w:szCs w:val="32"/>
        </w:rPr>
        <w:t>3</w:t>
      </w:r>
      <w:r>
        <w:rPr>
          <w:rFonts w:ascii="宋体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宋体" w:hAnsi="宋体" w:eastAsia="仿宋_GB2312"/>
          <w:bCs/>
          <w:kern w:val="0"/>
          <w:sz w:val="32"/>
          <w:szCs w:val="32"/>
          <w:lang w:val="en-US" w:eastAsia="zh-CN"/>
        </w:rPr>
        <w:t>12</w:t>
      </w:r>
      <w:r>
        <w:rPr>
          <w:rFonts w:ascii="宋体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宋体" w:hAnsi="宋体" w:eastAsia="仿宋_GB2312"/>
          <w:bCs/>
          <w:kern w:val="0"/>
          <w:sz w:val="32"/>
          <w:szCs w:val="32"/>
          <w:lang w:val="en-US" w:eastAsia="zh-CN"/>
        </w:rPr>
        <w:t>8</w:t>
      </w:r>
      <w:r>
        <w:rPr>
          <w:rFonts w:ascii="宋体" w:hAnsi="宋体" w:eastAsia="仿宋_GB2312"/>
          <w:bCs/>
          <w:kern w:val="0"/>
          <w:sz w:val="32"/>
          <w:szCs w:val="32"/>
        </w:rPr>
        <w:t>日</w:t>
      </w: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60" w:firstLineChars="200"/>
        <w:jc w:val="both"/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60" w:firstLineChars="200"/>
        <w:jc w:val="both"/>
        <w:rPr>
          <w:rFonts w:hint="eastAsia" w:ascii="宋体" w:hAnsi="宋体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pStyle w:val="9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9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泗水县人民政府办公室　　 　　          　 202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3</w:t>
            </w:r>
            <w:r>
              <w:rPr>
                <w:rFonts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9"/>
        <w:spacing w:line="20" w:lineRule="exact"/>
        <w:ind w:right="663"/>
        <w:rPr>
          <w:rFonts w:hint="eastAsia" w:ascii="宋体" w:hAnsi="宋体" w:eastAsia="仿宋_GB2312"/>
          <w:sz w:val="32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871" w:right="1587" w:bottom="1814" w:left="1587" w:header="850" w:footer="1587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eastAsia="宋体" w:cs="宋体"/>
        <w:b w:val="0"/>
        <w:bCs w:val="0"/>
        <w:sz w:val="28"/>
        <w:szCs w:val="28"/>
      </w:rPr>
    </w:pPr>
    <w:r>
      <w:rPr>
        <w:rStyle w:val="7"/>
        <w:rFonts w:hint="eastAsia" w:ascii="宋体" w:hAnsi="宋体" w:eastAsia="宋体" w:cs="宋体"/>
        <w:b w:val="0"/>
        <w:bCs w:val="0"/>
        <w:sz w:val="28"/>
        <w:szCs w:val="28"/>
      </w:rPr>
      <w:t xml:space="preserve">— </w:t>
    </w:r>
    <w:r>
      <w:rPr>
        <w:rStyle w:val="7"/>
        <w:rFonts w:hint="eastAsia" w:ascii="宋体" w:hAnsi="宋体" w:eastAsia="宋体" w:cs="宋体"/>
        <w:b w:val="0"/>
        <w:bCs w:val="0"/>
        <w:sz w:val="28"/>
        <w:szCs w:val="28"/>
      </w:rPr>
      <w:fldChar w:fldCharType="begin"/>
    </w:r>
    <w:r>
      <w:rPr>
        <w:rStyle w:val="7"/>
        <w:rFonts w:hint="eastAsia" w:ascii="宋体" w:hAnsi="宋体" w:eastAsia="宋体" w:cs="宋体"/>
        <w:b w:val="0"/>
        <w:bCs w:val="0"/>
        <w:sz w:val="28"/>
        <w:szCs w:val="28"/>
      </w:rPr>
      <w:instrText xml:space="preserve">PAGE  </w:instrText>
    </w:r>
    <w:r>
      <w:rPr>
        <w:rStyle w:val="7"/>
        <w:rFonts w:hint="eastAsia" w:ascii="宋体" w:hAnsi="宋体" w:eastAsia="宋体" w:cs="宋体"/>
        <w:b w:val="0"/>
        <w:bCs w:val="0"/>
        <w:sz w:val="28"/>
        <w:szCs w:val="28"/>
      </w:rPr>
      <w:fldChar w:fldCharType="separate"/>
    </w:r>
    <w:r>
      <w:rPr>
        <w:rStyle w:val="7"/>
        <w:rFonts w:hint="eastAsia" w:ascii="宋体" w:hAnsi="宋体" w:eastAsia="宋体" w:cs="宋体"/>
        <w:b w:val="0"/>
        <w:bCs w:val="0"/>
        <w:sz w:val="28"/>
        <w:szCs w:val="28"/>
      </w:rPr>
      <w:t>1</w:t>
    </w:r>
    <w:r>
      <w:rPr>
        <w:rStyle w:val="7"/>
        <w:rFonts w:hint="eastAsia" w:ascii="宋体" w:hAnsi="宋体" w:eastAsia="宋体" w:cs="宋体"/>
        <w:b w:val="0"/>
        <w:bCs w:val="0"/>
        <w:sz w:val="28"/>
        <w:szCs w:val="28"/>
      </w:rPr>
      <w:fldChar w:fldCharType="end"/>
    </w:r>
    <w:r>
      <w:rPr>
        <w:rStyle w:val="7"/>
        <w:rFonts w:hint="eastAsia" w:ascii="宋体" w:hAnsi="宋体" w:eastAsia="宋体" w:cs="宋体"/>
        <w:b w:val="0"/>
        <w:bCs w:val="0"/>
        <w:sz w:val="28"/>
        <w:szCs w:val="28"/>
      </w:rPr>
      <w:t xml:space="preserve"> —</w:t>
    </w:r>
  </w:p>
  <w:p>
    <w:pPr>
      <w:spacing w:line="14" w:lineRule="auto"/>
      <w:rPr>
        <w:rFonts w:hint="eastAsia" w:ascii="宋体" w:hAnsi="宋体" w:eastAsia="宋体" w:cs="宋体"/>
        <w:b w:val="0"/>
        <w:bCs w:val="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宋体" w:hAnsi="宋体" w:eastAsia="宋体" w:cs="宋体"/>
        <w:sz w:val="28"/>
        <w:szCs w:val="28"/>
      </w:rPr>
    </w:pPr>
    <w:r>
      <w:rPr>
        <w:rStyle w:val="7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7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7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7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7"/>
        <w:rFonts w:hint="eastAsia" w:ascii="宋体" w:hAnsi="宋体" w:eastAsia="宋体" w:cs="宋体"/>
        <w:sz w:val="28"/>
        <w:szCs w:val="28"/>
      </w:rPr>
      <w:t>1</w:t>
    </w:r>
    <w:r>
      <w:rPr>
        <w:rStyle w:val="7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7"/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4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EwNzE0MDhkMjUwNDdlNDVlY2FkM2UxMGQ3N2U3YTkifQ=="/>
  </w:docVars>
  <w:rsids>
    <w:rsidRoot w:val="00000000"/>
    <w:rsid w:val="00D24FF0"/>
    <w:rsid w:val="012670EA"/>
    <w:rsid w:val="05597A8E"/>
    <w:rsid w:val="06367DD0"/>
    <w:rsid w:val="08D37B58"/>
    <w:rsid w:val="09383E5F"/>
    <w:rsid w:val="098A46BA"/>
    <w:rsid w:val="0A081A83"/>
    <w:rsid w:val="0A60366D"/>
    <w:rsid w:val="0A951569"/>
    <w:rsid w:val="0BF508A8"/>
    <w:rsid w:val="0CC021A1"/>
    <w:rsid w:val="0D183D8B"/>
    <w:rsid w:val="0ECF245E"/>
    <w:rsid w:val="0F900551"/>
    <w:rsid w:val="0FBB5756"/>
    <w:rsid w:val="100B5E29"/>
    <w:rsid w:val="11BF511D"/>
    <w:rsid w:val="12F708E7"/>
    <w:rsid w:val="13135720"/>
    <w:rsid w:val="15D13671"/>
    <w:rsid w:val="15DA2525"/>
    <w:rsid w:val="16BF796D"/>
    <w:rsid w:val="19C71013"/>
    <w:rsid w:val="1BDB2B53"/>
    <w:rsid w:val="1C7B4336"/>
    <w:rsid w:val="1CFC7225"/>
    <w:rsid w:val="1D756FD8"/>
    <w:rsid w:val="1E3E561C"/>
    <w:rsid w:val="1ED0096A"/>
    <w:rsid w:val="1F460C2C"/>
    <w:rsid w:val="25F0369F"/>
    <w:rsid w:val="266438BC"/>
    <w:rsid w:val="276205CD"/>
    <w:rsid w:val="27E47234"/>
    <w:rsid w:val="2B0F281A"/>
    <w:rsid w:val="2B163BA8"/>
    <w:rsid w:val="30314FE0"/>
    <w:rsid w:val="30711881"/>
    <w:rsid w:val="31332C20"/>
    <w:rsid w:val="31AC0DC2"/>
    <w:rsid w:val="32916D61"/>
    <w:rsid w:val="34AC732B"/>
    <w:rsid w:val="35011425"/>
    <w:rsid w:val="35415CC5"/>
    <w:rsid w:val="365732C7"/>
    <w:rsid w:val="36E508D2"/>
    <w:rsid w:val="38014259"/>
    <w:rsid w:val="38651CCB"/>
    <w:rsid w:val="38C033A5"/>
    <w:rsid w:val="3A555D6F"/>
    <w:rsid w:val="3CCC056A"/>
    <w:rsid w:val="3F8769CB"/>
    <w:rsid w:val="3F964E60"/>
    <w:rsid w:val="403F72A5"/>
    <w:rsid w:val="40776A3F"/>
    <w:rsid w:val="40D45C40"/>
    <w:rsid w:val="42927B60"/>
    <w:rsid w:val="43324E9F"/>
    <w:rsid w:val="451E392D"/>
    <w:rsid w:val="46A460B4"/>
    <w:rsid w:val="47A65E5C"/>
    <w:rsid w:val="484F02A2"/>
    <w:rsid w:val="48F76E74"/>
    <w:rsid w:val="49695393"/>
    <w:rsid w:val="49926698"/>
    <w:rsid w:val="4A987CDE"/>
    <w:rsid w:val="4C577725"/>
    <w:rsid w:val="4F4B17C3"/>
    <w:rsid w:val="51BF1FF4"/>
    <w:rsid w:val="5367649F"/>
    <w:rsid w:val="5449029B"/>
    <w:rsid w:val="555122DB"/>
    <w:rsid w:val="577E034E"/>
    <w:rsid w:val="579E08FE"/>
    <w:rsid w:val="58254B7B"/>
    <w:rsid w:val="583C439E"/>
    <w:rsid w:val="58496ABB"/>
    <w:rsid w:val="5862192B"/>
    <w:rsid w:val="5A65572D"/>
    <w:rsid w:val="5A7B0A82"/>
    <w:rsid w:val="5B1F3B03"/>
    <w:rsid w:val="5DCC7F73"/>
    <w:rsid w:val="5E6E102A"/>
    <w:rsid w:val="65E04199"/>
    <w:rsid w:val="667411A7"/>
    <w:rsid w:val="67292AA1"/>
    <w:rsid w:val="6796339F"/>
    <w:rsid w:val="67C25F42"/>
    <w:rsid w:val="6BB43DF4"/>
    <w:rsid w:val="6C5F6456"/>
    <w:rsid w:val="6CF35392"/>
    <w:rsid w:val="6D390A55"/>
    <w:rsid w:val="6FCE1C7C"/>
    <w:rsid w:val="7019691C"/>
    <w:rsid w:val="70AE3508"/>
    <w:rsid w:val="70FF1FB5"/>
    <w:rsid w:val="714C6765"/>
    <w:rsid w:val="71EF202A"/>
    <w:rsid w:val="727147ED"/>
    <w:rsid w:val="73B76B77"/>
    <w:rsid w:val="753D12FE"/>
    <w:rsid w:val="7947274B"/>
    <w:rsid w:val="79C43D9C"/>
    <w:rsid w:val="7C466CEA"/>
    <w:rsid w:val="7CE85FF3"/>
    <w:rsid w:val="7F405C73"/>
    <w:rsid w:val="7F78365F"/>
    <w:rsid w:val="7FDF3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442</Words>
  <Characters>465</Characters>
  <Lines>0</Lines>
  <Paragraphs>0</Paragraphs>
  <TotalTime>2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2023-11-27T19:04:00Z</dcterms:created>
  <dc:creator>Kingsoft-PDF</dc:creator>
  <cp:lastModifiedBy>WPS_1661510369</cp:lastModifiedBy>
  <dcterms:modified xsi:type="dcterms:W3CDTF">2023-12-07T08:56:09Z</dcterms:modified>
  <dc:subject>pdfbuilder</dc:subject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2023-11-27T19:04:25Z</vt:filetime>
  </property>
  <property fmtid="{D5CDD505-2E9C-101B-9397-08002B2CF9AE}" pid="4" name="UsrData">
    <vt:lpwstr>656477b76f7dab001f55d188wl</vt:lpwstr>
  </property>
  <property fmtid="{D5CDD505-2E9C-101B-9397-08002B2CF9AE}" pid="5" name="KSOProductBuildVer">
    <vt:lpwstr>2052-11.1.0.14309</vt:lpwstr>
  </property>
  <property fmtid="{D5CDD505-2E9C-101B-9397-08002B2CF9AE}" pid="6" name="ICV">
    <vt:lpwstr>0A2B546427DF417C8564EC757BA9C6E4_13</vt:lpwstr>
  </property>
</Properties>
</file>