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7447"/>
        </w:tabs>
        <w:spacing w:beforeLines="50"/>
        <w:jc w:val="both"/>
        <w:rPr>
          <w:rFonts w:eastAsia="方正黑体简体" w:cs="方正黑体简体"/>
          <w:b/>
          <w:kern w:val="0"/>
          <w:sz w:val="32"/>
          <w:szCs w:val="32"/>
        </w:rPr>
      </w:pPr>
      <w:r>
        <w:rPr>
          <w:color w:val="FF0000"/>
        </w:rPr>
        <w:pict>
          <v:rect id="矩形 65" o:spid="_x0000_s1026" o:spt="1" style="position:absolute;left:0pt;margin-left:-2.2pt;margin-top:-7.8pt;height:46.8pt;width:39.7pt;z-index:251659264;mso-width-relative:page;mso-height-relative:page;" filled="f" stroked="f" coordsize="21600,21600" o:gfxdata="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kRqLtoAAAAKAQAADwAAAAAAAAABACAAAAAiAAAAZHJzL2Rvd25yZXYueG1sUEsBAhQA&#10;FAAAAAgAh07iQH37ad23AQAAcwMAAA4AAAAAAAAAAQAgAAAAKQEAAGRycy9lMm9Eb2MueG1sUEsF&#10;BgAAAAAGAAYAWQEAAFIFAAAAAA==&#10;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400" w:lineRule="exact"/>
                    <w:jc w:val="left"/>
                    <w:rPr>
                      <w:color w:val="FF0000"/>
                    </w:rPr>
                  </w:pPr>
                </w:p>
              </w:txbxContent>
            </v:textbox>
          </v:rect>
        </w:pict>
      </w:r>
      <w:r>
        <w:rPr>
          <w:rFonts w:hint="eastAsia" w:hAnsi="方正黑体简体" w:eastAsia="方正黑体简体" w:cs="方正黑体简体"/>
          <w:b/>
          <w:kern w:val="0"/>
          <w:sz w:val="32"/>
          <w:szCs w:val="32"/>
        </w:rPr>
        <w:t>附件</w:t>
      </w:r>
    </w:p>
    <w:p>
      <w:pPr>
        <w:adjustRightInd w:val="0"/>
        <w:spacing w:line="600" w:lineRule="exact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</w:p>
    <w:p>
      <w:pPr>
        <w:adjustRightInd w:val="0"/>
        <w:spacing w:line="600" w:lineRule="exact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  <w:r>
        <w:rPr>
          <w:rFonts w:hint="eastAsia" w:hAnsi="方正小标宋简体" w:eastAsia="方正小标宋简体" w:cs="方正小标宋简体"/>
          <w:b/>
          <w:kern w:val="0"/>
          <w:sz w:val="44"/>
          <w:szCs w:val="44"/>
        </w:rPr>
        <w:t>泗水县金融机构工作业绩考核领导小组</w:t>
      </w:r>
    </w:p>
    <w:p>
      <w:pPr>
        <w:adjustRightInd w:val="0"/>
        <w:spacing w:line="600" w:lineRule="exact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  <w:r>
        <w:rPr>
          <w:rFonts w:hint="eastAsia" w:hAnsi="方正小标宋简体" w:eastAsia="方正小标宋简体" w:cs="方正小标宋简体"/>
          <w:b/>
          <w:kern w:val="0"/>
          <w:sz w:val="44"/>
          <w:szCs w:val="44"/>
        </w:rPr>
        <w:t>组成成员名单</w:t>
      </w:r>
    </w:p>
    <w:p>
      <w:pPr>
        <w:adjustRightInd w:val="0"/>
        <w:spacing w:line="600" w:lineRule="exact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</w:p>
    <w:p>
      <w:pPr>
        <w:adjustRightInd w:val="0"/>
        <w:spacing w:line="600" w:lineRule="exact"/>
        <w:ind w:firstLine="964" w:firstLineChars="300"/>
        <w:rPr>
          <w:rFonts w:eastAsia="方正仿宋简体" w:cs="方正仿宋简体"/>
          <w:b/>
          <w:kern w:val="0"/>
          <w:sz w:val="32"/>
          <w:szCs w:val="32"/>
        </w:rPr>
      </w:pPr>
      <w:r>
        <w:rPr>
          <w:rFonts w:hint="eastAsia" w:hAnsi="方正黑体简体" w:eastAsia="方正黑体简体" w:cs="方正黑体简体"/>
          <w:b/>
          <w:kern w:val="0"/>
          <w:sz w:val="32"/>
          <w:szCs w:val="32"/>
        </w:rPr>
        <w:t>组</w:t>
      </w:r>
      <w:r>
        <w:rPr>
          <w:rFonts w:hint="eastAsia" w:eastAsia="方正黑体简体" w:cs="方正黑体简体"/>
          <w:b/>
          <w:kern w:val="0"/>
          <w:sz w:val="32"/>
          <w:szCs w:val="32"/>
        </w:rPr>
        <w:t xml:space="preserve">  </w:t>
      </w:r>
      <w:r>
        <w:rPr>
          <w:rFonts w:hint="eastAsia" w:hAnsi="方正黑体简体" w:eastAsia="方正黑体简体" w:cs="方正黑体简体"/>
          <w:b/>
          <w:kern w:val="0"/>
          <w:sz w:val="32"/>
          <w:szCs w:val="32"/>
        </w:rPr>
        <w:t>长：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刘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前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县委常委、副县长</w:t>
      </w:r>
    </w:p>
    <w:p>
      <w:pPr>
        <w:adjustRightInd w:val="0"/>
        <w:spacing w:line="600" w:lineRule="exact"/>
        <w:ind w:firstLine="964" w:firstLineChars="300"/>
        <w:rPr>
          <w:rFonts w:eastAsia="方正仿宋简体" w:cs="方正仿宋简体"/>
          <w:b/>
          <w:kern w:val="0"/>
          <w:sz w:val="32"/>
          <w:szCs w:val="32"/>
        </w:rPr>
      </w:pPr>
      <w:r>
        <w:rPr>
          <w:rFonts w:hint="eastAsia" w:hAnsi="方正黑体简体" w:eastAsia="方正黑体简体" w:cs="方正黑体简体"/>
          <w:b/>
          <w:kern w:val="0"/>
          <w:sz w:val="32"/>
          <w:szCs w:val="32"/>
        </w:rPr>
        <w:t>成</w:t>
      </w:r>
      <w:r>
        <w:rPr>
          <w:rFonts w:hint="eastAsia" w:eastAsia="方正黑体简体" w:cs="方正黑体简体"/>
          <w:b/>
          <w:kern w:val="0"/>
          <w:sz w:val="32"/>
          <w:szCs w:val="32"/>
        </w:rPr>
        <w:t xml:space="preserve">  </w:t>
      </w:r>
      <w:r>
        <w:rPr>
          <w:rFonts w:hint="eastAsia" w:hAnsi="方正黑体简体" w:eastAsia="方正黑体简体" w:cs="方正黑体简体"/>
          <w:b/>
          <w:kern w:val="0"/>
          <w:sz w:val="32"/>
          <w:szCs w:val="32"/>
        </w:rPr>
        <w:t>员：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张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磊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县地方金融发展服务中心主任</w:t>
      </w:r>
    </w:p>
    <w:p>
      <w:pPr>
        <w:adjustRightInd w:val="0"/>
        <w:spacing w:line="600" w:lineRule="exact"/>
        <w:ind w:firstLine="964" w:firstLineChars="300"/>
        <w:rPr>
          <w:rFonts w:eastAsia="方正仿宋简体" w:cs="方正仿宋简体"/>
          <w:b/>
          <w:kern w:val="0"/>
          <w:sz w:val="32"/>
          <w:szCs w:val="32"/>
        </w:rPr>
      </w:pP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    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王金生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中国人民银行泗水县支行行长</w:t>
      </w:r>
    </w:p>
    <w:p>
      <w:pPr>
        <w:adjustRightInd w:val="0"/>
        <w:spacing w:line="600" w:lineRule="exact"/>
        <w:ind w:firstLine="2249" w:firstLineChars="700"/>
        <w:rPr>
          <w:rFonts w:eastAsia="方正仿宋简体" w:cs="方正仿宋简体"/>
          <w:b/>
          <w:kern w:val="0"/>
          <w:sz w:val="32"/>
          <w:szCs w:val="32"/>
        </w:rPr>
      </w:pP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绪素平</w:t>
      </w:r>
      <w:r>
        <w:rPr>
          <w:rFonts w:hint="eastAsia" w:eastAsia="方正仿宋简体" w:cs="方正仿宋简体"/>
          <w:b/>
          <w:kern w:val="0"/>
          <w:sz w:val="32"/>
          <w:szCs w:val="32"/>
        </w:rPr>
        <w:t xml:space="preserve">  </w:t>
      </w: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济宁银保监分局泗水监管组主任</w:t>
      </w:r>
    </w:p>
    <w:p>
      <w:pPr>
        <w:adjustRightInd w:val="0"/>
        <w:spacing w:line="600" w:lineRule="exact"/>
        <w:ind w:firstLine="643" w:firstLineChars="200"/>
        <w:rPr>
          <w:rFonts w:eastAsia="方正仿宋简体" w:cs="方正仿宋简体"/>
          <w:b/>
          <w:kern w:val="0"/>
          <w:sz w:val="32"/>
          <w:szCs w:val="32"/>
        </w:rPr>
      </w:pPr>
      <w:r>
        <w:rPr>
          <w:rFonts w:hint="eastAsia" w:hAnsi="方正仿宋简体" w:eastAsia="方正仿宋简体" w:cs="方正仿宋简体"/>
          <w:b/>
          <w:kern w:val="0"/>
          <w:sz w:val="32"/>
          <w:szCs w:val="32"/>
        </w:rPr>
        <w:t>领导小组办公室设在县地方金融发展服务中心，张磊同志兼任办公室主任，毛婷婷同志兼任办公室副主任。</w:t>
      </w:r>
    </w:p>
    <w:p>
      <w:pPr>
        <w:adjustRightInd w:val="0"/>
        <w:spacing w:line="590" w:lineRule="exact"/>
        <w:ind w:firstLine="660"/>
        <w:rPr>
          <w:rFonts w:eastAsia="方正仿宋简体" w:cs="Arial"/>
          <w:b/>
          <w:kern w:val="0"/>
          <w:sz w:val="33"/>
          <w:szCs w:val="33"/>
        </w:rPr>
      </w:pPr>
      <w:r>
        <w:rPr>
          <w:rFonts w:hint="eastAsia" w:eastAsia="方正仿宋简体" w:cs="Arial"/>
          <w:b/>
          <w:kern w:val="0"/>
          <w:sz w:val="33"/>
          <w:szCs w:val="33"/>
        </w:rPr>
        <w:t xml:space="preserve">                            </w:t>
      </w:r>
    </w:p>
    <w:p>
      <w:pPr>
        <w:spacing w:line="590" w:lineRule="exact"/>
        <w:rPr>
          <w:rFonts w:eastAsia="方正仿宋简体"/>
          <w:sz w:val="32"/>
          <w:szCs w:val="32"/>
        </w:rPr>
      </w:pPr>
    </w:p>
    <w:p>
      <w:pPr>
        <w:spacing w:line="590" w:lineRule="exact"/>
        <w:rPr>
          <w:rFonts w:eastAsia="方正仿宋简体"/>
          <w:sz w:val="32"/>
          <w:szCs w:val="32"/>
        </w:rPr>
      </w:pPr>
    </w:p>
    <w:p>
      <w:pPr>
        <w:spacing w:line="590" w:lineRule="exact"/>
        <w:rPr>
          <w:rFonts w:eastAsia="方正仿宋简体"/>
          <w:sz w:val="32"/>
          <w:szCs w:val="32"/>
        </w:rPr>
      </w:pPr>
    </w:p>
    <w:p>
      <w:pPr>
        <w:spacing w:line="59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40" w:lineRule="exact"/>
        <w:rPr>
          <w:rFonts w:eastAsia="方正仿宋简体"/>
          <w:sz w:val="32"/>
          <w:szCs w:val="32"/>
        </w:rPr>
      </w:pPr>
    </w:p>
    <w:p>
      <w:pPr>
        <w:spacing w:line="590" w:lineRule="exact"/>
        <w:rPr>
          <w:rFonts w:hint="eastAsia" w:eastAsia="方正仿宋简体"/>
          <w:sz w:val="32"/>
          <w:szCs w:val="32"/>
        </w:rPr>
      </w:pPr>
    </w:p>
    <w:p>
      <w:pPr>
        <w:pStyle w:val="2"/>
      </w:pPr>
    </w:p>
    <w:p/>
    <w:p>
      <w:pPr>
        <w:pStyle w:val="2"/>
        <w:rPr>
          <w:rFonts w:eastAsia="方正仿宋简体"/>
          <w:sz w:val="32"/>
          <w:szCs w:val="32"/>
        </w:rPr>
      </w:pPr>
    </w:p>
    <w:p>
      <w:pPr>
        <w:spacing w:line="100" w:lineRule="exact"/>
        <w:rPr>
          <w:rFonts w:eastAsia="方正仿宋简体"/>
          <w:b/>
          <w:color w:val="000000" w:themeColor="text1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 w:orient="landscape"/>
      <w:pgMar w:top="2098" w:right="1531" w:bottom="153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sz w:val="28"/>
        <w:szCs w:val="28"/>
      </w:rPr>
      <w:id w:val="266280848"/>
      <w:docPartObj>
        <w:docPartGallery w:val="autotext"/>
      </w:docPartObj>
    </w:sdtPr>
    <w:sdtEndPr>
      <w:rPr>
        <w:b/>
        <w:sz w:val="28"/>
        <w:szCs w:val="28"/>
      </w:rPr>
    </w:sdtEndPr>
    <w:sdtContent>
      <w:p>
        <w:pPr>
          <w:pStyle w:val="5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 xml:space="preserve">— </w:t>
        </w: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 PAGE   \* MERGEFORMAT 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1</w:t>
        </w:r>
        <w:r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sz w:val="28"/>
        <w:szCs w:val="28"/>
      </w:rPr>
      <w:id w:val="266280859"/>
      <w:docPartObj>
        <w:docPartGallery w:val="autotext"/>
      </w:docPartObj>
    </w:sdtPr>
    <w:sdtEndPr>
      <w:rPr>
        <w:b/>
        <w:sz w:val="28"/>
        <w:szCs w:val="28"/>
      </w:rPr>
    </w:sdtEndPr>
    <w:sdtContent>
      <w:p>
        <w:pPr>
          <w:pStyle w:val="5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 xml:space="preserve">— </w:t>
        </w: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 PAGE   \* MERGEFORMAT 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2</w:t>
        </w:r>
        <w:r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kNzZhY2ZlODkzY2Q2ZTkxZTg2YzU5MjhlYjAyOTUifQ=="/>
  </w:docVars>
  <w:rsids>
    <w:rsidRoot w:val="00916478"/>
    <w:rsid w:val="00091FAF"/>
    <w:rsid w:val="000F3016"/>
    <w:rsid w:val="00206471"/>
    <w:rsid w:val="002C17AE"/>
    <w:rsid w:val="003613C2"/>
    <w:rsid w:val="00363947"/>
    <w:rsid w:val="003C185B"/>
    <w:rsid w:val="00427208"/>
    <w:rsid w:val="00473459"/>
    <w:rsid w:val="004D035D"/>
    <w:rsid w:val="004F519A"/>
    <w:rsid w:val="0054085F"/>
    <w:rsid w:val="00555BDC"/>
    <w:rsid w:val="007079BE"/>
    <w:rsid w:val="0075635B"/>
    <w:rsid w:val="007621DC"/>
    <w:rsid w:val="007832CF"/>
    <w:rsid w:val="00864219"/>
    <w:rsid w:val="008B1B6D"/>
    <w:rsid w:val="008F1AD6"/>
    <w:rsid w:val="00916478"/>
    <w:rsid w:val="0098621E"/>
    <w:rsid w:val="009F7A66"/>
    <w:rsid w:val="00A335C2"/>
    <w:rsid w:val="00B46651"/>
    <w:rsid w:val="00B90A0C"/>
    <w:rsid w:val="00CB7DF1"/>
    <w:rsid w:val="00D82B6C"/>
    <w:rsid w:val="00E55D51"/>
    <w:rsid w:val="00E71A0F"/>
    <w:rsid w:val="00E7208A"/>
    <w:rsid w:val="00E76DF3"/>
    <w:rsid w:val="00ED2F2B"/>
    <w:rsid w:val="00F409F2"/>
    <w:rsid w:val="00F50B42"/>
    <w:rsid w:val="00F851B1"/>
    <w:rsid w:val="01101309"/>
    <w:rsid w:val="01680010"/>
    <w:rsid w:val="02CB0A8E"/>
    <w:rsid w:val="02DC0DC7"/>
    <w:rsid w:val="03270594"/>
    <w:rsid w:val="055B116C"/>
    <w:rsid w:val="06822B6B"/>
    <w:rsid w:val="06BB4A4D"/>
    <w:rsid w:val="072315A7"/>
    <w:rsid w:val="080C04F1"/>
    <w:rsid w:val="090E42DB"/>
    <w:rsid w:val="0A5550CA"/>
    <w:rsid w:val="0ACD2DE4"/>
    <w:rsid w:val="0C050AD6"/>
    <w:rsid w:val="0C0978B6"/>
    <w:rsid w:val="0C810456"/>
    <w:rsid w:val="0CA47CFF"/>
    <w:rsid w:val="0D2B6986"/>
    <w:rsid w:val="0E0F73B9"/>
    <w:rsid w:val="0E2C51E3"/>
    <w:rsid w:val="0ED37023"/>
    <w:rsid w:val="0FBF0B21"/>
    <w:rsid w:val="1036357E"/>
    <w:rsid w:val="10A34EBF"/>
    <w:rsid w:val="11947679"/>
    <w:rsid w:val="122067E0"/>
    <w:rsid w:val="129039A4"/>
    <w:rsid w:val="13F247CA"/>
    <w:rsid w:val="14526E3E"/>
    <w:rsid w:val="14D948FA"/>
    <w:rsid w:val="14F61EAF"/>
    <w:rsid w:val="17C33BF0"/>
    <w:rsid w:val="18D06C7E"/>
    <w:rsid w:val="18F37F49"/>
    <w:rsid w:val="19D00C17"/>
    <w:rsid w:val="1B4A4E04"/>
    <w:rsid w:val="1B68471C"/>
    <w:rsid w:val="1C002A5A"/>
    <w:rsid w:val="1D55171C"/>
    <w:rsid w:val="1E533821"/>
    <w:rsid w:val="1E877A33"/>
    <w:rsid w:val="20730DF0"/>
    <w:rsid w:val="20F42C08"/>
    <w:rsid w:val="213D1F87"/>
    <w:rsid w:val="22876075"/>
    <w:rsid w:val="24166D89"/>
    <w:rsid w:val="242D5FEA"/>
    <w:rsid w:val="257C2784"/>
    <w:rsid w:val="265A681D"/>
    <w:rsid w:val="267126B3"/>
    <w:rsid w:val="28045163"/>
    <w:rsid w:val="298C7BCB"/>
    <w:rsid w:val="29E93C8E"/>
    <w:rsid w:val="29FC70CB"/>
    <w:rsid w:val="2B612DCA"/>
    <w:rsid w:val="2BD35DCB"/>
    <w:rsid w:val="2BEE6231"/>
    <w:rsid w:val="2C2F3F9B"/>
    <w:rsid w:val="2CC85EE5"/>
    <w:rsid w:val="2D1E4D25"/>
    <w:rsid w:val="2DD4247A"/>
    <w:rsid w:val="2DF733AC"/>
    <w:rsid w:val="2E0F6879"/>
    <w:rsid w:val="2E666CE9"/>
    <w:rsid w:val="2E756747"/>
    <w:rsid w:val="2EAB06DF"/>
    <w:rsid w:val="2EEF2E6B"/>
    <w:rsid w:val="2EF33F2A"/>
    <w:rsid w:val="307834D9"/>
    <w:rsid w:val="30CC7968"/>
    <w:rsid w:val="31141D78"/>
    <w:rsid w:val="31205F3B"/>
    <w:rsid w:val="3135136F"/>
    <w:rsid w:val="315D596F"/>
    <w:rsid w:val="31B87E93"/>
    <w:rsid w:val="32280239"/>
    <w:rsid w:val="338F1BDC"/>
    <w:rsid w:val="33E527DA"/>
    <w:rsid w:val="3647171C"/>
    <w:rsid w:val="3690079C"/>
    <w:rsid w:val="36AC3F5F"/>
    <w:rsid w:val="36D24F31"/>
    <w:rsid w:val="382E2538"/>
    <w:rsid w:val="38420EBD"/>
    <w:rsid w:val="391007D0"/>
    <w:rsid w:val="39C96044"/>
    <w:rsid w:val="39E05660"/>
    <w:rsid w:val="3A234DCA"/>
    <w:rsid w:val="3AF4493E"/>
    <w:rsid w:val="3B10708B"/>
    <w:rsid w:val="3B195110"/>
    <w:rsid w:val="3C053F70"/>
    <w:rsid w:val="3D295BF5"/>
    <w:rsid w:val="3DD209D4"/>
    <w:rsid w:val="3E197A55"/>
    <w:rsid w:val="3E4F00F1"/>
    <w:rsid w:val="3E8C133B"/>
    <w:rsid w:val="3EA04755"/>
    <w:rsid w:val="3FCA3069"/>
    <w:rsid w:val="3FF72A65"/>
    <w:rsid w:val="3FFF16FC"/>
    <w:rsid w:val="40842A6E"/>
    <w:rsid w:val="40963996"/>
    <w:rsid w:val="40FF3654"/>
    <w:rsid w:val="432D0B78"/>
    <w:rsid w:val="435C4780"/>
    <w:rsid w:val="435C59EE"/>
    <w:rsid w:val="44EB4E00"/>
    <w:rsid w:val="45953333"/>
    <w:rsid w:val="480B1C8D"/>
    <w:rsid w:val="480B4B94"/>
    <w:rsid w:val="483F245D"/>
    <w:rsid w:val="484F2A2E"/>
    <w:rsid w:val="4A5F6D32"/>
    <w:rsid w:val="4BC2455C"/>
    <w:rsid w:val="4C1D615F"/>
    <w:rsid w:val="4CA978B0"/>
    <w:rsid w:val="4CCF1403"/>
    <w:rsid w:val="4D40712D"/>
    <w:rsid w:val="4D427097"/>
    <w:rsid w:val="4DBB3D1A"/>
    <w:rsid w:val="4E307BF8"/>
    <w:rsid w:val="4EF25CDF"/>
    <w:rsid w:val="4F4773AE"/>
    <w:rsid w:val="50996983"/>
    <w:rsid w:val="50BC0D9C"/>
    <w:rsid w:val="52D63C68"/>
    <w:rsid w:val="53303D04"/>
    <w:rsid w:val="53590134"/>
    <w:rsid w:val="55611176"/>
    <w:rsid w:val="560F42F2"/>
    <w:rsid w:val="577F6A8B"/>
    <w:rsid w:val="59026597"/>
    <w:rsid w:val="5A111FE4"/>
    <w:rsid w:val="5A227FEB"/>
    <w:rsid w:val="5A5D7EF7"/>
    <w:rsid w:val="5AAA4330"/>
    <w:rsid w:val="5AE26618"/>
    <w:rsid w:val="5BCE010A"/>
    <w:rsid w:val="5C7670FC"/>
    <w:rsid w:val="5D9A424C"/>
    <w:rsid w:val="5DF41ED9"/>
    <w:rsid w:val="5E841E6A"/>
    <w:rsid w:val="5E946E6B"/>
    <w:rsid w:val="609C53AC"/>
    <w:rsid w:val="6114197F"/>
    <w:rsid w:val="612D37ED"/>
    <w:rsid w:val="63145115"/>
    <w:rsid w:val="63E67B65"/>
    <w:rsid w:val="65C13D10"/>
    <w:rsid w:val="66130F47"/>
    <w:rsid w:val="664B43F6"/>
    <w:rsid w:val="66566E5A"/>
    <w:rsid w:val="68410B2E"/>
    <w:rsid w:val="687F1114"/>
    <w:rsid w:val="69A5222B"/>
    <w:rsid w:val="6A2944F1"/>
    <w:rsid w:val="6A7F1592"/>
    <w:rsid w:val="6B5364AC"/>
    <w:rsid w:val="6B97662F"/>
    <w:rsid w:val="6BEF1D63"/>
    <w:rsid w:val="6C1B2AFF"/>
    <w:rsid w:val="6CA35803"/>
    <w:rsid w:val="6CF164D7"/>
    <w:rsid w:val="6D4E4B9E"/>
    <w:rsid w:val="6D6B5BC9"/>
    <w:rsid w:val="6D83020B"/>
    <w:rsid w:val="6D8A0D40"/>
    <w:rsid w:val="6D9F7E46"/>
    <w:rsid w:val="6DFD2326"/>
    <w:rsid w:val="6E7702E2"/>
    <w:rsid w:val="6EBE655D"/>
    <w:rsid w:val="6F8F14B7"/>
    <w:rsid w:val="6FCA7268"/>
    <w:rsid w:val="716E2F01"/>
    <w:rsid w:val="71EC1A0E"/>
    <w:rsid w:val="72032AFD"/>
    <w:rsid w:val="726F6A64"/>
    <w:rsid w:val="733728F1"/>
    <w:rsid w:val="73D434D0"/>
    <w:rsid w:val="770E1391"/>
    <w:rsid w:val="77BD5AAD"/>
    <w:rsid w:val="78A1551D"/>
    <w:rsid w:val="78C82413"/>
    <w:rsid w:val="79B378AA"/>
    <w:rsid w:val="7AC02BBC"/>
    <w:rsid w:val="7B6F1C21"/>
    <w:rsid w:val="7CD622D5"/>
    <w:rsid w:val="7F2102B3"/>
    <w:rsid w:val="7F6C6E7E"/>
    <w:rsid w:val="7F966A50"/>
    <w:rsid w:val="7FA16AC9"/>
    <w:rsid w:val="7FE17E43"/>
    <w:rsid w:val="7FF109A7"/>
    <w:rsid w:val="7FF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Date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Heading #2|1"/>
    <w:basedOn w:val="1"/>
    <w:qFormat/>
    <w:uiPriority w:val="0"/>
    <w:pPr>
      <w:shd w:val="clear" w:color="auto" w:fill="FFFFFF"/>
      <w:spacing w:before="1580" w:after="180" w:line="440" w:lineRule="exact"/>
      <w:jc w:val="center"/>
      <w:outlineLvl w:val="1"/>
    </w:pPr>
    <w:rPr>
      <w:rFonts w:ascii="PMingLiU" w:hAnsi="PMingLiU" w:eastAsia="PMingLiU" w:cs="PMingLiU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AEBD6-0FD0-4C7A-9DDE-FBB1BB2C5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2665</Words>
  <Characters>2766</Characters>
  <Lines>2</Lines>
  <Paragraphs>5</Paragraphs>
  <TotalTime>23</TotalTime>
  <ScaleCrop>false</ScaleCrop>
  <LinksUpToDate>false</LinksUpToDate>
  <CharactersWithSpaces>2850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2020-03-23T01:40:00Z</dcterms:created>
  <dc:creator>你猜</dc:creator>
  <cp:lastModifiedBy>Administrator</cp:lastModifiedBy>
  <cp:lastPrinted>2022-03-21T01:27:00Z</cp:lastPrinted>
  <dcterms:modified xsi:type="dcterms:W3CDTF">2022-05-07T06:26:27Z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278805454_btnclosed</vt:lpwstr>
  </property>
  <property fmtid="{D5CDD505-2E9C-101B-9397-08002B2CF9AE}" pid="4" name="ICV">
    <vt:lpwstr>9CDCCC98576B4BC5ABA70A024558E46C</vt:lpwstr>
  </property>
</Properties>
</file>