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748"/>
        </w:tabs>
        <w:spacing w:line="1600" w:lineRule="exact"/>
        <w:jc w:val="center"/>
        <w:rPr>
          <w:rFonts w:hint="eastAsia" w:ascii="Times New Roman" w:hAnsi="Times New Roman" w:eastAsia="方正小标宋简体" w:cs="Times New Roman"/>
          <w:color w:val="FF0000"/>
          <w:spacing w:val="-96"/>
          <w:w w:val="70"/>
          <w:sz w:val="140"/>
          <w:szCs w:val="140"/>
          <w:lang w:val="en-US" w:eastAsia="zh-CN"/>
        </w:rPr>
      </w:pPr>
      <w:r>
        <w:rPr>
          <w:rFonts w:hint="eastAsia" w:eastAsia="方正小标宋简体" w:cs="Times New Roman"/>
          <w:color w:val="FF0000"/>
          <w:spacing w:val="-96"/>
          <w:w w:val="70"/>
          <w:sz w:val="140"/>
          <w:szCs w:val="140"/>
          <w:lang w:val="en-US" w:eastAsia="zh-CN"/>
        </w:rPr>
        <w:t xml:space="preserve">     </w:t>
      </w:r>
    </w:p>
    <w:p>
      <w:pPr>
        <w:tabs>
          <w:tab w:val="left" w:pos="8748"/>
        </w:tabs>
        <w:spacing w:line="1600" w:lineRule="exact"/>
        <w:jc w:val="center"/>
        <w:rPr>
          <w:rFonts w:hint="default" w:ascii="Times New Roman" w:hAnsi="Times New Roman" w:eastAsia="方正小标宋简体" w:cs="Times New Roman"/>
          <w:color w:val="FF0000"/>
          <w:spacing w:val="-96"/>
          <w:w w:val="70"/>
          <w:sz w:val="140"/>
          <w:szCs w:val="140"/>
          <w:lang w:val="en-US"/>
        </w:rPr>
      </w:pPr>
      <w:r>
        <w:rPr>
          <w:rFonts w:hint="eastAsia" w:ascii="Times New Roman" w:hAnsi="Times New Roman" w:eastAsia="方正小标宋简体" w:cs="Times New Roman"/>
          <w:color w:val="FF0000"/>
          <w:spacing w:val="-96"/>
          <w:w w:val="70"/>
          <w:sz w:val="140"/>
          <w:szCs w:val="140"/>
          <w:lang w:val="en-US" w:eastAsia="zh-CN"/>
        </w:rPr>
        <w:t>泗水县减灾委员会办公室</w:t>
      </w:r>
    </w:p>
    <w:p>
      <w:pPr>
        <w:ind w:firstLine="5548" w:firstLineChars="1261"/>
        <w:jc w:val="center"/>
        <w:rPr>
          <w:rFonts w:hint="eastAsia" w:ascii="宋体" w:hAnsi="宋体"/>
          <w:bCs/>
          <w:sz w:val="44"/>
          <w:szCs w:val="44"/>
        </w:rPr>
      </w:pPr>
    </w:p>
    <w:p>
      <w:pPr>
        <w:keepNext w:val="0"/>
        <w:keepLines w:val="0"/>
        <w:pageBreakBefore w:val="0"/>
        <w:widowControl w:val="0"/>
        <w:kinsoku/>
        <w:overflowPunct/>
        <w:topLinePunct w:val="0"/>
        <w:autoSpaceDE/>
        <w:autoSpaceDN/>
        <w:bidi w:val="0"/>
        <w:adjustRightInd w:val="0"/>
        <w:snapToGrid w:val="0"/>
        <w:spacing w:line="560" w:lineRule="exact"/>
        <w:jc w:val="center"/>
        <w:rPr>
          <w:rFonts w:hint="eastAsia" w:ascii="宋体"/>
          <w:b/>
          <w:bCs/>
          <w:color w:val="auto"/>
          <w:sz w:val="44"/>
          <w:szCs w:val="44"/>
        </w:rPr>
      </w:pPr>
      <w:r>
        <w:rPr>
          <w:rFonts w:hint="eastAsia" w:ascii="方正仿宋简体" w:eastAsia="方正仿宋简体"/>
          <w:b/>
          <w:bCs/>
          <w:color w:val="auto"/>
          <w:sz w:val="32"/>
          <w:szCs w:val="32"/>
          <w:lang w:val="en-US" w:eastAsia="zh-CN"/>
        </w:rPr>
        <w:t>泗</w:t>
      </w:r>
      <w:r>
        <w:rPr>
          <w:rFonts w:hint="eastAsia" w:ascii="方正仿宋简体" w:eastAsia="方正仿宋简体"/>
          <w:b/>
          <w:bCs/>
          <w:color w:val="auto"/>
          <w:sz w:val="32"/>
          <w:szCs w:val="32"/>
        </w:rPr>
        <w:t>减办发</w:t>
      </w:r>
      <w:r>
        <w:rPr>
          <w:rFonts w:hint="eastAsia" w:ascii="方正仿宋简体" w:hAnsi="宋体" w:eastAsia="方正仿宋简体" w:cs="宋体"/>
          <w:b/>
          <w:bCs/>
          <w:color w:val="auto"/>
          <w:sz w:val="32"/>
          <w:szCs w:val="32"/>
        </w:rPr>
        <w:t>〔202</w:t>
      </w:r>
      <w:r>
        <w:rPr>
          <w:rFonts w:hint="eastAsia" w:ascii="方正仿宋简体" w:hAnsi="宋体" w:eastAsia="方正仿宋简体" w:cs="宋体"/>
          <w:b/>
          <w:bCs/>
          <w:color w:val="auto"/>
          <w:sz w:val="32"/>
          <w:szCs w:val="32"/>
          <w:lang w:val="en-US" w:eastAsia="zh-CN"/>
        </w:rPr>
        <w:t>2</w:t>
      </w:r>
      <w:r>
        <w:rPr>
          <w:rFonts w:hint="eastAsia" w:ascii="方正仿宋简体" w:hAnsi="宋体" w:eastAsia="方正仿宋简体" w:cs="宋体"/>
          <w:b/>
          <w:bCs/>
          <w:color w:val="auto"/>
          <w:sz w:val="32"/>
          <w:szCs w:val="32"/>
        </w:rPr>
        <w:t>〕</w:t>
      </w:r>
      <w:r>
        <w:rPr>
          <w:rFonts w:hint="eastAsia" w:ascii="方正仿宋简体" w:hAnsi="宋体" w:eastAsia="方正仿宋简体" w:cs="宋体"/>
          <w:b/>
          <w:bCs/>
          <w:color w:val="auto"/>
          <w:sz w:val="32"/>
          <w:szCs w:val="32"/>
          <w:lang w:val="en-US" w:eastAsia="zh-CN"/>
        </w:rPr>
        <w:t>7</w:t>
      </w:r>
      <w:r>
        <w:rPr>
          <w:rFonts w:hint="eastAsia" w:ascii="方正仿宋简体" w:eastAsia="方正仿宋简体"/>
          <w:b/>
          <w:bCs/>
          <w:color w:val="auto"/>
          <w:sz w:val="32"/>
          <w:szCs w:val="32"/>
        </w:rPr>
        <w:t>号</w:t>
      </w:r>
    </w:p>
    <w:p>
      <w:pPr>
        <w:spacing w:line="600" w:lineRule="exact"/>
        <w:ind w:right="-160" w:rightChars="-50"/>
        <w:rPr>
          <w:rFonts w:hint="eastAsia" w:ascii="仿宋" w:hAnsi="仿宋" w:eastAsia="仿宋" w:cs="仿宋"/>
          <w:b/>
          <w:color w:val="000000"/>
          <w:sz w:val="32"/>
          <w:szCs w:val="32"/>
        </w:rPr>
      </w:pPr>
      <w:r>
        <w:rPr>
          <w:rFonts w:hint="eastAsia" w:ascii="Times New Roman" w:hAnsi="Times New Roman" w:eastAsia="方正小标宋简体" w:cs="Times New Roman"/>
          <w:w w:val="70"/>
          <w:sz w:val="140"/>
          <w:szCs w:val="140"/>
          <w:lang w:val="en-US"/>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52705</wp:posOffset>
                </wp:positionV>
                <wp:extent cx="5760085" cy="0"/>
                <wp:effectExtent l="0" t="25400" r="12065" b="31750"/>
                <wp:wrapNone/>
                <wp:docPr id="3" name="直接连接符 3"/>
                <wp:cNvGraphicFramePr/>
                <a:graphic xmlns:a="http://schemas.openxmlformats.org/drawingml/2006/main">
                  <a:graphicData uri="http://schemas.microsoft.com/office/word/2010/wordprocessingShape">
                    <wps:wsp>
                      <wps:cNvCnPr/>
                      <wps:spPr>
                        <a:xfrm>
                          <a:off x="0" y="0"/>
                          <a:ext cx="5760085" cy="0"/>
                        </a:xfrm>
                        <a:prstGeom prst="line">
                          <a:avLst/>
                        </a:prstGeom>
                        <a:ln w="5080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4.15pt;height:0pt;width:453.55pt;z-index:251659264;mso-width-relative:page;mso-height-relative:page;" filled="f" stroked="t" coordsize="21600,21600" o:gfxdata="UEsDBAoAAAAAAIdO4kAAAAAAAAAAAAAAAAAEAAAAZHJzL1BLAwQUAAAACACHTuJABvKLYdYAAAAE&#10;AQAADwAAAGRycy9kb3ducmV2LnhtbE2OwU7CQBRF9yb8w+SZuJOZakAsnbLQGDQiUTAx7IbOsy12&#10;3jSdgcLf+3Sjy5t7c+7JZkfXiAN2ofakIRkqEEiFtzWVGt7XD5cTECEasqbxhBpOGGCWD84yk1rf&#10;0xseVrEUDKGQGg1VjG0qZSgqdCYMfYvE3afvnIkcu1LazvQMd428UmosnamJHyrT4l2Fxddq7zSs&#10;y5HbzZOXj8Wjf50/96fN8n75pPXFeaKmICIe498YfvRZHXJ22vo92SAaDSPeaZhcg+DyVt2MQWx/&#10;s8wz+V8+/wZQSwMEFAAAAAgAh07iQDXC4EoBAgAA+QMAAA4AAABkcnMvZTJvRG9jLnhtbK1TzW4T&#10;MRC+I/EOlu9kN61aolU2PTSEC4JIlAeY2N6shf/kcbLJS/ACSNzgxJE7b9PyGIx3t6GUSw/swTv2&#10;jL+Z75vx/OpgDduriNq7mk8nJWfKCS+129b8w83qxYwzTOAkGO9UzY8K+dXi+bN5Fyp15ltvpIqM&#10;QBxWXah5m1KoigJFqyzgxAflyNn4aCHRNm4LGaEjdGuKs7K8LDofZYheKEQ6XQ5OPiLGpwD6ptFC&#10;Lb3YWeXSgBqVgUSUsNUB+aKvtmmUSO+aBlVipubENPUrJSF7k9diMYdqGyG0WowlwFNKeMTJgnaU&#10;9AS1hARsF/U/UFaL6NE3aSK8LQYivSLEYlo+0uZ9C0H1XEhqDCfR8f/Birf7dWRa1vycMweWGn73&#10;+cftp6+/fn6h9e77N3aeReoCVhR77dZx3GFYx8z40ESb/8SFHXphjydh1SExQYcXLy/LcnbBmbj3&#10;FX8uhojptfKWZaPmRrvMGSrYv8FEySj0PiQfG8c6QixnJfVQAE1gQ50n0wZikaiPH2/asRvojZYr&#10;bUy+iHG7uTaR7YFmYbUq6cvMCP6vsJxrCdgOcb1rmJJWgXzlJEvHQCo5ehw8V2KV5MwoekvZIkCo&#10;EmjzlEhKbVy+oPpJHelmqQdxs7Xx8kgd2oWoty3JM+1rzh6aiL76cXrzyD3ck/3wxS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byi2HWAAAABAEAAA8AAAAAAAAAAQAgAAAAIgAAAGRycy9kb3du&#10;cmV2LnhtbFBLAQIUABQAAAAIAIdO4kA1wuBKAQIAAPkDAAAOAAAAAAAAAAEAIAAAACUBAABkcnMv&#10;ZTJvRG9jLnhtbFBLBQYAAAAABgAGAFkBAACYBQAAAAA=&#10;">
                <v:fill on="f" focussize="0,0"/>
                <v:stroke weight="4pt" color="#FF0000" linestyle="thickThin" joinstyle="round"/>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spacing w:line="600" w:lineRule="exact"/>
        <w:ind w:left="1322" w:leftChars="275" w:hanging="442" w:hangingChars="100"/>
        <w:jc w:val="both"/>
        <w:textAlignment w:val="auto"/>
        <w:rPr>
          <w:rFonts w:hint="eastAsia" w:ascii="方正小标宋简体" w:eastAsia="方正小标宋简体"/>
          <w:b/>
          <w:bCs/>
          <w:spacing w:val="0"/>
          <w:w w:val="100"/>
          <w:sz w:val="44"/>
        </w:rPr>
      </w:pPr>
      <w:r>
        <w:rPr>
          <w:rFonts w:hint="eastAsia" w:ascii="方正小标宋简体" w:eastAsia="方正小标宋简体"/>
          <w:b/>
          <w:bCs/>
          <w:spacing w:val="0"/>
          <w:w w:val="100"/>
          <w:sz w:val="44"/>
          <w:lang w:eastAsia="zh-CN"/>
        </w:rPr>
        <w:t>泗水县</w:t>
      </w:r>
      <w:r>
        <w:rPr>
          <w:rFonts w:hint="eastAsia" w:ascii="方正小标宋简体" w:eastAsia="方正小标宋简体"/>
          <w:b/>
          <w:bCs/>
          <w:spacing w:val="0"/>
          <w:w w:val="100"/>
          <w:sz w:val="44"/>
        </w:rPr>
        <w:t>“十四五”防灾减灾救灾规划</w:t>
      </w:r>
    </w:p>
    <w:p>
      <w:pPr>
        <w:pStyle w:val="4"/>
        <w:keepNext w:val="0"/>
        <w:keepLines w:val="0"/>
        <w:pageBreakBefore w:val="0"/>
        <w:widowControl w:val="0"/>
        <w:kinsoku/>
        <w:wordWrap/>
        <w:overflowPunct/>
        <w:topLinePunct w:val="0"/>
        <w:autoSpaceDE/>
        <w:autoSpaceDN/>
        <w:bidi w:val="0"/>
        <w:spacing w:line="600" w:lineRule="exact"/>
        <w:ind w:left="1318" w:leftChars="412" w:firstLine="1767" w:firstLineChars="400"/>
        <w:jc w:val="both"/>
        <w:textAlignment w:val="auto"/>
        <w:rPr>
          <w:rFonts w:hint="default" w:ascii="方正小标宋简体" w:eastAsia="方正小标宋简体"/>
          <w:b/>
          <w:bCs/>
          <w:spacing w:val="0"/>
          <w:w w:val="100"/>
          <w:sz w:val="44"/>
          <w:lang w:val="en-US" w:eastAsia="zh-CN"/>
        </w:rPr>
      </w:pPr>
      <w:r>
        <w:rPr>
          <w:rFonts w:hint="eastAsia" w:ascii="方正小标宋简体" w:eastAsia="方正小标宋简体"/>
          <w:b/>
          <w:bCs/>
          <w:spacing w:val="0"/>
          <w:w w:val="100"/>
          <w:sz w:val="44"/>
          <w:lang w:val="en-US" w:eastAsia="zh-CN"/>
        </w:rPr>
        <w:t>及任务分</w:t>
      </w:r>
      <w:bookmarkStart w:id="0" w:name="_GoBack"/>
      <w:bookmarkEnd w:id="0"/>
      <w:r>
        <w:rPr>
          <w:rFonts w:hint="eastAsia" w:ascii="方正小标宋简体" w:eastAsia="方正小标宋简体"/>
          <w:b/>
          <w:bCs/>
          <w:spacing w:val="0"/>
          <w:w w:val="100"/>
          <w:sz w:val="44"/>
          <w:lang w:val="en-US" w:eastAsia="zh-CN"/>
        </w:rPr>
        <w:t>工</w:t>
      </w:r>
    </w:p>
    <w:p>
      <w:pPr>
        <w:spacing w:line="600" w:lineRule="exact"/>
        <w:ind w:right="-160" w:rightChars="-50"/>
        <w:rPr>
          <w:rFonts w:hint="eastAsia" w:ascii="仿宋" w:hAnsi="仿宋" w:eastAsia="仿宋" w:cs="仿宋"/>
          <w:b/>
          <w:color w:val="000000"/>
          <w:sz w:val="32"/>
          <w:szCs w:val="32"/>
        </w:rPr>
      </w:pP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为贯彻落实党中央、国务院关于加强防灾减灾救灾工作的决策部署，根据《中华人民共和国防震减灾法》《中共中央国务院关于推进防灾减灾救灾体制机制改革的意见》</w:t>
      </w:r>
      <w:r>
        <w:rPr>
          <w:rFonts w:hint="eastAsia" w:ascii="仿宋" w:hAnsi="仿宋" w:eastAsia="仿宋" w:cs="仿宋"/>
          <w:b/>
          <w:color w:val="000000"/>
          <w:sz w:val="32"/>
          <w:szCs w:val="32"/>
          <w:lang w:eastAsia="zh-CN"/>
        </w:rPr>
        <w:t>《</w:t>
      </w:r>
      <w:r>
        <w:rPr>
          <w:rFonts w:hint="eastAsia" w:ascii="仿宋" w:hAnsi="仿宋" w:eastAsia="仿宋" w:cs="仿宋"/>
          <w:b/>
          <w:color w:val="000000"/>
          <w:sz w:val="32"/>
          <w:szCs w:val="32"/>
          <w:lang w:val="en-US" w:eastAsia="zh-CN"/>
        </w:rPr>
        <w:t>济宁市</w:t>
      </w:r>
      <w:r>
        <w:rPr>
          <w:rFonts w:hint="eastAsia" w:ascii="仿宋" w:hAnsi="仿宋" w:eastAsia="仿宋" w:cs="仿宋"/>
          <w:b/>
          <w:color w:val="000000"/>
          <w:sz w:val="32"/>
          <w:szCs w:val="32"/>
        </w:rPr>
        <w:t>“十四五”防灾减灾救灾规划</w:t>
      </w:r>
      <w:r>
        <w:rPr>
          <w:rFonts w:hint="eastAsia" w:ascii="仿宋" w:hAnsi="仿宋" w:eastAsia="仿宋" w:cs="仿宋"/>
          <w:b/>
          <w:color w:val="000000"/>
          <w:sz w:val="32"/>
          <w:szCs w:val="32"/>
          <w:lang w:eastAsia="zh-CN"/>
        </w:rPr>
        <w:t>》</w:t>
      </w:r>
      <w:r>
        <w:rPr>
          <w:rFonts w:hint="eastAsia" w:ascii="仿宋" w:hAnsi="仿宋" w:eastAsia="仿宋" w:cs="仿宋"/>
          <w:b/>
          <w:color w:val="000000"/>
          <w:sz w:val="32"/>
          <w:szCs w:val="32"/>
        </w:rPr>
        <w:t>等规定，制定本规划。</w:t>
      </w:r>
    </w:p>
    <w:p>
      <w:pPr>
        <w:spacing w:line="600" w:lineRule="exact"/>
        <w:ind w:right="-160" w:rightChars="-50" w:firstLine="643" w:firstLineChars="200"/>
        <w:rPr>
          <w:rFonts w:hint="eastAsia" w:ascii="方正黑体简体" w:hAnsi="方正黑体简体" w:eastAsia="方正黑体简体" w:cs="方正黑体简体"/>
          <w:b/>
          <w:color w:val="000000"/>
          <w:sz w:val="32"/>
          <w:szCs w:val="32"/>
        </w:rPr>
      </w:pPr>
      <w:r>
        <w:rPr>
          <w:rFonts w:hint="eastAsia" w:ascii="方正黑体简体" w:hAnsi="方正黑体简体" w:eastAsia="方正黑体简体" w:cs="方正黑体简体"/>
          <w:b/>
          <w:color w:val="000000"/>
          <w:sz w:val="32"/>
          <w:szCs w:val="32"/>
        </w:rPr>
        <w:t>一、现状与形势</w:t>
      </w:r>
    </w:p>
    <w:p>
      <w:pPr>
        <w:spacing w:line="600" w:lineRule="exact"/>
        <w:ind w:right="-160" w:rightChars="-50"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（一）“十三五”时期工作成效</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“十三五”期间，在全球气候变暖和我国气候异常的大背景下，我</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极端天气气候事件时有发生，给全</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经济社会发展带来较大影响。</w:t>
      </w:r>
      <w:r>
        <w:rPr>
          <w:rFonts w:hint="eastAsia" w:ascii="仿宋" w:hAnsi="仿宋" w:eastAsia="仿宋" w:cs="仿宋"/>
          <w:b/>
          <w:color w:val="000000"/>
          <w:sz w:val="32"/>
          <w:szCs w:val="32"/>
          <w:lang w:val="en-US" w:eastAsia="zh-CN"/>
        </w:rPr>
        <w:t>近年来</w:t>
      </w:r>
      <w:r>
        <w:rPr>
          <w:rFonts w:hint="eastAsia" w:ascii="仿宋" w:hAnsi="仿宋" w:eastAsia="仿宋" w:cs="仿宋"/>
          <w:b/>
          <w:color w:val="000000"/>
          <w:sz w:val="32"/>
          <w:szCs w:val="32"/>
        </w:rPr>
        <w:t>全</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平均每年</w:t>
      </w:r>
      <w:r>
        <w:rPr>
          <w:rFonts w:hint="eastAsia" w:ascii="仿宋" w:hAnsi="仿宋" w:eastAsia="仿宋" w:cs="仿宋"/>
          <w:b/>
          <w:color w:val="000000"/>
          <w:sz w:val="32"/>
          <w:szCs w:val="32"/>
          <w:lang w:val="en-US" w:eastAsia="zh-CN"/>
        </w:rPr>
        <w:t>约</w:t>
      </w:r>
      <w:r>
        <w:rPr>
          <w:rFonts w:hint="eastAsia" w:ascii="仿宋" w:hAnsi="仿宋" w:eastAsia="仿宋" w:cs="仿宋"/>
          <w:b/>
          <w:color w:val="000000"/>
          <w:sz w:val="32"/>
          <w:szCs w:val="32"/>
        </w:rPr>
        <w:t>有</w:t>
      </w:r>
      <w:r>
        <w:rPr>
          <w:rFonts w:hint="eastAsia" w:ascii="仿宋" w:hAnsi="仿宋" w:eastAsia="仿宋" w:cs="仿宋"/>
          <w:b/>
          <w:color w:val="000000"/>
          <w:sz w:val="32"/>
          <w:szCs w:val="32"/>
          <w:lang w:val="en-US" w:eastAsia="zh-CN"/>
        </w:rPr>
        <w:t>5千</w:t>
      </w:r>
      <w:r>
        <w:rPr>
          <w:rFonts w:hint="eastAsia" w:ascii="仿宋" w:hAnsi="仿宋" w:eastAsia="仿宋" w:cs="仿宋"/>
          <w:b/>
          <w:color w:val="000000"/>
          <w:sz w:val="32"/>
          <w:szCs w:val="32"/>
        </w:rPr>
        <w:t>人受灾，年平均直接经济损失在</w:t>
      </w:r>
      <w:r>
        <w:rPr>
          <w:rFonts w:hint="eastAsia" w:ascii="仿宋" w:hAnsi="仿宋" w:eastAsia="仿宋" w:cs="仿宋"/>
          <w:b/>
          <w:color w:val="000000"/>
          <w:sz w:val="32"/>
          <w:szCs w:val="32"/>
          <w:lang w:val="en-US" w:eastAsia="zh-CN"/>
        </w:rPr>
        <w:t xml:space="preserve"> 200万元</w:t>
      </w:r>
      <w:r>
        <w:rPr>
          <w:rFonts w:hint="eastAsia" w:ascii="仿宋" w:hAnsi="仿宋" w:eastAsia="仿宋" w:cs="仿宋"/>
          <w:b/>
          <w:color w:val="000000"/>
          <w:sz w:val="32"/>
          <w:szCs w:val="32"/>
        </w:rPr>
        <w:t>以上。</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面对严峻灾害形势，我</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认真贯彻落实习近平总书记关于防灾减灾工作的重要指示批示精神，坚持以人民为中心的发展思想，坚持以防为主、防抗救相结合，坚持常态减灾和非常态救灾相统一，将防灾减灾救灾体系建设纳入全</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经济社会发展全局，扎实推进综合防灾减灾救灾能力建设，有力有序应对各类自然灾害，有效减轻灾害损失，保障了受灾群众的基本生活和社会和谐稳定，防灾减灾工作取得显著成效。</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委、</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政府高度重视防灾减灾救灾工作，各级各部门密切配合，高效有序开展防灾减灾救灾工作，综合协调机制、救灾应急机制逐步健全，减灾救灾工作程序越来越规范化、标准化，工作手段越来越多样化、人性化，减灾救灾能力有较大提升，成功应对了历次自然灾害，保障了灾区群众的生命财产安全和基本生活，取得了显著成效。</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1. 综合防灾减灾体系进一步完善。适应新形势下防灾减灾救灾工作需要，成立</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委防灾减灾救灾领导小组，协调全</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防灾减灾救灾工作重大事项及督导检查、评估考核工作，防灾减灾救灾体制机制更加健全、高效。调整重组</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减灾委员会和涉灾指挥协调机构，强化资源统筹和工作协调，进一步健全了统一领导、统筹协调、分类管理、分工负责、属地管理的灾害管理体制，完善了协调联动、军地协同、灾后恢复重建、社会力量和市场机制参与等工作机制。</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2. 自然灾害监测预警体系基本建成。初步形成了气象、水</w:t>
      </w:r>
      <w:r>
        <w:rPr>
          <w:rFonts w:hint="eastAsia" w:ascii="仿宋" w:hAnsi="仿宋" w:eastAsia="仿宋" w:cs="仿宋"/>
          <w:b/>
          <w:color w:val="000000"/>
          <w:sz w:val="32"/>
          <w:szCs w:val="32"/>
          <w:lang w:val="en-US" w:eastAsia="zh-CN"/>
        </w:rPr>
        <w:t>务</w:t>
      </w:r>
      <w:r>
        <w:rPr>
          <w:rFonts w:hint="eastAsia" w:ascii="仿宋" w:hAnsi="仿宋" w:eastAsia="仿宋" w:cs="仿宋"/>
          <w:b/>
          <w:color w:val="000000"/>
          <w:sz w:val="32"/>
          <w:szCs w:val="32"/>
        </w:rPr>
        <w:t>、地震、地质、农业、林业、生态环境等多类型、多专业的立体监测预警预报体系。加强灾情信息会商共享，建立多部门、专家团队等多方参与的灾害形势会商研判机制，通过电视、广播、网站和手机短信等多种媒体和手段建立预警信息发布渠道，灾害监测预报水平不断提高，为政府和群众及时组织开展防灾减灾工作提供了有力支撑。</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3. 救灾工作更加规范有序。按照“6个第一时间”和“5个统一”的应急救援工作要求，整合应急力量和资源，建立党委、政府统一领导，应急管理部门统筹协调，综合性消防救援队伍主调主战，各方应急救援力量密切协同的联调联战工作机制。灾情管理规范，应急救援、应急保障、生活救助、医疗救助等应急能力大大增强，应急响应更加快速、规范、高效、有序。灾害救助、冬春救助、倒损民房恢复重建制度逐步完善，监管机制逐步健全，受灾群众生命财产安全和基本生活得到了有效保障。</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4. 应急救援与救助队伍逐步壮大。初步建成了统一领导、协调有序、运行高效、保障有力的自然灾害应急救援与救助队伍体系，应急救援、防汛抗旱、抗震救灾、基础设施抢修、森林防火、医疗卫生、军地联合应急队伍等专业队伍不断壮大，政治素质和</w:t>
      </w:r>
      <w:r>
        <w:rPr>
          <w:rFonts w:hint="eastAsia" w:ascii="仿宋" w:hAnsi="仿宋" w:eastAsia="仿宋" w:cs="仿宋"/>
          <w:b/>
          <w:color w:val="000000"/>
          <w:spacing w:val="-6"/>
          <w:sz w:val="32"/>
          <w:szCs w:val="32"/>
        </w:rPr>
        <w:t>业务素质普遍提高。全</w:t>
      </w:r>
      <w:r>
        <w:rPr>
          <w:rFonts w:hint="eastAsia" w:ascii="仿宋" w:hAnsi="仿宋" w:eastAsia="仿宋" w:cs="仿宋"/>
          <w:b/>
          <w:color w:val="000000"/>
          <w:spacing w:val="-6"/>
          <w:sz w:val="32"/>
          <w:szCs w:val="32"/>
          <w:lang w:val="en-US" w:eastAsia="zh-CN"/>
        </w:rPr>
        <w:t>县</w:t>
      </w:r>
      <w:r>
        <w:rPr>
          <w:rFonts w:hint="eastAsia" w:ascii="仿宋" w:hAnsi="仿宋" w:eastAsia="仿宋" w:cs="仿宋"/>
          <w:b/>
          <w:color w:val="000000"/>
          <w:spacing w:val="-6"/>
          <w:sz w:val="32"/>
          <w:szCs w:val="32"/>
        </w:rPr>
        <w:t>所有乡镇（街道）、村（社区）都建立了灾害信息员制度，共设立村级灾害信息员</w:t>
      </w:r>
      <w:r>
        <w:rPr>
          <w:rFonts w:hint="eastAsia" w:ascii="仿宋" w:hAnsi="仿宋" w:eastAsia="仿宋" w:cs="仿宋"/>
          <w:b/>
          <w:color w:val="000000"/>
          <w:spacing w:val="-6"/>
          <w:sz w:val="32"/>
          <w:szCs w:val="32"/>
          <w:lang w:val="en-US" w:eastAsia="zh-CN"/>
        </w:rPr>
        <w:t>903</w:t>
      </w:r>
      <w:r>
        <w:rPr>
          <w:rFonts w:hint="eastAsia" w:ascii="仿宋" w:hAnsi="仿宋" w:eastAsia="仿宋" w:cs="仿宋"/>
          <w:b/>
          <w:color w:val="000000"/>
          <w:spacing w:val="-6"/>
          <w:sz w:val="32"/>
          <w:szCs w:val="32"/>
        </w:rPr>
        <w:t>名</w:t>
      </w:r>
      <w:r>
        <w:rPr>
          <w:rFonts w:hint="eastAsia" w:ascii="仿宋" w:hAnsi="仿宋" w:eastAsia="仿宋" w:cs="仿宋"/>
          <w:b/>
          <w:color w:val="000000"/>
          <w:sz w:val="32"/>
          <w:szCs w:val="32"/>
        </w:rPr>
        <w:t>。</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5. 防灾减灾救灾支撑体系逐步完善。</w:t>
      </w:r>
      <w:r>
        <w:rPr>
          <w:rFonts w:hint="eastAsia" w:ascii="仿宋" w:hAnsi="仿宋" w:eastAsia="仿宋" w:cs="仿宋"/>
          <w:b/>
          <w:color w:val="000000"/>
          <w:sz w:val="32"/>
          <w:szCs w:val="32"/>
          <w:lang w:val="en-US" w:eastAsia="zh-CN"/>
        </w:rPr>
        <w:t>全县应急</w:t>
      </w:r>
      <w:r>
        <w:rPr>
          <w:rFonts w:hint="eastAsia" w:ascii="仿宋" w:hAnsi="仿宋" w:eastAsia="仿宋" w:cs="仿宋"/>
          <w:b/>
          <w:color w:val="000000"/>
          <w:sz w:val="32"/>
          <w:szCs w:val="32"/>
        </w:rPr>
        <w:t>预案体系基本完备，基本形成了横向到边、纵向到底、规范完善、互相衔接、上下联动的救灾应急预案体系。防灾减灾救灾科技支撑能力逐步加强，各类装备现代化、信息化建设水平不断提高，现代化的抢险救援装备稳步增多，灾情统计报送和救助管理实现了信息化、规范化、精细化。分级分类的救灾物资储备体系初步建成，救灾应急保障能力显著提升。</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6. 基层综合减灾工作成效明显。加强防灾减灾知识宣传和预案演练，社会公众防灾减灾意识和避灾自救能力不断增强。持续深入开展综合减灾示范创建活动，</w:t>
      </w:r>
      <w:r>
        <w:rPr>
          <w:rFonts w:hint="eastAsia" w:ascii="仿宋" w:hAnsi="仿宋" w:eastAsia="仿宋" w:cs="仿宋"/>
          <w:b/>
          <w:color w:val="000000"/>
          <w:sz w:val="32"/>
          <w:szCs w:val="32"/>
          <w:lang w:val="en-US" w:eastAsia="zh-CN"/>
        </w:rPr>
        <w:t>2021年</w:t>
      </w:r>
      <w:r>
        <w:rPr>
          <w:rFonts w:hint="eastAsia" w:ascii="仿宋" w:hAnsi="仿宋" w:eastAsia="仿宋" w:cs="仿宋"/>
          <w:b/>
          <w:color w:val="000000"/>
          <w:sz w:val="32"/>
          <w:szCs w:val="32"/>
        </w:rPr>
        <w:t>创建</w:t>
      </w:r>
      <w:r>
        <w:rPr>
          <w:rFonts w:hint="eastAsia" w:ascii="仿宋" w:hAnsi="仿宋" w:eastAsia="仿宋" w:cs="仿宋"/>
          <w:b/>
          <w:color w:val="000000"/>
          <w:sz w:val="32"/>
          <w:szCs w:val="32"/>
          <w:lang w:val="en-US" w:eastAsia="zh-CN"/>
        </w:rPr>
        <w:t>了</w:t>
      </w:r>
      <w:r>
        <w:rPr>
          <w:rFonts w:hint="eastAsia" w:ascii="仿宋" w:hAnsi="仿宋" w:eastAsia="仿宋" w:cs="仿宋"/>
          <w:b/>
          <w:color w:val="000000"/>
          <w:sz w:val="32"/>
          <w:szCs w:val="32"/>
        </w:rPr>
        <w:t>全省“综合减灾示范社区”</w:t>
      </w:r>
      <w:r>
        <w:rPr>
          <w:rFonts w:hint="eastAsia" w:ascii="仿宋" w:hAnsi="仿宋" w:eastAsia="仿宋" w:cs="仿宋"/>
          <w:b/>
          <w:color w:val="000000"/>
          <w:sz w:val="32"/>
          <w:szCs w:val="32"/>
          <w:lang w:val="en-US" w:eastAsia="zh-CN"/>
        </w:rPr>
        <w:t>1个</w:t>
      </w:r>
      <w:r>
        <w:rPr>
          <w:rFonts w:hint="eastAsia" w:ascii="仿宋" w:hAnsi="仿宋" w:eastAsia="仿宋" w:cs="仿宋"/>
          <w:b/>
          <w:color w:val="000000"/>
          <w:sz w:val="32"/>
          <w:szCs w:val="32"/>
        </w:rPr>
        <w:t>。在乡镇（街道）驻地、重点村居、老旧社区、重要国计民生单位等建设</w:t>
      </w:r>
      <w:r>
        <w:rPr>
          <w:rFonts w:hint="eastAsia" w:ascii="仿宋" w:hAnsi="仿宋" w:eastAsia="仿宋" w:cs="仿宋"/>
          <w:b/>
          <w:color w:val="000000"/>
          <w:sz w:val="32"/>
          <w:szCs w:val="32"/>
          <w:lang w:val="en-US" w:eastAsia="zh-CN"/>
        </w:rPr>
        <w:t>19</w:t>
      </w:r>
      <w:r>
        <w:rPr>
          <w:rFonts w:hint="eastAsia" w:ascii="仿宋" w:hAnsi="仿宋" w:eastAsia="仿宋" w:cs="仿宋"/>
          <w:b/>
          <w:color w:val="000000"/>
          <w:sz w:val="32"/>
          <w:szCs w:val="32"/>
        </w:rPr>
        <w:t>处微型应急救援站，大大提高了基层应急救援能力。</w:t>
      </w:r>
    </w:p>
    <w:p>
      <w:pPr>
        <w:spacing w:line="600" w:lineRule="exact"/>
        <w:ind w:right="-160" w:rightChars="-50"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（二）“十四五”时期面临形势</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以习近平同志为核心的党中央坚持以人民为中心的发展思想和总体国家安全观，高度重视防灾减灾救灾工作，党的十九届五中全会做出提高防灾、减灾、抗灾、救灾能力的一系列重大决策部署，为防灾减灾救灾工作指明了发展方向、提供了遵循。坚持党的集中统一领导，党的政治优势、组织优势和社会主义集中力量办大事的制度优势，为推进防灾减灾救灾工作提供了有力保障。“十四五”时期，人民群众对平安美好生活充满期待，全社会对防灾减灾救灾工作的高度关注，为推进防灾减灾救灾工作提供了强大动力。</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我</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防灾减灾救灾工作面临的挑战依然艰巨，我</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自然灾害形势复杂多变，干旱、洪涝、风雹、低温冷冻等气象灾害的发生频次加大。同时我</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防灾减灾救灾基础依然薄弱，防灾减灾救灾体制机制还不够健全，自然灾害监测预警体系还不够完善，自然灾害监测预警预报精度和时效性有待进一步提高；城乡基础设施和住房设防标准偏低，农村和城市老旧房屋抗灾能力还比较薄弱，应急避难场所规范化建设滞后；防灾减灾救灾队伍、装备、物资储备、工作经费和科技支撑水平等还难以满足新形势下防灾减灾救灾工作的新需要；市场和社会力量参与防灾减灾救灾机制有待完善，作用有待进一步发挥；综合减灾工作的广度和深度拓展不够，难以完全满足人民群众需求，与新时代新阶段的要求不能完全适应。</w:t>
      </w:r>
    </w:p>
    <w:p>
      <w:pPr>
        <w:spacing w:line="600" w:lineRule="exact"/>
        <w:ind w:right="-160" w:rightChars="-50" w:firstLine="643" w:firstLineChars="200"/>
        <w:rPr>
          <w:rFonts w:hint="eastAsia" w:ascii="方正黑体简体" w:hAnsi="方正黑体简体" w:eastAsia="方正黑体简体" w:cs="方正黑体简体"/>
          <w:b/>
          <w:color w:val="000000"/>
          <w:sz w:val="32"/>
          <w:szCs w:val="32"/>
        </w:rPr>
      </w:pPr>
      <w:r>
        <w:rPr>
          <w:rFonts w:hint="eastAsia" w:ascii="方正黑体简体" w:hAnsi="方正黑体简体" w:eastAsia="方正黑体简体" w:cs="方正黑体简体"/>
          <w:b/>
          <w:color w:val="000000"/>
          <w:sz w:val="32"/>
          <w:szCs w:val="32"/>
        </w:rPr>
        <w:t>二、思路与目标</w:t>
      </w:r>
    </w:p>
    <w:p>
      <w:pPr>
        <w:spacing w:line="600" w:lineRule="exact"/>
        <w:ind w:right="-160" w:rightChars="-50"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（一）指导思想</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以习近平新时代中国特色社会主义思想为指导，全面贯彻党的十九大和十九届二中、三中、四中、五中、六中全会精神，坚持以人民为中心的发展思想，牢固树立灾害风险管理和综合减灾理念，统筹好发展与安全两件大事，正确处理人和自然的关系，正确处理防灾减灾救灾和经济社会发展的关系，坚持以防为主、防抗救结合，坚持常态减灾和非常态救灾相统一，努力实现从注重灾后救助向注重灾前预防转变，从应对单一灾种向综合减灾转变，从减少灾害损失向减轻灾害风险转变，推进防灾减灾救灾与社会治理、公共服务、网格化管理等有机结合，整合资源、统筹力量、科学规划、综合施策，切实提高防灾减灾救灾工作法治化、规范化、现代化水平，全面提升全社会抵御自然灾害的综合防范能力，保障人民群众生命财产安全。</w:t>
      </w:r>
    </w:p>
    <w:p>
      <w:pPr>
        <w:spacing w:line="600" w:lineRule="exact"/>
        <w:ind w:right="-160" w:rightChars="-50"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（二）基本原则</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人民至上、生命至上。坚持以人民为中心，牢固树立安全发展理念，统筹防范化解重大自然灾害风险，着力做好监测预警、应急准备、应急救援、生活救助、恢复重建等工作，切实把确保人民生命安全放在第一位落到实处。</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预防为主，综合减灾。把握灾害形成机理和发生发展规律，科学实施风险评估和隐患排查，加强重点防治工程建设，完善建设标准并严格执行，最大限度地消除、减少和控制风险隐患。增强全民防灾减灾意识，坚持底线思维，强化统筹协调，有效应对各种自然灾害。</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齐抓共管，凝聚合力。坚持和加强党的全面领导，充分发挥党总揽全局、协调各方的领导核心作用，完善政府治理体系和社会治理体系，发挥各部门优势，确保责任链条无缝对接，形成整体合力，鼓励支持社会力量全方位参与防灾减灾救灾工作，提高灾害风险防范能力、基层基础能力、核心应急救援能力和社会协同应对能力，</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科学防治，依法管理。大力开展防灾减灾救灾科技支撑体系建设，优化整合各类科技资源，加强基础理论研究，推进科技自主创新、技术标准创新和成果转化应用，依靠科技提高防灾减灾救灾的科学化、专业化、智能化、精细化水平。强化专业人才队伍建设，提供人力智力支撑。强化应急预案体系和防灾减灾救灾标准体系和规范，运用法治思维和手段提高防灾减灾救灾的法治化、规范化水平。</w:t>
      </w:r>
    </w:p>
    <w:p>
      <w:pPr>
        <w:spacing w:line="600" w:lineRule="exact"/>
        <w:ind w:right="-160" w:rightChars="-50"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（三）规划目标</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到2025年，全</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灾害风险管理水平进一步提高，应对重大自然灾害能力显著增强，受灾群众基本生活保障水平明显提高，城乡综合防灾减灾能力明显提升，全民防灾减灾知识、技能和意识明显增强，自然灾害对经济社会发展和生态环境的影响明显降低。“十四五”期间，年均因灾直接经济损失占全</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生产总值的比例控制在1%以内。</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防灾减灾救灾基础更加巩固。灾害综合监测预报预警信息发布进一步完善，信息发布的准确性、时效性显著提高，社会公众覆盖面持续扩大；重要基础设施和基本公共服务设施的灾害设防水平进一步提高，自然灾害造成基本公共服务中断现象逐步减少。</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——灾害处置更加高效。灾害应对管理能力大幅度提高，救灾应急工作更加科学高效，社会力量参与更加规范科学；自然灾害救助政策进一步完善，灾害综合救助水平显著提高。</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物资保障更加有力。三级救灾物资储备网络逐步完善，救灾物资储备力度进一步加大；确保自然灾害发生12小时之内受灾人员基本生活（食物、饮用水、衣物、临时住所、医疗卫生救援）得到初步救助，24小时内得到基本救助。</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——防灾意识全面提升。以防灾减灾宣传教育基地建设、综合减灾示范</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、示范社区创建为抓手，不断加大防灾减灾和临灾避险、自救互救知识宣传力度，全民防灾减灾意识明显增强。</w:t>
      </w:r>
    </w:p>
    <w:p>
      <w:pPr>
        <w:spacing w:line="600" w:lineRule="exact"/>
        <w:ind w:right="-160" w:rightChars="-50" w:firstLine="643" w:firstLineChars="200"/>
        <w:rPr>
          <w:rFonts w:hint="eastAsia" w:ascii="方正黑体简体" w:hAnsi="方正黑体简体" w:eastAsia="方正黑体简体" w:cs="方正黑体简体"/>
          <w:b/>
          <w:color w:val="000000"/>
          <w:sz w:val="32"/>
          <w:szCs w:val="32"/>
        </w:rPr>
      </w:pPr>
      <w:r>
        <w:rPr>
          <w:rFonts w:hint="eastAsia" w:ascii="方正黑体简体" w:hAnsi="方正黑体简体" w:eastAsia="方正黑体简体" w:cs="方正黑体简体"/>
          <w:b/>
          <w:color w:val="000000"/>
          <w:sz w:val="32"/>
          <w:szCs w:val="32"/>
        </w:rPr>
        <w:t>三、主要任务</w:t>
      </w:r>
    </w:p>
    <w:p>
      <w:pPr>
        <w:spacing w:line="600" w:lineRule="exact"/>
        <w:ind w:right="-160" w:rightChars="-50"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（一）健全防灾减灾救灾工作机制</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1. 完善自然灾害管理体制。加强党委、政府对防灾减灾救灾工作的组织领导，落实属地管理责任，建立健全</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防灾减灾救灾工作领导机构，构建统一指挥、专常兼备、反应灵敏、上下联动、横向协同的防灾减灾救灾体制，强化各类自然灾害管理全过程的资源统筹和工作协调。</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2. 健全灾害处置指挥体系。依据重大突发灾害事件现场应急处置需要，构建以</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级指挥中心为中枢，覆盖全领域、贯穿各层级的应急指挥体系。探索建立现场指挥官制度，统筹开展现场应急处置工作。加强现场应急救援指挥部建设，完善指挥部功能，实现前后方的协同应对。</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3. 完善协调联动机制。健全工作流程，加强涉灾部门之间协调配合与联动，提高防灾减灾救灾工作成效</w:t>
      </w:r>
      <w:r>
        <w:rPr>
          <w:rFonts w:hint="eastAsia" w:ascii="仿宋" w:hAnsi="仿宋" w:eastAsia="仿宋" w:cs="仿宋"/>
          <w:b/>
          <w:color w:val="000000"/>
          <w:sz w:val="32"/>
          <w:szCs w:val="32"/>
          <w:lang w:eastAsia="zh-CN"/>
        </w:rPr>
        <w:t>，</w:t>
      </w:r>
      <w:r>
        <w:rPr>
          <w:rFonts w:hint="eastAsia" w:ascii="仿宋" w:hAnsi="仿宋" w:eastAsia="仿宋" w:cs="仿宋"/>
          <w:b/>
          <w:color w:val="000000"/>
          <w:sz w:val="32"/>
          <w:szCs w:val="32"/>
        </w:rPr>
        <w:t>强化信息互通、资源共享、需求对接、行动协同，形成应急救援合力。强化区域协作机制，强化邻市区域、黄河流域防灾减灾救灾协作机制，提高灾害联防联控和协同响应能力。</w:t>
      </w:r>
    </w:p>
    <w:p>
      <w:pPr>
        <w:spacing w:line="600" w:lineRule="exact"/>
        <w:ind w:right="-160" w:rightChars="-50"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（二）完善防灾减灾救灾制度预案</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1. 完善工作制度。建立以气象等自然灾害预警信号为先导的应急联动和多部门、多灾种信息资源共享及预警预防综合研判制度体系。建立灾害风险隐患信息报送制度，完善灾害监测预警、风险防范、应急准备、紧急救援、生活救助、恢复重建等环节工作制度。探索建立风险隐患举报奖励制度，制定应急救援社会化有偿服务、物资装备征用补偿等政策。</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2. 完善标准规范。新建、扩建、改建建设工程，应当达到抗震设防要求。重大建设工程和可能发生严重次生灾害的建设工程，应当按照国务院有关规定进行地震安全性评价，并按照经审定的地震安全性评价报告所确定的抗震设防要求进行抗震设防。做好应急避难场所、管网通道、学校、医院等布局规划，建立完善相关标准体系。修订完善自然灾害救助工作规程，完善灾害救助工作制度和规范。</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3. 加强应急预案编制和修订。针对全</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突发事件历史情况和具体风险情况，制定总体应急预案、专项应急预案、部门应急预案以及重要设施保护、重大活动保障应急预案的编制修订工作规划。推进落实以风险评估、案例研究和综合减灾能力为基础的应急预案编制和修订工作，制定配套工作手册、行动方案等支持性文件。探索建立以情景构建方式模拟重大灾害事件场景，进行风险分析、任务梳理和应急能力评估，优化预案措施，提升预案质量。开展各行业领域重点防护目标、重大危险源、危险区域及生命线工程单位等“一对一”应急预案编制工作。建立应急预案定期评估制度，实现应急预案的动态优化和科学规范管理。</w:t>
      </w:r>
    </w:p>
    <w:p>
      <w:pPr>
        <w:spacing w:line="600" w:lineRule="exact"/>
        <w:ind w:right="-160" w:rightChars="-50"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（三）加强灾害风险管理能力建设</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1. 加强灾害风险评估。完善灾害风险信息共享机制，健全灾害风险会商工作制度，定期开展灾害风险综合性评估和趋势分析会商，提出防范措施建议，逐步提升会商报告权威性。落实重大项目综合灾害风险评价制度，新建重大关键基础设施，全面实施风险评估。探索开展次生衍生灾害隐患排查及危险性评估。</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2. 加强灾害风险隐患排查整治。建立健全灾害风险管理和隐患排查治理责任制。开展常态化灾害风险和隐患排查治理，对重大风险和危险区域，制定专项防治措施和应急预案，建立风险信息动态更新机制。定期开展疏散通道、安全出口、消防车通道、市政管线检查。</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3. 加强灾害调查工作。建立自然灾害综合调查制度。科学开展灾害损失评估，探索开展自然灾害应对全过程调查与评估工作，查明灾害的原因与发展过程，对应急处置工作进行综合评估。常态化开展自然灾害年度调查与评估工作，制定改进措施。</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（四）加强灾害监测预警能力建设</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1. 完善监测预警预报网络。建立健全灾害风险监测制度，整合监测信息资源，完善信息资源获取和共享机制，建立灾害风险数据库。加快各类自然灾害地面监测站网等基础设施建设，优化监测站点布局。加强自然灾害早期和短临预警能力建设，完善灾害预警预报决策支持系统，提升灾害风险早期识别能力。推进监测预警预报基础设施的综合运用与集成开发，加强多灾种和灾害链综合监测，提高灾害综合监测分析和精细化管理水平。整合区域减灾资源，持续加强</w:t>
      </w:r>
      <w:r>
        <w:rPr>
          <w:rFonts w:hint="eastAsia" w:ascii="仿宋" w:hAnsi="仿宋" w:eastAsia="仿宋" w:cs="仿宋"/>
          <w:b/>
          <w:color w:val="000000"/>
          <w:sz w:val="32"/>
          <w:szCs w:val="32"/>
          <w:lang w:val="en-US" w:eastAsia="zh-CN"/>
        </w:rPr>
        <w:t>泗水</w:t>
      </w:r>
      <w:r>
        <w:rPr>
          <w:rFonts w:hint="eastAsia" w:ascii="仿宋" w:hAnsi="仿宋" w:eastAsia="仿宋" w:cs="仿宋"/>
          <w:b/>
          <w:color w:val="000000"/>
          <w:sz w:val="32"/>
          <w:szCs w:val="32"/>
        </w:rPr>
        <w:t>地震监测台能力建设，提升台网运维保障能力。积极引进地震观测新技术新方法，实施监测设备升级换代，提高监测智能化水平。</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2. 建立健全灾害预警信息发布制度。建立健全分类管理、分级预警、平台共享、规范发布的灾害预警信息发布体系。建立部门间监测预警信息共享机制和信息逐级报送制度，明确发布流程和责任权限，不断拓宽预警信息发布渠道，提高灾害预警的覆盖面和时效性。加强全</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应急广播体系建设，建立健全应急广播体系运行制度和相关标准规范。加强应急广播“村村通”建设，推动纳入政府应急信息发布体系。统筹运用互联网、大数据、新媒体等新技术手段和应急广播等传统手段，加强面向特殊人群及学校等特殊场所和警报盲区灾害预警信息传播和接收能力建设，着力解决灾害预警“最后一公里”问题。</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3. 强化巨灾情景构建工作。立足重大自然灾害，编制巨灾应急预案，构建巨灾情景工作方案，开展应急任务与能力分析，开展巨灾应急推演，强化底线思维，提升极端条件下的应急物资储备、通讯电力保障、医疗救援救助能力。</w:t>
      </w:r>
    </w:p>
    <w:p>
      <w:pPr>
        <w:spacing w:line="600" w:lineRule="exact"/>
        <w:ind w:right="-160" w:rightChars="-50"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（五）加强灾害信息管理能力建设</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1. 提升灾情信息处理与分析水平。建立健全灾情信息快速获取机制，完善灾情信息的收集、汇总、分析、评估、处理和应用等制度。完善灾情会商、灾害损失评估的联动和共享机制，规范开展自然灾害灾情统计、灾情核查和损失评估工作。</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2. 完善灾情信息报送和信息共享机制。加强</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乡镇（街道）、村（社区）防灾减灾救灾信息报送体系建设，探索建设防灾减灾救灾信息共享平台。积极推广基层应急力量灾情事故信息速报系统，为基层灾害信息员、志愿者、社会公众等提供便捷信息直报渠道。</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3. 加强灾情信息发布和舆情引导能力。根据灾害应急响应标准，分级分类制定信息发布与舆论引导方案。完善灾情信息发布制度，及时向社会发布灾情信息。规范涉灾新闻发布、网络及社会舆情引导等工作流程，加强对媒体涉灾信息发布内容管理和舆情分析工作。加强新闻发言人队伍和常备专家库建设，提高防灾减灾救灾舆情引导和应对能力。推动全媒体综合公共服务信息平台建设，满足政府、行业内外和社会公众对地震行业的信息服务需求。</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4. 进一步加强灾害信息员队伍建设。按照省应急厅、省民政厅、省财政厅《关于印发〈加强全省灾害信息员队伍建设的实施方案〉的通知》（鲁应急发〔2020〕8号）的要求，建立覆盖城乡社区的“</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乡镇（街道）—村（社区）”专兼职相结合的灾害信息员队伍。设立灾情管理A、B岗工作制度，灾害多发易发和灾害隐患风险高的地区增配1—2人，开展常态化业务培训。探索建立统一规范的灾害信息员管理和激励制度。整合优化各类基层信息员资源，实现城乡社区全覆盖和“一专多能”。</w:t>
      </w:r>
    </w:p>
    <w:p>
      <w:pPr>
        <w:spacing w:line="600" w:lineRule="exact"/>
        <w:ind w:right="-160" w:rightChars="-50"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（六）加强灾害应急处置能力建设</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1. 加强救援队伍能力建设。健全完善应急救援力量体系，提高各类灾害事故救援能力。优化全</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消防救援力量布局，建强综合性消防救援队伍，加强基层专职消防力量建设，形成覆盖城乡的灭火救援力量体系。推进队伍综合救援能力由单一灾种向多灾种升级，加强火灾监测预警预报系统建设，优化消防执勤布防体系，打造建成区5分钟灭火救援圈。</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2. 加强应急装备设备的配备、管理和使用。加强北斗定位导航、卫星传输等应急通信装备，排水、破拆、钻探掘进等应急救援专业设备，应急广播设施、救灾专用车辆、无人机等技术装备能力建设，提升救灾工作现代化水平。加强先进小型单兵装备配备，提高</w:t>
      </w:r>
      <w:r>
        <w:rPr>
          <w:rFonts w:hint="eastAsia" w:ascii="仿宋" w:hAnsi="仿宋" w:eastAsia="仿宋" w:cs="仿宋"/>
          <w:b/>
          <w:color w:val="000000"/>
          <w:sz w:val="32"/>
          <w:szCs w:val="32"/>
          <w:lang w:val="en-US" w:eastAsia="zh-CN"/>
        </w:rPr>
        <w:t>灾</w:t>
      </w:r>
      <w:r>
        <w:rPr>
          <w:rFonts w:hint="eastAsia" w:ascii="仿宋" w:hAnsi="仿宋" w:eastAsia="仿宋" w:cs="仿宋"/>
          <w:b/>
          <w:color w:val="000000"/>
          <w:sz w:val="32"/>
          <w:szCs w:val="32"/>
        </w:rPr>
        <w:t>后搜救工作效率。加快推进减灾救灾装备设备研发与产业化推广，推进应急物资装备生产能力储备建设。</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lang w:val="en-US" w:eastAsia="zh-CN"/>
        </w:rPr>
        <w:t>3</w:t>
      </w:r>
      <w:r>
        <w:rPr>
          <w:rFonts w:hint="eastAsia" w:ascii="仿宋" w:hAnsi="仿宋" w:eastAsia="仿宋" w:cs="仿宋"/>
          <w:b/>
          <w:color w:val="000000"/>
          <w:sz w:val="32"/>
          <w:szCs w:val="32"/>
        </w:rPr>
        <w:t>. 强化人才队伍建设。加强防灾减灾救灾科学研究、工程技术、抢险救灾和行政管理等方面人才培养，强化基层灾害信息员、社会工作者和志愿者等队伍建设，优化人才队伍结构，提高人才队伍素质，形成以防灾减灾救灾管理和专业人才队伍为骨干力量，以各类灾害应急救援专业队伍为突击力量，以基层灾害管理者和灾害信息员为基础力量，以社会工作者和志愿者队伍为辅助力量的防灾减灾人才队伍体系。建立综合减灾机构专家委员会（工作组）制度，切实发挥公共安全领域专家咨询决策作用。探索开展自然灾害防治专家智库建设。</w:t>
      </w:r>
    </w:p>
    <w:p>
      <w:pPr>
        <w:spacing w:line="600" w:lineRule="exact"/>
        <w:ind w:right="-160" w:rightChars="-50"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（七）加强灾后恢复重建能力建设</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1. 完善灾后恢复重建工作机制。进一步健</w:t>
      </w:r>
      <w:r>
        <w:rPr>
          <w:rFonts w:hint="eastAsia" w:ascii="仿宋" w:hAnsi="仿宋" w:eastAsia="仿宋" w:cs="仿宋"/>
          <w:b/>
          <w:color w:val="000000"/>
          <w:sz w:val="32"/>
          <w:szCs w:val="32"/>
          <w:lang w:val="en-US" w:eastAsia="zh-CN"/>
        </w:rPr>
        <w:t>全</w:t>
      </w:r>
      <w:r>
        <w:rPr>
          <w:rFonts w:hint="eastAsia" w:ascii="仿宋" w:hAnsi="仿宋" w:eastAsia="仿宋" w:cs="仿宋"/>
          <w:b/>
          <w:color w:val="000000"/>
          <w:sz w:val="32"/>
          <w:szCs w:val="32"/>
        </w:rPr>
        <w:t>党委、政府为主体，群众互助自救，社会力量有序参与的工作机制。建立健全恢复重建规划体系，完善规划落实推进机制。有效对接社会资源，引导志愿者、社会组织等社会力量依法有序参与生计恢复、心理康复和防灾减灾等领域的恢复重建工作。</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2. 规范开展灾害善后处置工作。建立自然灾害分类救助制度，推进精细化管理，提高灾害救助水平。加强自然灾害救助政策和社会救助政策的有序有效衔接，统筹做好应急救助、过渡期生活救助、旱灾临时生活困难救助、冬春临时生活困难救助和因灾倒损民房恢复重建等工作，加强受灾重点人群、重点对象的生活保障和救助。健全应急保障物资筹集、使用管控机制。健全灾后恢复重建资金筹措机制，规范灾害保险查勘和理赔工作流程，组织、督促有关保险机构及时开展理赔工作。</w:t>
      </w:r>
    </w:p>
    <w:p>
      <w:pPr>
        <w:spacing w:line="600" w:lineRule="exact"/>
        <w:ind w:right="-160" w:rightChars="-50"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（八）加强灾害工程防御能力建设</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1. 提升基础设施设防标准。健全防灾减灾工程建设标准体系，不断提高各类工程防灾减灾能力。按照安全性和经济性兼顾的原则，统筹推进交通、消防、供排水、防洪治涝、供电、供气、通信等基础设施的抗损毁和快速恢复能力建设。</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2. 实施公共基础设施安全加固工程。加强防汛抗旱、地震易发区房屋设施加固、地质灾害综合治理和避险移民搬迁、重点生态功能区生态修复、河流湖泊治理、生物灾害防治等防灾减灾骨干工程建设。加快危旧工程、危旧建筑改造，提升灾害高风险区域内学校、医院等基础设施</w:t>
      </w:r>
      <w:r>
        <w:rPr>
          <w:rFonts w:hint="eastAsia" w:ascii="仿宋" w:hAnsi="仿宋" w:eastAsia="仿宋" w:cs="仿宋"/>
          <w:b/>
          <w:color w:val="000000"/>
          <w:sz w:val="32"/>
          <w:szCs w:val="32"/>
          <w:lang w:val="en-US" w:eastAsia="zh-CN"/>
        </w:rPr>
        <w:t>的</w:t>
      </w:r>
      <w:r>
        <w:rPr>
          <w:rFonts w:hint="eastAsia" w:ascii="仿宋" w:hAnsi="仿宋" w:eastAsia="仿宋" w:cs="仿宋"/>
          <w:b/>
          <w:color w:val="000000"/>
          <w:sz w:val="32"/>
          <w:szCs w:val="32"/>
        </w:rPr>
        <w:t>设防水平和承灾能力。</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3. 加强地震灾害风险评估与防控能力建设。加强城市及周边活动断层探测和危险性评价，科学避让活动断层。深化地震安全性评价“放管服”改革，推广区域性地震安全性评价，重大工程地震安全性评价应评尽评。积极推广应用抗震新技术，提高建设工程抗震能力。</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4. 加强房屋建筑和市政工程抗震设防监督管理工作。持续推进安全校舍、安全医院和农村民居地震安全示范等工程建设，大力推广环保经济型减隔震技术，提升新建民居抗震设防水平，强化超限高层建筑抗震防灾措施，促进城市抗震韧性整体提升。落实新建、改建、扩建建设工程不低于七度抗震设防要求，学校、幼儿园、医院、养老院等人员密集场所抗震设防要求提高一档、抗震措施提高一度，加强乡村公共设施和农村民居抗震设防管理和服务。</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5. 提升生态防灾减灾能力。大力开展水土保持和土地综合整治、天然林保护、防护林建设、河湖与湿地保护修复、矿山生态修复等工程，努力恢复森林、河湖、湿地生态系统功能，提升生态系统服务功能和防灾减灾抗灾能力。</w:t>
      </w:r>
    </w:p>
    <w:p>
      <w:pPr>
        <w:spacing w:line="600" w:lineRule="exact"/>
        <w:ind w:right="-160" w:rightChars="-50"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（九）加强应急物资保障能力建设</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1. 加强应急物资统筹保障能力建设。制定应急物资储备专项规划，健全应急物资管理、协调、调拨机制，建立健全应急物资生产、储备、调拨及紧急配送体系。加强应急物资运输保障建设，完善铁路、公路等应急运力储备与调运机制，提高紧急运输保障能力。</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2. 建立应急物资政府实物储备、企业（商业）储备、生产能力储备和社会化储备等储备机制。拓展多元化储备方式，稳定和完善政府实物储备，推广和鼓励采取企业（商业）储备、产能储备和社会化储备等方式。建立应急物资轮储制度。完善社会力量参与应急物资储备制度，建立应急物资生产能力储备制度，探索建立重大救援装备租赁保障机制。鼓励企业和社会组织进行自储、以仓代储，共享应急物资装备。</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3. 加强应急物资保障体系建设。按照“集中管理、统一调拨、分级分类储存”的原则，建立并逐步完善</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—乡镇（街道）</w:t>
      </w:r>
      <w:r>
        <w:rPr>
          <w:rFonts w:hint="eastAsia" w:ascii="仿宋" w:hAnsi="仿宋" w:eastAsia="仿宋" w:cs="仿宋"/>
          <w:b/>
          <w:color w:val="000000"/>
          <w:sz w:val="32"/>
          <w:szCs w:val="32"/>
          <w:lang w:val="en-US" w:eastAsia="zh-CN"/>
        </w:rPr>
        <w:t>--社区（村）</w:t>
      </w:r>
      <w:r>
        <w:rPr>
          <w:rFonts w:hint="eastAsia" w:ascii="仿宋" w:hAnsi="仿宋" w:eastAsia="仿宋" w:cs="仿宋"/>
          <w:b/>
          <w:color w:val="000000"/>
          <w:sz w:val="32"/>
          <w:szCs w:val="32"/>
        </w:rPr>
        <w:t>三级物资保障体系，织密应急物资储备网络。引导单位和家庭常态化储备适量应急物资，推广使用家庭应急包。</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4. 加快推进应急物资储备综合管理信息化、标准化建设。按照集中管理、统一调拨、平时服务、灾时应急、采储结合、节约高效的原则，充分利用现有平台，将全</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应急物资信息采集、储备、使用、回收等过程纳入平台管理，提升应急物资储备信息化管理水平，为平时管理和灾时指挥调度提供信息化支撑。</w:t>
      </w:r>
    </w:p>
    <w:p>
      <w:pPr>
        <w:spacing w:line="600" w:lineRule="exact"/>
        <w:ind w:right="-160" w:rightChars="-50"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（十）加强基层防灾减灾救灾能力建设</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1. 建立健全基层防灾减灾管理体制和工作机制。制定乡镇（街道）和村（社区）灾害风险网格化管理制度，落实网格员在风险防范和灾害应急处置中的责任。开展基层领导干部防灾减灾救灾管理能力培训，提升基层综合防灾减灾“网格化”管理能力。加强乡镇（街道）、村（社区）灾害预案编制和演练。建立村（社区）灾害综合风险与综合减灾能力社会化评估制度及标准。</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2. 深入开展城乡“综合减灾示范”创建活动。整合各部门防灾减灾成果、项目等资源，将示范创建与基层治理、社区建设等工作有机融合，形成创建工作合力。</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3. 加强应急避难场所建设。依据相关技术标准和规范，加强应急避难场所建设、管理、维护，明确建设、管理、维护责任主体，规范应急避难场所的管理和使用。因地制宜建设、改造和提升一批应急避难场所，逐步健全应急避难场所体系。</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4. 加强应急预案演练。建立应急演练制度，鼓励和推广“无脚本”应急演练。推动应急演练小型化、经常化，综合采取实战演练、桌面推演等方式，组织开展形式多样、节约高效的应急演练，提高演练实战性，增加公众参与度。鼓励村（社区）、企事业单位结合实际，开展经常性应急演练活动。</w:t>
      </w:r>
    </w:p>
    <w:p>
      <w:pPr>
        <w:spacing w:line="600" w:lineRule="exact"/>
        <w:ind w:right="-160" w:rightChars="-50"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（十一）充分发挥市场和社会力量作用</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1. 完善应对灾害的金融支持体系。建立健全灾害风险转移分担机制，更好发挥保险等市场机制作用。鼓励保险公司开发各类涉灾商业型险种，鼓励企业和个人积极投保，提升市场机制下灾前预防、灾中减损、灾后补偿的保险服务水平，增强全社会抵御风险的能力。健全灾害民生综合保险制度，提升公众知晓率，扩大保险覆盖面。积极推进农业渔业保险和农村住房保险工作，健全各级财政补贴、农户自愿参加、保险保费合理分担机制。争取引进体现防灾、救灾特色的专业性保险机构，引导商业性保险公司创新灾害保障产品体系。</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2. 完善社会力量参与机制。完善政府与社会力量协同救灾联动机制，搭建社会力量参与救灾的协调服务平台和信息导向平台，引导具有专业设备和技能的社会力量有序参与较大及以上自然灾害应急救援救助行动。鼓励企事业单位、社会组织及个人依法有序参与救灾工作。大力培育和发展防灾减灾救灾领域专业化社会组织，培育和发展社区社会组织，提升社会工作专业人才参与率。建立健全志愿者和志愿服务组织招募、注册、培训与管理等工作制度，鼓励发展专业性应急志愿者队伍，提升应急志愿服务能力和专业化水平。</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3. 完善政府购买防灾减灾救灾社会服务保障措施。建立政府购买社会力量参与风险隐患排查、应急救援、医疗救治、心理干预、转移安置、恢复重建、宣传教育等项目目录和服务标准。探索建立社会力量参与减灾救灾工作所发生的物资及装备损耗、人身保险等费用补助政策。探索实施应急力量训练设施统建公用、开放共享制度。规范开展救灾捐赠工作，完善救灾捐赠组织协调、社会动员、接收管理、信息公开、需求导向等工作机制。</w:t>
      </w:r>
    </w:p>
    <w:p>
      <w:pPr>
        <w:spacing w:line="600" w:lineRule="exact"/>
        <w:ind w:right="-160" w:rightChars="-50"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（十二）加强防灾减灾宣教培训</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1. 完善防灾减灾教育培训体系。建立健全防灾减灾救灾培训制度，强化各级</w:t>
      </w:r>
      <w:r>
        <w:rPr>
          <w:rFonts w:hint="eastAsia" w:ascii="仿宋" w:hAnsi="仿宋" w:eastAsia="仿宋" w:cs="仿宋"/>
          <w:b/>
          <w:color w:val="000000"/>
          <w:sz w:val="32"/>
          <w:szCs w:val="32"/>
          <w:lang w:val="en-US" w:eastAsia="zh-CN"/>
        </w:rPr>
        <w:t>部门</w:t>
      </w:r>
      <w:r>
        <w:rPr>
          <w:rFonts w:hint="eastAsia" w:ascii="仿宋" w:hAnsi="仿宋" w:eastAsia="仿宋" w:cs="仿宋"/>
          <w:b/>
          <w:color w:val="000000"/>
          <w:sz w:val="32"/>
          <w:szCs w:val="32"/>
        </w:rPr>
        <w:t>的防灾减灾责任意识。定期开展自然灾害应急预案的宣传和教育培训工作，提高领导干部的灾害风险意识和应对灾害的决策和处置能力。完善政府部门、社会组织和新闻媒体等合作开展防灾减灾宣传教育的工作机制。利用减灾委员会成员单位的部门职能优势，深入开展与其业务相关的防灾减灾宣传教育和技能培训。</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2. 创新防灾减灾宣传工作方式。丰富宣传教育形式和内容，拓宽宣传教育渠道。综合运用知识宣讲、技能培训、案例解说、应急演练等形式，推广普及防灾减灾救灾、应急管理法律法规、安全常识和灾害防治知识，增强公众的忧患意识、社会责任意识和自救互救能力。</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3. 开展经常性防灾减灾宣传教育活动。将防灾减灾知识纳入教学内容，加强对学校开展安全知识教育指导和监督，组织开展多种形式的防灾减灾宣传教育活动。鼓励、引导各类企事业单位定期开展防灾减灾救灾法律法规、安全知识等教育与培训。积极开展防灾减灾文化创建活动，鼓励创作和传播安全主题公益广告、影视剧、微视频等作品。</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4. 加强防灾减灾科普宣传教育培训基地建设。建设开放式防灾减灾宣传教育平台。发挥各类科技馆、展览馆、体验馆等科普宣传教育基地的作用，加大公益开放力度，积极推进安全文化元素融入公园、街道、社区，营造关爱生命、关注安全的浓厚社会氛围。</w:t>
      </w:r>
    </w:p>
    <w:p>
      <w:pPr>
        <w:spacing w:line="600" w:lineRule="exact"/>
        <w:ind w:right="-160" w:rightChars="-50"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（十三）强化防灾减灾救灾科技支撑</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1. 加强灾害早期预警、重特大自然灾害链、自然灾害风险评估等。加强灾害监测预报预警、风险与损失评估、社会影响评估、应急处置与恢复重建等防灾减灾救灾关键技术</w:t>
      </w:r>
      <w:r>
        <w:rPr>
          <w:rFonts w:hint="eastAsia" w:ascii="仿宋" w:hAnsi="仿宋" w:eastAsia="仿宋" w:cs="仿宋"/>
          <w:b/>
          <w:color w:val="000000"/>
          <w:sz w:val="32"/>
          <w:szCs w:val="32"/>
          <w:lang w:eastAsia="zh-CN"/>
        </w:rPr>
        <w:t>，</w:t>
      </w:r>
      <w:r>
        <w:rPr>
          <w:rFonts w:hint="eastAsia" w:ascii="仿宋" w:hAnsi="仿宋" w:eastAsia="仿宋" w:cs="仿宋"/>
          <w:b/>
          <w:color w:val="000000"/>
          <w:sz w:val="32"/>
          <w:szCs w:val="32"/>
        </w:rPr>
        <w:t>构建自然灾害损失快速评估模型，</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2. 大力发展防灾减灾救灾相关产业。促进灾害监测预报预警、灾害风险管理、灾害信息共享</w:t>
      </w:r>
      <w:r>
        <w:rPr>
          <w:rFonts w:hint="eastAsia" w:ascii="仿宋" w:hAnsi="仿宋" w:eastAsia="仿宋" w:cs="仿宋"/>
          <w:b/>
          <w:color w:val="000000"/>
          <w:sz w:val="32"/>
          <w:szCs w:val="32"/>
          <w:lang w:eastAsia="zh-CN"/>
        </w:rPr>
        <w:t>。</w:t>
      </w:r>
      <w:r>
        <w:rPr>
          <w:rFonts w:hint="eastAsia" w:ascii="仿宋" w:hAnsi="仿宋" w:eastAsia="仿宋" w:cs="仿宋"/>
          <w:b/>
          <w:color w:val="000000"/>
          <w:sz w:val="32"/>
          <w:szCs w:val="32"/>
        </w:rPr>
        <w:t>研究促进自然灾害防治产业发展的政策措施，加快推进灾害感知、预警预防、防护救援和处置等装备、产品的发展，推进相关产品标准化、模块化、系列化、特色化发展，引导企业提供一体化解决方案。</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3. 推广应用防灾减灾救灾新技术、新产品、新装备。推进“互联网+”、大数据、物联网、5G移动通讯等新技术应用，提高灾害信息获取、模拟仿真、分析预测、应急通信与保障能力，提升应对自然灾害的科学化水平。</w:t>
      </w:r>
    </w:p>
    <w:p>
      <w:pPr>
        <w:spacing w:line="600" w:lineRule="exact"/>
        <w:ind w:right="-160" w:rightChars="-50" w:firstLine="643" w:firstLineChars="200"/>
        <w:rPr>
          <w:rFonts w:hint="eastAsia" w:ascii="方正黑体简体" w:hAnsi="方正黑体简体" w:eastAsia="方正黑体简体" w:cs="方正黑体简体"/>
          <w:b/>
          <w:color w:val="000000"/>
          <w:sz w:val="32"/>
          <w:szCs w:val="32"/>
        </w:rPr>
      </w:pPr>
      <w:r>
        <w:rPr>
          <w:rFonts w:hint="eastAsia" w:ascii="方正黑体简体" w:hAnsi="方正黑体简体" w:eastAsia="方正黑体简体" w:cs="方正黑体简体"/>
          <w:b/>
          <w:color w:val="000000"/>
          <w:sz w:val="32"/>
          <w:szCs w:val="32"/>
        </w:rPr>
        <w:t>四、重大工程</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（一）自然灾害综合风险普查工程。以调查为基础、评估为支撑，建立健全全</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自然灾害综合风险与减灾能力调查评估指标体系、自然灾害风险与减灾能力数据库和多尺度隐患识别、风险识别、风险评估、风险制图、风险区划、灾害防治区划的技术方法和评估模型库，科学预判今后一段时期灾害风险变化趋势和特点，为有效开展自然灾害防治工作、保障经济社会可持续发展提供权威的灾害风险信息和科学决策依据。</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（二）自然灾害监测预警信息化工程。开展灾害风险综合监测预警，依托</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应急指挥中心，整合各类灾害监测预警信息平台，接入涉灾部门的信息发布资源，充分利用应急广播制作播发和传输覆盖基础，实现系统对接及信息发布。持续推进突发事件预警信息发布系统扩展建设，建立多部门公用、多灾种综合、多手段融合、上下贯通的一体化预警信息发布系统。</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三）灾害应急指挥能力提升工程。推进应急指挥中心和移动指挥平台建设工作，建设现场移动应急指挥系统，装配集通信、音视频图像传输、信息采集与处理于一体的移动应急指挥平台。建立应急救援现场调度与信息汇集分析处理系统，建设应急快速处置平台。整合有关部门应急指挥平台应用系统，加快</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应急指挥中心与各专业应急平台对接，形成全</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灾害应急处置指挥中枢。加强基层应急工作人员应急装备配备工作，提升重大灾害灾情信息报送时效性。</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四）自然灾害防治技术装备现代化工程。加快推进灾害监测预报预警、风险与损失评估、社会影响评估、应急处置、恢复重建等先进技术装备成果转化和产业化推广应用，提高应急队伍专业化技术装备水平。开展自然灾害人员搜救、受灾群众安置、防洪防涝、森林灭火等防灾减灾救灾专业装备和产品配备工程。加强防灾减灾救灾所需的交通、通信、人身防护等装备建设，强化各级各类救灾装备的统筹使用。积极对接国家民用空间基础设施减灾应用系统，完善村（社区）减灾救灾信息终端建设，提高基层减灾和应急救灾的装备保障水平。</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（五）自然灾害救灾物资储备体系建设工程。建立救灾物资储备体系，科学确定各级救灾物资储备品种和规模，按照国家、省相关要求，结合灾害需求，制定全</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救灾物资储备规模和购置计划。加强救灾物资储备库仓储及搬运设施建设，提升物资的快速装卸运输能力。</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六）基层综合减灾能力提升工程。指导村（社区）编制综合减灾示意图，配备必要的应急物资及装备。推进社区自然灾害综合风险评价指标体系和技术方法的应用，全面开展社区灾害风险识别与评估工作，编制社区灾害风险图。</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七）防灾减灾宣传教育与科普工程。进一步拓展政府门户网站宣教功能，利用政务微博、网络公开课、新媒体直播、在线访谈等形式，打造政务新媒体品牌。创新防灾减灾宣传教育形式，通过政府购买服务、社会力量参与等方式开展特色鲜明的防灾减灾宣传活动。鼓励建设具有区域特色的安全文化教育体验基地、场馆，建设一批集宣传教育、展览体验、演练实训、典型示范等功能于一体的防灾减灾宣传教育基地。</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八）防灾减灾救灾综合信息服务系统。充分利用国家、省、市现有平台，提升灾害风险隐患、灾情信息、救灾物资调运、灾害信息员资源、应急避难场所、人员安置等信息数字化管理能力。统筹推进各类灾害信息系统建设，探索建设全</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防灾减灾救灾“一张图”。</w:t>
      </w:r>
    </w:p>
    <w:p>
      <w:pPr>
        <w:spacing w:line="600" w:lineRule="exact"/>
        <w:ind w:right="-160" w:rightChars="-50" w:firstLine="643" w:firstLineChars="200"/>
        <w:rPr>
          <w:rFonts w:hint="eastAsia" w:ascii="方正黑体简体" w:hAnsi="方正黑体简体" w:eastAsia="方正黑体简体" w:cs="方正黑体简体"/>
          <w:b/>
          <w:color w:val="000000"/>
          <w:sz w:val="32"/>
          <w:szCs w:val="32"/>
        </w:rPr>
      </w:pPr>
      <w:r>
        <w:rPr>
          <w:rFonts w:hint="eastAsia" w:ascii="方正黑体简体" w:hAnsi="方正黑体简体" w:eastAsia="方正黑体简体" w:cs="方正黑体简体"/>
          <w:b/>
          <w:color w:val="000000"/>
          <w:sz w:val="32"/>
          <w:szCs w:val="32"/>
        </w:rPr>
        <w:t>五、保障措施</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（一）加强组织领导。加强防灾减灾救灾工作的组织领导，健全管理体制，充分发挥各级防灾减灾救灾领导小组对防灾减灾救灾工作的统筹指导和综合协调作用。各</w:t>
      </w:r>
      <w:r>
        <w:rPr>
          <w:rFonts w:hint="eastAsia" w:ascii="仿宋" w:hAnsi="仿宋" w:eastAsia="仿宋" w:cs="仿宋"/>
          <w:b/>
          <w:color w:val="000000"/>
          <w:sz w:val="32"/>
          <w:szCs w:val="32"/>
          <w:lang w:val="en-US" w:eastAsia="zh-CN"/>
        </w:rPr>
        <w:t>镇街和</w:t>
      </w:r>
      <w:r>
        <w:rPr>
          <w:rFonts w:hint="eastAsia" w:ascii="仿宋" w:hAnsi="仿宋" w:eastAsia="仿宋" w:cs="仿宋"/>
          <w:b/>
          <w:color w:val="000000"/>
          <w:sz w:val="32"/>
          <w:szCs w:val="32"/>
        </w:rPr>
        <w:t>有关部门要高度重视，结合实际编制本</w:t>
      </w:r>
      <w:r>
        <w:rPr>
          <w:rFonts w:hint="eastAsia" w:ascii="仿宋" w:hAnsi="仿宋" w:eastAsia="仿宋" w:cs="仿宋"/>
          <w:b/>
          <w:color w:val="000000"/>
          <w:sz w:val="32"/>
          <w:szCs w:val="32"/>
          <w:lang w:val="en-US" w:eastAsia="zh-CN"/>
        </w:rPr>
        <w:t>区域</w:t>
      </w:r>
      <w:r>
        <w:rPr>
          <w:rFonts w:hint="eastAsia" w:ascii="仿宋" w:hAnsi="仿宋" w:eastAsia="仿宋" w:cs="仿宋"/>
          <w:b/>
          <w:color w:val="000000"/>
          <w:sz w:val="32"/>
          <w:szCs w:val="32"/>
        </w:rPr>
        <w:t>和本行业的防灾减灾规划或实施方案，细化任务分工和阶段目标，明确责任主体，加强与年度计划的衔接，确保规划任务有序推进、目标如期实现。</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二）完善保障机制。完善防灾减灾救灾经费保障机制，将防灾减灾救灾资金纳入财政预算，建立动态保障机制。加大防灾减灾基础设施建设、重大工程建设、科学研究、人才培养、技术研发、科普宣传和教育培训等方面的经费投入。加大对农村灾害高风险地区的防灾减灾救灾资金支持力度，积极争取上级财政支持。建立健全征用和补偿机制，落实公益捐赠税收优惠等政策。加强防灾减灾救灾资金使用的管理与监督。</w:t>
      </w:r>
    </w:p>
    <w:p>
      <w:pPr>
        <w:spacing w:line="600" w:lineRule="exact"/>
        <w:ind w:right="-160" w:rightChars="-5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（三）加强跟踪评估。建立规划实施跟踪评估制度，强化规划实施情况的跟踪分析和监督检查，做好规划实施情况总体评估工作。</w:t>
      </w:r>
      <w:r>
        <w:rPr>
          <w:rFonts w:hint="eastAsia" w:ascii="仿宋" w:hAnsi="仿宋" w:eastAsia="仿宋" w:cs="仿宋"/>
          <w:b/>
          <w:color w:val="000000"/>
          <w:sz w:val="32"/>
          <w:szCs w:val="32"/>
          <w:lang w:val="en-US" w:eastAsia="zh-CN"/>
        </w:rPr>
        <w:t>县</w:t>
      </w:r>
      <w:r>
        <w:rPr>
          <w:rFonts w:hint="eastAsia" w:ascii="仿宋" w:hAnsi="仿宋" w:eastAsia="仿宋" w:cs="仿宋"/>
          <w:b/>
          <w:color w:val="000000"/>
          <w:sz w:val="32"/>
          <w:szCs w:val="32"/>
        </w:rPr>
        <w:t>各有关部门（单位）要加强对规划相关领域实施情况的评估，及时提交规划实施中期、末期进展情况报告，确保规划全面落实。对所有任务项目实行动态管理，适时开展监督检查，选择部分重点项目，引入有资质的第三方评估机构，定期进行质量监管或专业评估。</w:t>
      </w:r>
    </w:p>
    <w:p>
      <w:pPr>
        <w:rPr>
          <w:rFonts w:hint="eastAsia" w:ascii="仿宋" w:hAnsi="仿宋" w:eastAsia="仿宋" w:cs="仿宋"/>
          <w:sz w:val="32"/>
          <w:szCs w:val="32"/>
        </w:rPr>
      </w:pPr>
    </w:p>
    <w:p>
      <w:pPr>
        <w:pStyle w:val="2"/>
        <w:rPr>
          <w:rFonts w:hint="eastAsia"/>
          <w:lang w:val="en-US" w:eastAsia="zh-CN"/>
        </w:rPr>
      </w:pPr>
    </w:p>
    <w:p>
      <w:pPr>
        <w:rPr>
          <w:rFonts w:hint="eastAsia"/>
          <w:lang w:val="en-US" w:eastAsia="zh-CN"/>
        </w:rPr>
        <w:sectPr>
          <w:footerReference r:id="rId3" w:type="default"/>
          <w:pgSz w:w="11906" w:h="16838"/>
          <w:pgMar w:top="1417" w:right="1587" w:bottom="1417" w:left="1587" w:header="851" w:footer="992" w:gutter="0"/>
          <w:pgNumType w:fmt="decimal"/>
          <w:cols w:space="720" w:num="1"/>
          <w:docGrid w:type="lines" w:linePitch="435" w:charSpace="0"/>
        </w:sectPr>
      </w:pPr>
    </w:p>
    <w:p>
      <w:pPr>
        <w:spacing w:before="117" w:line="219" w:lineRule="auto"/>
        <w:ind w:firstLine="515"/>
        <w:rPr>
          <w:rFonts w:ascii="宋体" w:hAnsi="宋体" w:eastAsia="宋体" w:cs="宋体"/>
          <w:b/>
          <w:bCs/>
          <w:sz w:val="36"/>
          <w:szCs w:val="36"/>
        </w:rPr>
      </w:pPr>
    </w:p>
    <w:p>
      <w:pPr>
        <w:spacing w:before="78" w:line="186" w:lineRule="auto"/>
        <w:ind w:firstLine="1550"/>
        <w:rPr>
          <w:rFonts w:ascii="宋体" w:hAnsi="宋体" w:eastAsia="宋体" w:cs="宋体"/>
          <w:sz w:val="44"/>
          <w:szCs w:val="44"/>
        </w:rPr>
      </w:pPr>
      <w:r>
        <w:rPr>
          <w:rFonts w:ascii="宋体" w:hAnsi="宋体" w:eastAsia="宋体" w:cs="宋体"/>
          <w:b/>
          <w:bCs/>
          <w:spacing w:val="10"/>
          <w:sz w:val="44"/>
          <w:szCs w:val="44"/>
        </w:rPr>
        <w:t>《</w:t>
      </w:r>
      <w:r>
        <w:rPr>
          <w:rFonts w:hint="eastAsia" w:ascii="宋体" w:hAnsi="宋体" w:eastAsia="宋体" w:cs="宋体"/>
          <w:b/>
          <w:bCs/>
          <w:spacing w:val="10"/>
          <w:sz w:val="44"/>
          <w:szCs w:val="44"/>
          <w:lang w:eastAsia="zh-CN"/>
        </w:rPr>
        <w:t>泗水县“十四五”</w:t>
      </w:r>
      <w:r>
        <w:rPr>
          <w:rFonts w:ascii="宋体" w:hAnsi="宋体" w:eastAsia="宋体" w:cs="宋体"/>
          <w:b/>
          <w:bCs/>
          <w:spacing w:val="10"/>
          <w:sz w:val="44"/>
          <w:szCs w:val="44"/>
        </w:rPr>
        <w:t>防灾减灾救灾规划</w:t>
      </w:r>
      <w:r>
        <w:rPr>
          <w:rFonts w:hint="eastAsia" w:ascii="宋体" w:hAnsi="宋体" w:eastAsia="宋体" w:cs="宋体"/>
          <w:b/>
          <w:bCs/>
          <w:spacing w:val="10"/>
          <w:sz w:val="44"/>
          <w:szCs w:val="44"/>
          <w:lang w:eastAsia="zh-CN"/>
        </w:rPr>
        <w:t>》</w:t>
      </w:r>
      <w:r>
        <w:rPr>
          <w:rFonts w:ascii="宋体" w:hAnsi="宋体" w:eastAsia="宋体" w:cs="宋体"/>
          <w:b/>
          <w:bCs/>
          <w:spacing w:val="10"/>
          <w:sz w:val="44"/>
          <w:szCs w:val="44"/>
        </w:rPr>
        <w:t>主要任务分解表</w:t>
      </w:r>
    </w:p>
    <w:tbl>
      <w:tblPr>
        <w:tblStyle w:val="13"/>
        <w:tblW w:w="140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4"/>
        <w:gridCol w:w="2588"/>
        <w:gridCol w:w="10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3912" w:type="dxa"/>
            <w:gridSpan w:val="2"/>
            <w:tcBorders>
              <w:top w:val="single" w:color="000000" w:sz="2" w:space="0"/>
              <w:bottom w:val="single" w:color="000000" w:sz="2" w:space="0"/>
            </w:tcBorders>
            <w:noWrap w:val="0"/>
            <w:vAlign w:val="top"/>
          </w:tcPr>
          <w:p>
            <w:pPr>
              <w:spacing w:before="53" w:line="219" w:lineRule="auto"/>
              <w:ind w:firstLine="1465"/>
              <w:rPr>
                <w:rFonts w:ascii="宋体" w:hAnsi="宋体" w:eastAsia="宋体" w:cs="宋体"/>
                <w:b/>
                <w:bCs/>
                <w:sz w:val="24"/>
                <w:szCs w:val="24"/>
              </w:rPr>
            </w:pPr>
            <w:r>
              <w:rPr>
                <w:rFonts w:ascii="宋体" w:hAnsi="宋体" w:eastAsia="宋体" w:cs="宋体"/>
                <w:b/>
                <w:bCs/>
                <w:spacing w:val="3"/>
                <w:sz w:val="24"/>
                <w:szCs w:val="24"/>
              </w:rPr>
              <w:t>工作内容</w:t>
            </w:r>
          </w:p>
          <w:p>
            <w:pPr>
              <w:spacing w:before="124" w:line="196" w:lineRule="auto"/>
              <w:ind w:firstLine="685"/>
              <w:rPr>
                <w:rFonts w:ascii="宋体" w:hAnsi="宋体" w:eastAsia="宋体" w:cs="宋体"/>
                <w:sz w:val="24"/>
                <w:szCs w:val="24"/>
              </w:rPr>
            </w:pPr>
            <w:r>
              <w:rPr>
                <w:rFonts w:hint="eastAsia" w:ascii="宋体" w:hAnsi="宋体" w:eastAsia="宋体" w:cs="宋体"/>
                <w:b/>
                <w:bCs/>
                <w:spacing w:val="-4"/>
                <w:sz w:val="24"/>
                <w:szCs w:val="24"/>
                <w:lang w:eastAsia="zh-CN"/>
              </w:rPr>
              <w:t>（</w:t>
            </w:r>
            <w:r>
              <w:rPr>
                <w:rFonts w:ascii="宋体" w:hAnsi="宋体" w:eastAsia="宋体" w:cs="宋体"/>
                <w:b/>
                <w:bCs/>
                <w:spacing w:val="-4"/>
                <w:sz w:val="24"/>
                <w:szCs w:val="24"/>
              </w:rPr>
              <w:t>任务详见《规划》正文)</w:t>
            </w:r>
          </w:p>
        </w:tc>
        <w:tc>
          <w:tcPr>
            <w:tcW w:w="10107" w:type="dxa"/>
            <w:tcBorders>
              <w:top w:val="single" w:color="000000" w:sz="2" w:space="0"/>
              <w:bottom w:val="single" w:color="000000" w:sz="2" w:space="0"/>
            </w:tcBorders>
            <w:noWrap w:val="0"/>
            <w:vAlign w:val="top"/>
          </w:tcPr>
          <w:p>
            <w:pPr>
              <w:spacing w:before="53" w:line="219" w:lineRule="auto"/>
              <w:ind w:firstLine="4523"/>
              <w:rPr>
                <w:rFonts w:ascii="宋体" w:hAnsi="宋体" w:eastAsia="宋体" w:cs="宋体"/>
                <w:b/>
                <w:bCs/>
                <w:sz w:val="24"/>
                <w:szCs w:val="24"/>
              </w:rPr>
            </w:pPr>
            <w:r>
              <w:rPr>
                <w:rFonts w:ascii="宋体" w:hAnsi="宋体" w:eastAsia="宋体" w:cs="宋体"/>
                <w:b/>
                <w:bCs/>
                <w:spacing w:val="-10"/>
                <w:sz w:val="24"/>
                <w:szCs w:val="24"/>
              </w:rPr>
              <w:t>责</w:t>
            </w:r>
            <w:r>
              <w:rPr>
                <w:rFonts w:ascii="宋体" w:hAnsi="宋体" w:eastAsia="宋体" w:cs="宋体"/>
                <w:b/>
                <w:bCs/>
                <w:spacing w:val="-42"/>
                <w:sz w:val="24"/>
                <w:szCs w:val="24"/>
              </w:rPr>
              <w:t xml:space="preserve"> </w:t>
            </w:r>
            <w:r>
              <w:rPr>
                <w:rFonts w:ascii="宋体" w:hAnsi="宋体" w:eastAsia="宋体" w:cs="宋体"/>
                <w:b/>
                <w:bCs/>
                <w:spacing w:val="-10"/>
                <w:sz w:val="24"/>
                <w:szCs w:val="24"/>
              </w:rPr>
              <w:t>任</w:t>
            </w:r>
            <w:r>
              <w:rPr>
                <w:rFonts w:ascii="宋体" w:hAnsi="宋体" w:eastAsia="宋体" w:cs="宋体"/>
                <w:b/>
                <w:bCs/>
                <w:spacing w:val="-40"/>
                <w:sz w:val="24"/>
                <w:szCs w:val="24"/>
              </w:rPr>
              <w:t xml:space="preserve"> </w:t>
            </w:r>
            <w:r>
              <w:rPr>
                <w:rFonts w:ascii="宋体" w:hAnsi="宋体" w:eastAsia="宋体" w:cs="宋体"/>
                <w:b/>
                <w:bCs/>
                <w:spacing w:val="-10"/>
                <w:sz w:val="24"/>
                <w:szCs w:val="24"/>
              </w:rPr>
              <w:t>部</w:t>
            </w:r>
            <w:r>
              <w:rPr>
                <w:rFonts w:ascii="宋体" w:hAnsi="宋体" w:eastAsia="宋体" w:cs="宋体"/>
                <w:b/>
                <w:bCs/>
                <w:spacing w:val="-15"/>
                <w:sz w:val="24"/>
                <w:szCs w:val="24"/>
              </w:rPr>
              <w:t xml:space="preserve"> </w:t>
            </w:r>
            <w:r>
              <w:rPr>
                <w:rFonts w:ascii="宋体" w:hAnsi="宋体" w:eastAsia="宋体" w:cs="宋体"/>
                <w:b/>
                <w:bCs/>
                <w:spacing w:val="-10"/>
                <w:sz w:val="24"/>
                <w:szCs w:val="24"/>
              </w:rPr>
              <w:t>门</w:t>
            </w:r>
          </w:p>
          <w:p>
            <w:pPr>
              <w:spacing w:before="71" w:line="216" w:lineRule="auto"/>
              <w:rPr>
                <w:rFonts w:ascii="宋体" w:hAnsi="宋体" w:eastAsia="宋体" w:cs="宋体"/>
                <w:sz w:val="24"/>
                <w:szCs w:val="24"/>
              </w:rPr>
            </w:pPr>
            <w:r>
              <w:rPr>
                <w:rFonts w:hint="eastAsia" w:ascii="宋体" w:hAnsi="宋体" w:eastAsia="宋体" w:cs="宋体"/>
                <w:b/>
                <w:bCs/>
                <w:spacing w:val="10"/>
                <w:sz w:val="24"/>
                <w:szCs w:val="24"/>
                <w:lang w:eastAsia="zh-CN"/>
              </w:rPr>
              <w:t>（</w:t>
            </w:r>
            <w:r>
              <w:rPr>
                <w:rFonts w:ascii="宋体" w:hAnsi="宋体" w:eastAsia="宋体" w:cs="宋体"/>
                <w:b/>
                <w:bCs/>
                <w:spacing w:val="10"/>
                <w:sz w:val="24"/>
                <w:szCs w:val="24"/>
              </w:rPr>
              <w:t>黑体为牵头部门,其余部门依据职责分工负责;所有任务均需</w:t>
            </w:r>
            <w:r>
              <w:rPr>
                <w:rFonts w:hint="eastAsia" w:ascii="宋体" w:hAnsi="宋体" w:eastAsia="宋体" w:cs="宋体"/>
                <w:b/>
                <w:bCs/>
                <w:spacing w:val="10"/>
                <w:sz w:val="24"/>
                <w:szCs w:val="24"/>
                <w:lang w:eastAsia="zh-CN"/>
              </w:rPr>
              <w:t>成员单位贯彻执行</w:t>
            </w:r>
            <w:r>
              <w:rPr>
                <w:rFonts w:ascii="宋体" w:hAnsi="宋体" w:eastAsia="宋体" w:cs="宋体"/>
                <w:b/>
                <w:bCs/>
                <w:spacing w:val="10"/>
                <w:sz w:val="24"/>
                <w:szCs w:val="24"/>
              </w:rPr>
              <w:t>,不再列出</w:t>
            </w:r>
            <w:r>
              <w:rPr>
                <w:rFonts w:ascii="宋体" w:hAnsi="宋体" w:eastAsia="宋体" w:cs="宋体"/>
                <w:spacing w:val="1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24" w:type="dxa"/>
            <w:vMerge w:val="restart"/>
            <w:tcBorders>
              <w:top w:val="single" w:color="000000" w:sz="2" w:space="0"/>
              <w:bottom w:val="nil"/>
            </w:tcBorders>
            <w:noWrap w:val="0"/>
            <w:vAlign w:val="center"/>
          </w:tcPr>
          <w:p>
            <w:pPr>
              <w:spacing w:before="78" w:line="285" w:lineRule="auto"/>
              <w:ind w:right="198"/>
              <w:jc w:val="center"/>
              <w:rPr>
                <w:rFonts w:ascii="宋体" w:hAnsi="宋体" w:eastAsia="宋体" w:cs="宋体"/>
                <w:sz w:val="24"/>
                <w:szCs w:val="24"/>
              </w:rPr>
            </w:pPr>
            <w:r>
              <w:rPr>
                <w:rFonts w:ascii="宋体" w:hAnsi="宋体" w:eastAsia="宋体" w:cs="宋体"/>
                <w:spacing w:val="3"/>
                <w:sz w:val="24"/>
                <w:szCs w:val="24"/>
              </w:rPr>
              <w:t>健全防灾减灾救灾</w:t>
            </w:r>
            <w:r>
              <w:rPr>
                <w:rFonts w:ascii="宋体" w:hAnsi="宋体" w:eastAsia="宋体" w:cs="宋体"/>
                <w:spacing w:val="5"/>
                <w:sz w:val="24"/>
                <w:szCs w:val="24"/>
              </w:rPr>
              <w:t>工作机制</w:t>
            </w:r>
          </w:p>
        </w:tc>
        <w:tc>
          <w:tcPr>
            <w:tcW w:w="2588" w:type="dxa"/>
            <w:tcBorders>
              <w:top w:val="single" w:color="000000" w:sz="2" w:space="0"/>
              <w:bottom w:val="single" w:color="000000" w:sz="2" w:space="0"/>
            </w:tcBorders>
            <w:noWrap w:val="0"/>
            <w:vAlign w:val="top"/>
          </w:tcPr>
          <w:p>
            <w:pPr>
              <w:spacing w:before="100" w:line="236" w:lineRule="auto"/>
              <w:ind w:left="141" w:right="268"/>
              <w:rPr>
                <w:rFonts w:ascii="宋体" w:hAnsi="宋体" w:eastAsia="宋体" w:cs="宋体"/>
                <w:sz w:val="24"/>
                <w:szCs w:val="24"/>
              </w:rPr>
            </w:pPr>
            <w:r>
              <w:rPr>
                <w:rFonts w:ascii="宋体" w:hAnsi="宋体" w:eastAsia="宋体" w:cs="宋体"/>
                <w:sz w:val="24"/>
                <w:szCs w:val="24"/>
              </w:rPr>
              <w:t>1.完善自然灾害管理</w:t>
            </w:r>
            <w:r>
              <w:rPr>
                <w:rFonts w:ascii="宋体" w:hAnsi="宋体" w:eastAsia="宋体" w:cs="宋体"/>
                <w:spacing w:val="8"/>
                <w:sz w:val="24"/>
                <w:szCs w:val="24"/>
              </w:rPr>
              <w:t xml:space="preserve"> </w:t>
            </w:r>
            <w:r>
              <w:rPr>
                <w:rFonts w:ascii="宋体" w:hAnsi="宋体" w:eastAsia="宋体" w:cs="宋体"/>
                <w:spacing w:val="10"/>
                <w:sz w:val="24"/>
                <w:szCs w:val="24"/>
              </w:rPr>
              <w:t>体制</w:t>
            </w:r>
          </w:p>
        </w:tc>
        <w:tc>
          <w:tcPr>
            <w:tcW w:w="10107" w:type="dxa"/>
            <w:tcBorders>
              <w:top w:val="single" w:color="000000" w:sz="2" w:space="0"/>
              <w:bottom w:val="single" w:color="000000" w:sz="2" w:space="0"/>
            </w:tcBorders>
            <w:noWrap w:val="0"/>
            <w:vAlign w:val="top"/>
          </w:tcPr>
          <w:p>
            <w:pPr>
              <w:spacing w:before="66" w:line="249" w:lineRule="auto"/>
              <w:ind w:left="143" w:right="183"/>
              <w:rPr>
                <w:rFonts w:ascii="宋体" w:hAnsi="宋体" w:eastAsia="宋体" w:cs="宋体"/>
                <w:sz w:val="24"/>
                <w:szCs w:val="24"/>
              </w:rPr>
            </w:pPr>
            <w:r>
              <w:rPr>
                <w:rFonts w:hint="eastAsia" w:ascii="宋体" w:hAnsi="宋体" w:eastAsia="宋体" w:cs="宋体"/>
                <w:b/>
                <w:bCs/>
                <w:spacing w:val="1"/>
                <w:sz w:val="24"/>
                <w:szCs w:val="24"/>
                <w:lang w:val="en-US" w:eastAsia="zh-CN"/>
              </w:rPr>
              <w:t>县</w:t>
            </w:r>
            <w:r>
              <w:rPr>
                <w:rFonts w:ascii="宋体" w:hAnsi="宋体" w:eastAsia="宋体" w:cs="宋体"/>
                <w:b/>
                <w:bCs/>
                <w:spacing w:val="1"/>
                <w:sz w:val="24"/>
                <w:szCs w:val="24"/>
              </w:rPr>
              <w:t>应急局</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县</w:t>
            </w:r>
            <w:r>
              <w:rPr>
                <w:rFonts w:ascii="宋体" w:hAnsi="宋体" w:eastAsia="宋体" w:cs="宋体"/>
                <w:spacing w:val="1"/>
                <w:sz w:val="24"/>
                <w:szCs w:val="24"/>
              </w:rPr>
              <w:t>委编办、</w:t>
            </w:r>
            <w:r>
              <w:rPr>
                <w:rFonts w:hint="eastAsia" w:ascii="宋体" w:hAnsi="宋体" w:eastAsia="宋体" w:cs="宋体"/>
                <w:spacing w:val="1"/>
                <w:sz w:val="24"/>
                <w:szCs w:val="24"/>
                <w:lang w:val="en-US" w:eastAsia="zh-CN"/>
              </w:rPr>
              <w:t>县</w:t>
            </w:r>
            <w:r>
              <w:rPr>
                <w:rFonts w:ascii="宋体" w:hAnsi="宋体" w:eastAsia="宋体" w:cs="宋体"/>
                <w:spacing w:val="1"/>
                <w:sz w:val="24"/>
                <w:szCs w:val="24"/>
              </w:rPr>
              <w:t>发改</w:t>
            </w:r>
            <w:r>
              <w:rPr>
                <w:rFonts w:hint="eastAsia" w:ascii="宋体" w:hAnsi="宋体" w:eastAsia="宋体" w:cs="宋体"/>
                <w:spacing w:val="1"/>
                <w:sz w:val="24"/>
                <w:szCs w:val="24"/>
                <w:lang w:val="en-US" w:eastAsia="zh-CN"/>
              </w:rPr>
              <w:t>局</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县</w:t>
            </w:r>
            <w:r>
              <w:rPr>
                <w:rFonts w:ascii="宋体" w:hAnsi="宋体" w:eastAsia="宋体" w:cs="宋体"/>
                <w:spacing w:val="1"/>
                <w:sz w:val="24"/>
                <w:szCs w:val="24"/>
              </w:rPr>
              <w:t>自然资源和规划局、</w:t>
            </w:r>
            <w:r>
              <w:rPr>
                <w:rFonts w:hint="eastAsia" w:ascii="宋体" w:hAnsi="宋体" w:eastAsia="宋体" w:cs="宋体"/>
                <w:spacing w:val="1"/>
                <w:sz w:val="24"/>
                <w:szCs w:val="24"/>
                <w:lang w:val="en-US" w:eastAsia="zh-CN"/>
              </w:rPr>
              <w:t>县住建局</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县</w:t>
            </w:r>
            <w:r>
              <w:rPr>
                <w:rFonts w:ascii="宋体" w:hAnsi="宋体" w:eastAsia="宋体" w:cs="宋体"/>
                <w:spacing w:val="1"/>
                <w:sz w:val="24"/>
                <w:szCs w:val="24"/>
              </w:rPr>
              <w:t>水务局、</w:t>
            </w:r>
            <w:r>
              <w:rPr>
                <w:rFonts w:hint="eastAsia" w:ascii="宋体" w:hAnsi="宋体" w:eastAsia="宋体" w:cs="宋体"/>
                <w:sz w:val="24"/>
                <w:szCs w:val="24"/>
                <w:lang w:val="en-US" w:eastAsia="zh-CN"/>
              </w:rPr>
              <w:t>县</w:t>
            </w:r>
            <w:r>
              <w:rPr>
                <w:rFonts w:ascii="宋体" w:hAnsi="宋体" w:eastAsia="宋体" w:cs="宋体"/>
                <w:sz w:val="24"/>
                <w:szCs w:val="24"/>
              </w:rPr>
              <w:t>气象局等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324" w:type="dxa"/>
            <w:vMerge w:val="continue"/>
            <w:tcBorders>
              <w:top w:val="nil"/>
              <w:bottom w:val="nil"/>
            </w:tcBorders>
            <w:noWrap w:val="0"/>
            <w:vAlign w:val="center"/>
          </w:tcPr>
          <w:p>
            <w:pPr>
              <w:jc w:val="center"/>
              <w:rPr>
                <w:rFonts w:ascii="Arial"/>
                <w:sz w:val="21"/>
              </w:rPr>
            </w:pPr>
          </w:p>
        </w:tc>
        <w:tc>
          <w:tcPr>
            <w:tcW w:w="2588" w:type="dxa"/>
            <w:tcBorders>
              <w:top w:val="single" w:color="000000" w:sz="2" w:space="0"/>
              <w:bottom w:val="single" w:color="000000" w:sz="2" w:space="0"/>
            </w:tcBorders>
            <w:noWrap w:val="0"/>
            <w:vAlign w:val="top"/>
          </w:tcPr>
          <w:p>
            <w:pPr>
              <w:spacing w:before="102" w:line="239" w:lineRule="auto"/>
              <w:ind w:left="141" w:right="26"/>
              <w:rPr>
                <w:rFonts w:ascii="宋体" w:hAnsi="宋体" w:eastAsia="宋体" w:cs="宋体"/>
                <w:sz w:val="24"/>
                <w:szCs w:val="24"/>
              </w:rPr>
            </w:pPr>
            <w:r>
              <w:rPr>
                <w:rFonts w:ascii="宋体" w:hAnsi="宋体" w:eastAsia="宋体" w:cs="宋体"/>
                <w:sz w:val="24"/>
                <w:szCs w:val="24"/>
              </w:rPr>
              <w:t>2.健全灾害处置指挥体</w:t>
            </w:r>
            <w:r>
              <w:rPr>
                <w:rFonts w:ascii="宋体" w:hAnsi="宋体" w:eastAsia="宋体" w:cs="宋体"/>
                <w:spacing w:val="10"/>
                <w:sz w:val="24"/>
                <w:szCs w:val="24"/>
              </w:rPr>
              <w:t xml:space="preserve"> </w:t>
            </w:r>
            <w:r>
              <w:rPr>
                <w:rFonts w:ascii="宋体" w:hAnsi="宋体" w:eastAsia="宋体" w:cs="宋体"/>
                <w:sz w:val="24"/>
                <w:szCs w:val="24"/>
              </w:rPr>
              <w:t>系</w:t>
            </w:r>
          </w:p>
        </w:tc>
        <w:tc>
          <w:tcPr>
            <w:tcW w:w="10107" w:type="dxa"/>
            <w:tcBorders>
              <w:top w:val="single" w:color="000000" w:sz="2" w:space="0"/>
              <w:bottom w:val="single" w:color="000000" w:sz="2" w:space="0"/>
            </w:tcBorders>
            <w:noWrap w:val="0"/>
            <w:vAlign w:val="top"/>
          </w:tcPr>
          <w:p>
            <w:pPr>
              <w:spacing w:before="87" w:line="245" w:lineRule="auto"/>
              <w:ind w:left="143" w:right="115"/>
              <w:rPr>
                <w:rFonts w:ascii="宋体" w:hAnsi="宋体" w:eastAsia="宋体" w:cs="宋体"/>
                <w:sz w:val="24"/>
                <w:szCs w:val="24"/>
              </w:rPr>
            </w:pPr>
            <w:r>
              <w:rPr>
                <w:rFonts w:hint="eastAsia" w:ascii="宋体" w:hAnsi="宋体" w:eastAsia="宋体" w:cs="宋体"/>
                <w:b/>
                <w:bCs/>
                <w:spacing w:val="2"/>
                <w:sz w:val="24"/>
                <w:szCs w:val="24"/>
                <w:lang w:val="en-US" w:eastAsia="zh-CN"/>
              </w:rPr>
              <w:t>县</w:t>
            </w:r>
            <w:r>
              <w:rPr>
                <w:rFonts w:ascii="宋体" w:hAnsi="宋体" w:eastAsia="宋体" w:cs="宋体"/>
                <w:b/>
                <w:bCs/>
                <w:spacing w:val="2"/>
                <w:sz w:val="24"/>
                <w:szCs w:val="24"/>
              </w:rPr>
              <w:t>应急局</w:t>
            </w:r>
            <w:r>
              <w:rPr>
                <w:rFonts w:ascii="宋体" w:hAnsi="宋体" w:eastAsia="宋体" w:cs="宋体"/>
                <w:spacing w:val="2"/>
                <w:sz w:val="24"/>
                <w:szCs w:val="24"/>
              </w:rPr>
              <w:t>,</w:t>
            </w:r>
            <w:r>
              <w:rPr>
                <w:rFonts w:hint="eastAsia" w:ascii="宋体" w:hAnsi="宋体" w:eastAsia="宋体" w:cs="宋体"/>
                <w:spacing w:val="2"/>
                <w:sz w:val="24"/>
                <w:szCs w:val="24"/>
                <w:lang w:val="en-US" w:eastAsia="zh-CN"/>
              </w:rPr>
              <w:t>县武装部</w:t>
            </w:r>
            <w:r>
              <w:rPr>
                <w:rFonts w:ascii="宋体" w:hAnsi="宋体" w:eastAsia="宋体" w:cs="宋体"/>
                <w:spacing w:val="2"/>
                <w:sz w:val="24"/>
                <w:szCs w:val="24"/>
              </w:rPr>
              <w:t>、武警</w:t>
            </w:r>
            <w:r>
              <w:rPr>
                <w:rFonts w:hint="eastAsia" w:ascii="宋体" w:hAnsi="宋体" w:eastAsia="宋体" w:cs="宋体"/>
                <w:spacing w:val="2"/>
                <w:sz w:val="24"/>
                <w:szCs w:val="24"/>
                <w:lang w:val="en-US" w:eastAsia="zh-CN"/>
              </w:rPr>
              <w:t>泗水中</w:t>
            </w:r>
            <w:r>
              <w:rPr>
                <w:rFonts w:ascii="宋体" w:hAnsi="宋体" w:eastAsia="宋体" w:cs="宋体"/>
                <w:spacing w:val="2"/>
                <w:sz w:val="24"/>
                <w:szCs w:val="24"/>
              </w:rPr>
              <w:t>队、</w:t>
            </w:r>
            <w:r>
              <w:rPr>
                <w:rFonts w:hint="eastAsia" w:ascii="宋体" w:hAnsi="宋体" w:eastAsia="宋体" w:cs="宋体"/>
                <w:spacing w:val="2"/>
                <w:sz w:val="24"/>
                <w:szCs w:val="24"/>
                <w:lang w:val="en-US" w:eastAsia="zh-CN"/>
              </w:rPr>
              <w:t>县</w:t>
            </w:r>
            <w:r>
              <w:rPr>
                <w:rFonts w:ascii="宋体" w:hAnsi="宋体" w:eastAsia="宋体" w:cs="宋体"/>
                <w:spacing w:val="2"/>
                <w:sz w:val="24"/>
                <w:szCs w:val="24"/>
              </w:rPr>
              <w:t>消防救援</w:t>
            </w:r>
            <w:r>
              <w:rPr>
                <w:rFonts w:hint="eastAsia" w:ascii="宋体" w:hAnsi="宋体" w:eastAsia="宋体" w:cs="宋体"/>
                <w:spacing w:val="2"/>
                <w:sz w:val="24"/>
                <w:szCs w:val="24"/>
                <w:lang w:val="en-US" w:eastAsia="zh-CN"/>
              </w:rPr>
              <w:t>大</w:t>
            </w:r>
            <w:r>
              <w:rPr>
                <w:rFonts w:ascii="宋体" w:hAnsi="宋体" w:eastAsia="宋体" w:cs="宋体"/>
                <w:spacing w:val="2"/>
                <w:sz w:val="24"/>
                <w:szCs w:val="24"/>
              </w:rPr>
              <w:t>队、</w:t>
            </w:r>
            <w:r>
              <w:rPr>
                <w:rFonts w:hint="eastAsia" w:ascii="宋体" w:hAnsi="宋体" w:eastAsia="宋体" w:cs="宋体"/>
                <w:spacing w:val="2"/>
                <w:sz w:val="24"/>
                <w:szCs w:val="24"/>
                <w:lang w:val="en-US" w:eastAsia="zh-CN"/>
              </w:rPr>
              <w:t>县</w:t>
            </w:r>
            <w:r>
              <w:rPr>
                <w:rFonts w:ascii="宋体" w:hAnsi="宋体" w:eastAsia="宋体" w:cs="宋体"/>
                <w:spacing w:val="2"/>
                <w:sz w:val="24"/>
                <w:szCs w:val="24"/>
              </w:rPr>
              <w:t>自然资源和规划局、</w:t>
            </w:r>
            <w:r>
              <w:rPr>
                <w:rFonts w:hint="eastAsia" w:ascii="宋体" w:hAnsi="宋体" w:eastAsia="宋体" w:cs="宋体"/>
                <w:spacing w:val="1"/>
                <w:sz w:val="24"/>
                <w:szCs w:val="24"/>
                <w:lang w:val="en-US" w:eastAsia="zh-CN"/>
              </w:rPr>
              <w:t>县住建</w:t>
            </w:r>
            <w:r>
              <w:rPr>
                <w:rFonts w:ascii="宋体" w:hAnsi="宋体" w:eastAsia="宋体" w:cs="宋体"/>
                <w:spacing w:val="1"/>
                <w:sz w:val="24"/>
                <w:szCs w:val="24"/>
              </w:rPr>
              <w:t>局、</w:t>
            </w:r>
            <w:r>
              <w:rPr>
                <w:rFonts w:hint="eastAsia" w:ascii="宋体" w:hAnsi="宋体" w:eastAsia="宋体" w:cs="宋体"/>
                <w:spacing w:val="1"/>
                <w:sz w:val="24"/>
                <w:szCs w:val="24"/>
                <w:lang w:val="en-US" w:eastAsia="zh-CN"/>
              </w:rPr>
              <w:t>县</w:t>
            </w:r>
            <w:r>
              <w:rPr>
                <w:rFonts w:ascii="宋体" w:hAnsi="宋体" w:eastAsia="宋体" w:cs="宋体"/>
                <w:spacing w:val="1"/>
                <w:sz w:val="24"/>
                <w:szCs w:val="24"/>
              </w:rPr>
              <w:t>水务局、</w:t>
            </w:r>
            <w:r>
              <w:rPr>
                <w:rFonts w:hint="eastAsia" w:ascii="宋体" w:hAnsi="宋体" w:eastAsia="宋体" w:cs="宋体"/>
                <w:sz w:val="24"/>
                <w:szCs w:val="24"/>
                <w:lang w:val="en-US" w:eastAsia="zh-CN"/>
              </w:rPr>
              <w:t>县</w:t>
            </w:r>
            <w:r>
              <w:rPr>
                <w:rFonts w:ascii="宋体" w:hAnsi="宋体" w:eastAsia="宋体" w:cs="宋体"/>
                <w:sz w:val="24"/>
                <w:szCs w:val="24"/>
              </w:rPr>
              <w:t>气象局等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1324" w:type="dxa"/>
            <w:vMerge w:val="continue"/>
            <w:tcBorders>
              <w:top w:val="nil"/>
              <w:bottom w:val="single" w:color="000000" w:sz="2" w:space="0"/>
            </w:tcBorders>
            <w:noWrap w:val="0"/>
            <w:vAlign w:val="center"/>
          </w:tcPr>
          <w:p>
            <w:pPr>
              <w:jc w:val="center"/>
              <w:rPr>
                <w:rFonts w:ascii="Arial"/>
                <w:sz w:val="21"/>
              </w:rPr>
            </w:pPr>
          </w:p>
        </w:tc>
        <w:tc>
          <w:tcPr>
            <w:tcW w:w="2588" w:type="dxa"/>
            <w:tcBorders>
              <w:top w:val="single" w:color="000000" w:sz="2" w:space="0"/>
              <w:bottom w:val="single" w:color="000000" w:sz="2" w:space="0"/>
            </w:tcBorders>
            <w:noWrap w:val="0"/>
            <w:vAlign w:val="top"/>
          </w:tcPr>
          <w:p>
            <w:pPr>
              <w:spacing w:before="240" w:line="219" w:lineRule="auto"/>
              <w:ind w:firstLine="141"/>
              <w:rPr>
                <w:rFonts w:ascii="宋体" w:hAnsi="宋体" w:eastAsia="宋体" w:cs="宋体"/>
                <w:sz w:val="24"/>
                <w:szCs w:val="24"/>
              </w:rPr>
            </w:pPr>
            <w:r>
              <w:rPr>
                <w:rFonts w:ascii="宋体" w:hAnsi="宋体" w:eastAsia="宋体" w:cs="宋体"/>
                <w:spacing w:val="2"/>
                <w:sz w:val="24"/>
                <w:szCs w:val="24"/>
              </w:rPr>
              <w:t>3.完善协调联动机制</w:t>
            </w:r>
          </w:p>
        </w:tc>
        <w:tc>
          <w:tcPr>
            <w:tcW w:w="10107" w:type="dxa"/>
            <w:tcBorders>
              <w:top w:val="single" w:color="000000" w:sz="2" w:space="0"/>
              <w:bottom w:val="single" w:color="000000" w:sz="2" w:space="0"/>
            </w:tcBorders>
            <w:noWrap w:val="0"/>
            <w:vAlign w:val="top"/>
          </w:tcPr>
          <w:p>
            <w:pPr>
              <w:spacing w:before="57" w:line="250" w:lineRule="auto"/>
              <w:ind w:left="461" w:leftChars="68" w:right="186" w:hanging="243" w:hangingChars="100"/>
              <w:jc w:val="left"/>
              <w:rPr>
                <w:rFonts w:ascii="宋体" w:hAnsi="宋体" w:eastAsia="宋体" w:cs="宋体"/>
                <w:sz w:val="24"/>
                <w:szCs w:val="24"/>
              </w:rPr>
            </w:pPr>
            <w:r>
              <w:rPr>
                <w:rFonts w:hint="eastAsia" w:ascii="宋体" w:hAnsi="宋体" w:eastAsia="宋体" w:cs="宋体"/>
                <w:b/>
                <w:bCs/>
                <w:spacing w:val="1"/>
                <w:sz w:val="24"/>
                <w:szCs w:val="24"/>
                <w:lang w:eastAsia="zh-CN"/>
              </w:rPr>
              <w:t>县应急局</w:t>
            </w:r>
            <w:r>
              <w:rPr>
                <w:rFonts w:ascii="宋体" w:hAnsi="宋体" w:eastAsia="宋体" w:cs="宋体"/>
                <w:spacing w:val="1"/>
                <w:sz w:val="24"/>
                <w:szCs w:val="24"/>
              </w:rPr>
              <w:t>,</w:t>
            </w:r>
            <w:r>
              <w:rPr>
                <w:rFonts w:hint="eastAsia" w:ascii="宋体" w:hAnsi="宋体" w:eastAsia="宋体" w:cs="宋体"/>
                <w:spacing w:val="2"/>
                <w:sz w:val="24"/>
                <w:szCs w:val="24"/>
                <w:lang w:val="en-US" w:eastAsia="zh-CN"/>
              </w:rPr>
              <w:t>县武装部</w:t>
            </w:r>
            <w:r>
              <w:rPr>
                <w:rFonts w:ascii="宋体" w:hAnsi="宋体" w:eastAsia="宋体" w:cs="宋体"/>
                <w:spacing w:val="2"/>
                <w:sz w:val="24"/>
                <w:szCs w:val="24"/>
              </w:rPr>
              <w:t>、武警</w:t>
            </w:r>
            <w:r>
              <w:rPr>
                <w:rFonts w:hint="eastAsia" w:ascii="宋体" w:hAnsi="宋体" w:eastAsia="宋体" w:cs="宋体"/>
                <w:spacing w:val="2"/>
                <w:sz w:val="24"/>
                <w:szCs w:val="24"/>
                <w:lang w:val="en-US" w:eastAsia="zh-CN"/>
              </w:rPr>
              <w:t>泗水中</w:t>
            </w:r>
            <w:r>
              <w:rPr>
                <w:rFonts w:ascii="宋体" w:hAnsi="宋体" w:eastAsia="宋体" w:cs="宋体"/>
                <w:spacing w:val="2"/>
                <w:sz w:val="24"/>
                <w:szCs w:val="24"/>
              </w:rPr>
              <w:t>队、</w:t>
            </w:r>
            <w:r>
              <w:rPr>
                <w:rFonts w:hint="eastAsia" w:ascii="宋体" w:hAnsi="宋体" w:eastAsia="宋体" w:cs="宋体"/>
                <w:spacing w:val="2"/>
                <w:sz w:val="24"/>
                <w:szCs w:val="24"/>
                <w:lang w:val="en-US" w:eastAsia="zh-CN"/>
              </w:rPr>
              <w:t>县</w:t>
            </w:r>
            <w:r>
              <w:rPr>
                <w:rFonts w:ascii="宋体" w:hAnsi="宋体" w:eastAsia="宋体" w:cs="宋体"/>
                <w:spacing w:val="2"/>
                <w:sz w:val="24"/>
                <w:szCs w:val="24"/>
              </w:rPr>
              <w:t>消防救援</w:t>
            </w:r>
            <w:r>
              <w:rPr>
                <w:rFonts w:hint="eastAsia" w:ascii="宋体" w:hAnsi="宋体" w:eastAsia="宋体" w:cs="宋体"/>
                <w:spacing w:val="2"/>
                <w:sz w:val="24"/>
                <w:szCs w:val="24"/>
                <w:lang w:val="en-US" w:eastAsia="zh-CN"/>
              </w:rPr>
              <w:t>大</w:t>
            </w:r>
            <w:r>
              <w:rPr>
                <w:rFonts w:ascii="宋体" w:hAnsi="宋体" w:eastAsia="宋体" w:cs="宋体"/>
                <w:spacing w:val="2"/>
                <w:sz w:val="24"/>
                <w:szCs w:val="24"/>
              </w:rPr>
              <w:t>队</w:t>
            </w:r>
            <w:r>
              <w:rPr>
                <w:rFonts w:ascii="宋体" w:hAnsi="宋体" w:eastAsia="宋体" w:cs="宋体"/>
                <w:spacing w:val="1"/>
                <w:sz w:val="24"/>
                <w:szCs w:val="24"/>
              </w:rPr>
              <w:t>、</w:t>
            </w:r>
            <w:r>
              <w:rPr>
                <w:rFonts w:hint="eastAsia" w:ascii="宋体" w:hAnsi="宋体" w:eastAsia="宋体" w:cs="宋体"/>
                <w:spacing w:val="1"/>
                <w:sz w:val="24"/>
                <w:szCs w:val="24"/>
                <w:lang w:eastAsia="zh-CN"/>
              </w:rPr>
              <w:t>县发改局</w:t>
            </w:r>
            <w:r>
              <w:rPr>
                <w:rFonts w:ascii="宋体" w:hAnsi="宋体" w:eastAsia="宋体" w:cs="宋体"/>
                <w:spacing w:val="1"/>
                <w:sz w:val="24"/>
                <w:szCs w:val="24"/>
              </w:rPr>
              <w:t>、</w:t>
            </w:r>
            <w:r>
              <w:rPr>
                <w:rFonts w:hint="eastAsia" w:ascii="宋体" w:hAnsi="宋体" w:eastAsia="宋体" w:cs="宋体"/>
                <w:spacing w:val="1"/>
                <w:sz w:val="24"/>
                <w:szCs w:val="24"/>
                <w:lang w:eastAsia="zh-CN"/>
              </w:rPr>
              <w:t>县</w:t>
            </w:r>
            <w:r>
              <w:rPr>
                <w:rFonts w:ascii="宋体" w:hAnsi="宋体" w:eastAsia="宋体" w:cs="宋体"/>
                <w:spacing w:val="1"/>
                <w:sz w:val="24"/>
                <w:szCs w:val="24"/>
              </w:rPr>
              <w:t>自然资源和规划</w:t>
            </w:r>
            <w:r>
              <w:rPr>
                <w:rFonts w:ascii="宋体" w:hAnsi="宋体" w:eastAsia="宋体" w:cs="宋体"/>
                <w:sz w:val="24"/>
                <w:szCs w:val="24"/>
              </w:rPr>
              <w:t>局</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县住建</w:t>
            </w:r>
            <w:r>
              <w:rPr>
                <w:rFonts w:ascii="宋体" w:hAnsi="宋体" w:eastAsia="宋体" w:cs="宋体"/>
                <w:spacing w:val="1"/>
                <w:sz w:val="24"/>
                <w:szCs w:val="24"/>
              </w:rPr>
              <w:t>局</w:t>
            </w:r>
            <w:r>
              <w:rPr>
                <w:rFonts w:ascii="宋体" w:hAnsi="宋体" w:eastAsia="宋体" w:cs="宋体"/>
                <w:sz w:val="24"/>
                <w:szCs w:val="24"/>
              </w:rPr>
              <w:t>、</w:t>
            </w:r>
            <w:r>
              <w:rPr>
                <w:rFonts w:hint="eastAsia" w:ascii="宋体" w:hAnsi="宋体" w:eastAsia="宋体" w:cs="宋体"/>
                <w:sz w:val="24"/>
                <w:szCs w:val="24"/>
                <w:lang w:eastAsia="zh-CN"/>
              </w:rPr>
              <w:t>县水务局</w:t>
            </w:r>
            <w:r>
              <w:rPr>
                <w:rFonts w:ascii="宋体" w:hAnsi="宋体" w:eastAsia="宋体" w:cs="宋体"/>
                <w:sz w:val="24"/>
                <w:szCs w:val="24"/>
              </w:rPr>
              <w:t>、</w:t>
            </w:r>
            <w:r>
              <w:rPr>
                <w:rFonts w:hint="eastAsia" w:ascii="宋体" w:hAnsi="宋体" w:eastAsia="宋体" w:cs="宋体"/>
                <w:sz w:val="24"/>
                <w:szCs w:val="24"/>
                <w:lang w:eastAsia="zh-CN"/>
              </w:rPr>
              <w:t>县</w:t>
            </w:r>
            <w:r>
              <w:rPr>
                <w:rFonts w:ascii="宋体" w:hAnsi="宋体" w:eastAsia="宋体" w:cs="宋体"/>
                <w:sz w:val="24"/>
                <w:szCs w:val="24"/>
              </w:rPr>
              <w:t>气象局等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atLeast"/>
        </w:trPr>
        <w:tc>
          <w:tcPr>
            <w:tcW w:w="1324" w:type="dxa"/>
            <w:vMerge w:val="restart"/>
            <w:tcBorders>
              <w:top w:val="single" w:color="000000" w:sz="2" w:space="0"/>
              <w:bottom w:val="nil"/>
            </w:tcBorders>
            <w:noWrap w:val="0"/>
            <w:vAlign w:val="center"/>
          </w:tcPr>
          <w:p>
            <w:pPr>
              <w:spacing w:before="75" w:line="286" w:lineRule="auto"/>
              <w:jc w:val="center"/>
              <w:rPr>
                <w:rFonts w:ascii="宋体" w:hAnsi="宋体" w:eastAsia="宋体" w:cs="宋体"/>
                <w:sz w:val="23"/>
                <w:szCs w:val="23"/>
              </w:rPr>
            </w:pPr>
            <w:r>
              <w:rPr>
                <w:rFonts w:ascii="宋体" w:hAnsi="宋体" w:eastAsia="宋体" w:cs="宋体"/>
                <w:spacing w:val="5"/>
                <w:sz w:val="23"/>
                <w:szCs w:val="23"/>
              </w:rPr>
              <w:t>完善防灾减</w:t>
            </w:r>
            <w:r>
              <w:rPr>
                <w:rFonts w:ascii="宋体" w:hAnsi="宋体" w:eastAsia="宋体" w:cs="宋体"/>
                <w:spacing w:val="3"/>
                <w:sz w:val="23"/>
                <w:szCs w:val="23"/>
              </w:rPr>
              <w:t xml:space="preserve"> </w:t>
            </w:r>
            <w:r>
              <w:rPr>
                <w:rFonts w:ascii="宋体" w:hAnsi="宋体" w:eastAsia="宋体" w:cs="宋体"/>
                <w:spacing w:val="5"/>
                <w:sz w:val="23"/>
                <w:szCs w:val="23"/>
              </w:rPr>
              <w:t>灾救灾制度</w:t>
            </w:r>
            <w:r>
              <w:rPr>
                <w:rFonts w:ascii="宋体" w:hAnsi="宋体" w:eastAsia="宋体" w:cs="宋体"/>
                <w:sz w:val="23"/>
                <w:szCs w:val="23"/>
              </w:rPr>
              <w:t xml:space="preserve"> </w:t>
            </w:r>
            <w:r>
              <w:rPr>
                <w:rFonts w:ascii="宋体" w:hAnsi="宋体" w:eastAsia="宋体" w:cs="宋体"/>
                <w:spacing w:val="14"/>
                <w:sz w:val="23"/>
                <w:szCs w:val="23"/>
              </w:rPr>
              <w:t>预案</w:t>
            </w:r>
          </w:p>
        </w:tc>
        <w:tc>
          <w:tcPr>
            <w:tcW w:w="2588" w:type="dxa"/>
            <w:tcBorders>
              <w:top w:val="single" w:color="000000" w:sz="2" w:space="0"/>
              <w:bottom w:val="single" w:color="000000" w:sz="2" w:space="0"/>
            </w:tcBorders>
            <w:noWrap w:val="0"/>
            <w:vAlign w:val="top"/>
          </w:tcPr>
          <w:p>
            <w:pPr>
              <w:spacing w:line="344" w:lineRule="auto"/>
              <w:rPr>
                <w:rFonts w:ascii="Arial"/>
                <w:sz w:val="21"/>
              </w:rPr>
            </w:pPr>
          </w:p>
          <w:p>
            <w:pPr>
              <w:spacing w:before="78" w:line="219" w:lineRule="auto"/>
              <w:ind w:firstLine="141"/>
              <w:rPr>
                <w:rFonts w:ascii="宋体" w:hAnsi="宋体" w:eastAsia="宋体" w:cs="宋体"/>
                <w:sz w:val="24"/>
                <w:szCs w:val="24"/>
              </w:rPr>
            </w:pPr>
            <w:r>
              <w:rPr>
                <w:rFonts w:ascii="宋体" w:hAnsi="宋体" w:eastAsia="宋体" w:cs="宋体"/>
                <w:spacing w:val="1"/>
                <w:sz w:val="24"/>
                <w:szCs w:val="24"/>
              </w:rPr>
              <w:t>4.完善工作制度</w:t>
            </w:r>
          </w:p>
        </w:tc>
        <w:tc>
          <w:tcPr>
            <w:tcW w:w="10107" w:type="dxa"/>
            <w:tcBorders>
              <w:top w:val="single" w:color="000000" w:sz="2" w:space="0"/>
              <w:bottom w:val="single" w:color="000000" w:sz="2" w:space="0"/>
            </w:tcBorders>
            <w:noWrap w:val="0"/>
            <w:vAlign w:val="top"/>
          </w:tcPr>
          <w:p>
            <w:pPr>
              <w:spacing w:before="58" w:line="260" w:lineRule="auto"/>
              <w:ind w:left="143" w:right="99"/>
              <w:rPr>
                <w:rFonts w:ascii="宋体" w:hAnsi="宋体" w:eastAsia="宋体" w:cs="宋体"/>
                <w:sz w:val="24"/>
                <w:szCs w:val="24"/>
              </w:rPr>
            </w:pPr>
            <w:r>
              <w:rPr>
                <w:rFonts w:hint="eastAsia" w:ascii="宋体" w:hAnsi="宋体" w:eastAsia="宋体" w:cs="宋体"/>
                <w:b/>
                <w:bCs/>
                <w:spacing w:val="3"/>
                <w:sz w:val="24"/>
                <w:szCs w:val="24"/>
                <w:lang w:eastAsia="zh-CN"/>
              </w:rPr>
              <w:t>县应急局</w:t>
            </w:r>
            <w:r>
              <w:rPr>
                <w:rFonts w:ascii="宋体" w:hAnsi="宋体" w:eastAsia="宋体" w:cs="宋体"/>
                <w:b/>
                <w:bCs/>
                <w:spacing w:val="3"/>
                <w:sz w:val="24"/>
                <w:szCs w:val="24"/>
              </w:rPr>
              <w:t>、</w:t>
            </w:r>
            <w:r>
              <w:rPr>
                <w:rFonts w:hint="eastAsia" w:ascii="宋体" w:hAnsi="宋体" w:eastAsia="宋体" w:cs="宋体"/>
                <w:b/>
                <w:bCs/>
                <w:spacing w:val="3"/>
                <w:sz w:val="24"/>
                <w:szCs w:val="24"/>
                <w:lang w:eastAsia="zh-CN"/>
              </w:rPr>
              <w:t>县</w:t>
            </w:r>
            <w:r>
              <w:rPr>
                <w:rFonts w:ascii="宋体" w:hAnsi="宋体" w:eastAsia="宋体" w:cs="宋体"/>
                <w:b/>
                <w:bCs/>
                <w:spacing w:val="3"/>
                <w:sz w:val="24"/>
                <w:szCs w:val="24"/>
              </w:rPr>
              <w:t>气象局</w:t>
            </w:r>
            <w:r>
              <w:rPr>
                <w:rFonts w:ascii="宋体" w:hAnsi="宋体" w:eastAsia="宋体" w:cs="宋体"/>
                <w:spacing w:val="3"/>
                <w:sz w:val="24"/>
                <w:szCs w:val="24"/>
              </w:rPr>
              <w:t>,</w:t>
            </w:r>
            <w:r>
              <w:rPr>
                <w:rFonts w:hint="eastAsia" w:ascii="宋体" w:hAnsi="宋体" w:eastAsia="宋体" w:cs="宋体"/>
                <w:spacing w:val="2"/>
                <w:sz w:val="24"/>
                <w:szCs w:val="24"/>
                <w:lang w:val="en-US" w:eastAsia="zh-CN"/>
              </w:rPr>
              <w:t>县武装部</w:t>
            </w:r>
            <w:r>
              <w:rPr>
                <w:rFonts w:ascii="宋体" w:hAnsi="宋体" w:eastAsia="宋体" w:cs="宋体"/>
                <w:spacing w:val="2"/>
                <w:sz w:val="24"/>
                <w:szCs w:val="24"/>
              </w:rPr>
              <w:t>、武警</w:t>
            </w:r>
            <w:r>
              <w:rPr>
                <w:rFonts w:hint="eastAsia" w:ascii="宋体" w:hAnsi="宋体" w:eastAsia="宋体" w:cs="宋体"/>
                <w:spacing w:val="2"/>
                <w:sz w:val="24"/>
                <w:szCs w:val="24"/>
                <w:lang w:val="en-US" w:eastAsia="zh-CN"/>
              </w:rPr>
              <w:t>泗水中</w:t>
            </w:r>
            <w:r>
              <w:rPr>
                <w:rFonts w:ascii="宋体" w:hAnsi="宋体" w:eastAsia="宋体" w:cs="宋体"/>
                <w:spacing w:val="2"/>
                <w:sz w:val="24"/>
                <w:szCs w:val="24"/>
              </w:rPr>
              <w:t>队、</w:t>
            </w:r>
            <w:r>
              <w:rPr>
                <w:rFonts w:hint="eastAsia" w:ascii="宋体" w:hAnsi="宋体" w:eastAsia="宋体" w:cs="宋体"/>
                <w:spacing w:val="2"/>
                <w:sz w:val="24"/>
                <w:szCs w:val="24"/>
                <w:lang w:val="en-US" w:eastAsia="zh-CN"/>
              </w:rPr>
              <w:t>县</w:t>
            </w:r>
            <w:r>
              <w:rPr>
                <w:rFonts w:ascii="宋体" w:hAnsi="宋体" w:eastAsia="宋体" w:cs="宋体"/>
                <w:spacing w:val="2"/>
                <w:sz w:val="24"/>
                <w:szCs w:val="24"/>
              </w:rPr>
              <w:t>消防救援</w:t>
            </w:r>
            <w:r>
              <w:rPr>
                <w:rFonts w:hint="eastAsia" w:ascii="宋体" w:hAnsi="宋体" w:eastAsia="宋体" w:cs="宋体"/>
                <w:spacing w:val="2"/>
                <w:sz w:val="24"/>
                <w:szCs w:val="24"/>
                <w:lang w:val="en-US" w:eastAsia="zh-CN"/>
              </w:rPr>
              <w:t>大</w:t>
            </w:r>
            <w:r>
              <w:rPr>
                <w:rFonts w:ascii="宋体" w:hAnsi="宋体" w:eastAsia="宋体" w:cs="宋体"/>
                <w:spacing w:val="2"/>
                <w:sz w:val="24"/>
                <w:szCs w:val="24"/>
              </w:rPr>
              <w:t>队</w:t>
            </w:r>
            <w:r>
              <w:rPr>
                <w:rFonts w:ascii="宋体" w:hAnsi="宋体" w:eastAsia="宋体" w:cs="宋体"/>
                <w:spacing w:val="3"/>
                <w:sz w:val="24"/>
                <w:szCs w:val="24"/>
              </w:rPr>
              <w:t>、</w:t>
            </w:r>
            <w:r>
              <w:rPr>
                <w:rFonts w:hint="eastAsia" w:ascii="宋体" w:hAnsi="宋体" w:eastAsia="宋体" w:cs="宋体"/>
                <w:spacing w:val="3"/>
                <w:sz w:val="24"/>
                <w:szCs w:val="24"/>
                <w:lang w:eastAsia="zh-CN"/>
              </w:rPr>
              <w:t>县发改局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w:t>
            </w:r>
            <w:r>
              <w:rPr>
                <w:rFonts w:ascii="宋体" w:hAnsi="宋体" w:eastAsia="宋体" w:cs="宋体"/>
                <w:spacing w:val="3"/>
                <w:sz w:val="24"/>
                <w:szCs w:val="24"/>
              </w:rPr>
              <w:t>公安</w:t>
            </w:r>
            <w:r>
              <w:rPr>
                <w:rFonts w:ascii="宋体" w:hAnsi="宋体" w:eastAsia="宋体" w:cs="宋体"/>
                <w:sz w:val="24"/>
                <w:szCs w:val="24"/>
              </w:rPr>
              <w:t>局、</w:t>
            </w:r>
            <w:r>
              <w:rPr>
                <w:rFonts w:hint="eastAsia" w:ascii="宋体" w:hAnsi="宋体" w:eastAsia="宋体" w:cs="宋体"/>
                <w:sz w:val="24"/>
                <w:szCs w:val="24"/>
                <w:lang w:eastAsia="zh-CN"/>
              </w:rPr>
              <w:t>县</w:t>
            </w:r>
            <w:r>
              <w:rPr>
                <w:rFonts w:ascii="宋体" w:hAnsi="宋体" w:eastAsia="宋体" w:cs="宋体"/>
                <w:sz w:val="24"/>
                <w:szCs w:val="24"/>
              </w:rPr>
              <w:t>民政局、</w:t>
            </w:r>
            <w:r>
              <w:rPr>
                <w:rFonts w:hint="eastAsia" w:ascii="宋体" w:hAnsi="宋体" w:eastAsia="宋体" w:cs="宋体"/>
                <w:sz w:val="24"/>
                <w:szCs w:val="24"/>
                <w:lang w:eastAsia="zh-CN"/>
              </w:rPr>
              <w:t>县</w:t>
            </w:r>
            <w:r>
              <w:rPr>
                <w:rFonts w:ascii="宋体" w:hAnsi="宋体" w:eastAsia="宋体" w:cs="宋体"/>
                <w:sz w:val="24"/>
                <w:szCs w:val="24"/>
              </w:rPr>
              <w:t>自然资源和规划局、</w:t>
            </w:r>
            <w:r>
              <w:rPr>
                <w:rFonts w:hint="eastAsia" w:ascii="宋体" w:hAnsi="宋体" w:eastAsia="宋体" w:cs="宋体"/>
                <w:sz w:val="24"/>
                <w:szCs w:val="24"/>
                <w:lang w:eastAsia="zh-CN"/>
              </w:rPr>
              <w:t>县</w:t>
            </w:r>
            <w:r>
              <w:rPr>
                <w:rFonts w:ascii="宋体" w:hAnsi="宋体" w:eastAsia="宋体" w:cs="宋体"/>
                <w:sz w:val="24"/>
                <w:szCs w:val="24"/>
              </w:rPr>
              <w:t>住建局、</w:t>
            </w:r>
            <w:r>
              <w:rPr>
                <w:rFonts w:hint="eastAsia" w:ascii="宋体" w:hAnsi="宋体" w:eastAsia="宋体" w:cs="宋体"/>
                <w:sz w:val="24"/>
                <w:szCs w:val="24"/>
                <w:lang w:eastAsia="zh-CN"/>
              </w:rPr>
              <w:t>县</w:t>
            </w:r>
            <w:r>
              <w:rPr>
                <w:rFonts w:ascii="宋体" w:hAnsi="宋体" w:eastAsia="宋体" w:cs="宋体"/>
                <w:sz w:val="24"/>
                <w:szCs w:val="24"/>
              </w:rPr>
              <w:t>交通运输局、</w:t>
            </w:r>
            <w:r>
              <w:rPr>
                <w:rFonts w:hint="eastAsia" w:ascii="宋体" w:hAnsi="宋体" w:eastAsia="宋体" w:cs="宋体"/>
                <w:sz w:val="24"/>
                <w:szCs w:val="24"/>
                <w:lang w:eastAsia="zh-CN"/>
              </w:rPr>
              <w:t>县</w:t>
            </w:r>
            <w:r>
              <w:rPr>
                <w:rFonts w:ascii="宋体" w:hAnsi="宋体" w:eastAsia="宋体" w:cs="宋体"/>
                <w:sz w:val="24"/>
                <w:szCs w:val="24"/>
              </w:rPr>
              <w:t>水务局等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324" w:type="dxa"/>
            <w:vMerge w:val="continue"/>
            <w:tcBorders>
              <w:top w:val="nil"/>
              <w:bottom w:val="nil"/>
            </w:tcBorders>
            <w:noWrap w:val="0"/>
            <w:vAlign w:val="center"/>
          </w:tcPr>
          <w:p>
            <w:pPr>
              <w:jc w:val="center"/>
              <w:rPr>
                <w:rFonts w:ascii="Arial"/>
                <w:sz w:val="21"/>
              </w:rPr>
            </w:pPr>
          </w:p>
        </w:tc>
        <w:tc>
          <w:tcPr>
            <w:tcW w:w="2588" w:type="dxa"/>
            <w:tcBorders>
              <w:top w:val="single" w:color="000000" w:sz="2" w:space="0"/>
              <w:bottom w:val="single" w:color="000000" w:sz="2" w:space="0"/>
            </w:tcBorders>
            <w:noWrap w:val="0"/>
            <w:vAlign w:val="top"/>
          </w:tcPr>
          <w:p>
            <w:pPr>
              <w:spacing w:before="226" w:line="219" w:lineRule="auto"/>
              <w:ind w:firstLine="141"/>
              <w:rPr>
                <w:rFonts w:ascii="宋体" w:hAnsi="宋体" w:eastAsia="宋体" w:cs="宋体"/>
                <w:sz w:val="24"/>
                <w:szCs w:val="24"/>
              </w:rPr>
            </w:pPr>
            <w:r>
              <w:rPr>
                <w:rFonts w:ascii="宋体" w:hAnsi="宋体" w:eastAsia="宋体" w:cs="宋体"/>
                <w:spacing w:val="1"/>
                <w:sz w:val="24"/>
                <w:szCs w:val="24"/>
              </w:rPr>
              <w:t>5.完善标准规范</w:t>
            </w:r>
          </w:p>
        </w:tc>
        <w:tc>
          <w:tcPr>
            <w:tcW w:w="10107" w:type="dxa"/>
            <w:tcBorders>
              <w:top w:val="single" w:color="000000" w:sz="2" w:space="0"/>
              <w:bottom w:val="single" w:color="000000" w:sz="2" w:space="0"/>
            </w:tcBorders>
            <w:noWrap w:val="0"/>
            <w:vAlign w:val="top"/>
          </w:tcPr>
          <w:p>
            <w:pPr>
              <w:spacing w:before="52" w:line="243" w:lineRule="auto"/>
              <w:ind w:left="143" w:right="100"/>
              <w:rPr>
                <w:rFonts w:ascii="宋体" w:hAnsi="宋体" w:eastAsia="宋体" w:cs="宋体"/>
                <w:sz w:val="24"/>
                <w:szCs w:val="24"/>
              </w:rPr>
            </w:pPr>
            <w:r>
              <w:rPr>
                <w:rFonts w:hint="eastAsia" w:ascii="宋体" w:hAnsi="宋体" w:eastAsia="宋体" w:cs="宋体"/>
                <w:b/>
                <w:bCs/>
                <w:spacing w:val="3"/>
                <w:sz w:val="24"/>
                <w:szCs w:val="24"/>
                <w:lang w:eastAsia="zh-CN"/>
              </w:rPr>
              <w:t>县</w:t>
            </w:r>
            <w:r>
              <w:rPr>
                <w:rFonts w:ascii="宋体" w:hAnsi="宋体" w:eastAsia="宋体" w:cs="宋体"/>
                <w:b/>
                <w:bCs/>
                <w:spacing w:val="3"/>
                <w:sz w:val="24"/>
                <w:szCs w:val="24"/>
              </w:rPr>
              <w:t>住建局、</w:t>
            </w:r>
            <w:r>
              <w:rPr>
                <w:rFonts w:hint="eastAsia" w:ascii="宋体" w:hAnsi="宋体" w:eastAsia="宋体" w:cs="宋体"/>
                <w:b/>
                <w:bCs/>
                <w:spacing w:val="3"/>
                <w:sz w:val="24"/>
                <w:szCs w:val="24"/>
                <w:lang w:eastAsia="zh-CN"/>
              </w:rPr>
              <w:t>县应急局</w:t>
            </w:r>
            <w:r>
              <w:rPr>
                <w:rFonts w:ascii="宋体" w:hAnsi="宋体" w:eastAsia="宋体" w:cs="宋体"/>
                <w:b/>
                <w:bCs/>
                <w:spacing w:val="3"/>
                <w:sz w:val="24"/>
                <w:szCs w:val="24"/>
              </w:rPr>
              <w:t>、</w:t>
            </w:r>
            <w:r>
              <w:rPr>
                <w:rFonts w:hint="eastAsia" w:ascii="宋体" w:hAnsi="宋体" w:eastAsia="宋体" w:cs="宋体"/>
                <w:b/>
                <w:bCs/>
                <w:spacing w:val="3"/>
                <w:sz w:val="24"/>
                <w:szCs w:val="24"/>
                <w:lang w:eastAsia="zh-CN"/>
              </w:rPr>
              <w:t>县</w:t>
            </w:r>
            <w:r>
              <w:rPr>
                <w:rFonts w:ascii="宋体" w:hAnsi="宋体" w:eastAsia="宋体" w:cs="宋体"/>
                <w:b/>
                <w:bCs/>
                <w:spacing w:val="3"/>
                <w:sz w:val="24"/>
                <w:szCs w:val="24"/>
              </w:rPr>
              <w:t>行政审批服务局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w:t>
            </w:r>
            <w:r>
              <w:rPr>
                <w:rFonts w:ascii="宋体" w:hAnsi="宋体" w:eastAsia="宋体" w:cs="宋体"/>
                <w:spacing w:val="3"/>
                <w:sz w:val="24"/>
                <w:szCs w:val="24"/>
              </w:rPr>
              <w:t>教</w:t>
            </w:r>
            <w:r>
              <w:rPr>
                <w:rFonts w:hint="eastAsia" w:ascii="宋体" w:hAnsi="宋体" w:eastAsia="宋体" w:cs="宋体"/>
                <w:spacing w:val="3"/>
                <w:sz w:val="24"/>
                <w:szCs w:val="24"/>
                <w:lang w:val="en-US" w:eastAsia="zh-CN"/>
              </w:rPr>
              <w:t>体</w:t>
            </w:r>
            <w:r>
              <w:rPr>
                <w:rFonts w:ascii="宋体" w:hAnsi="宋体" w:eastAsia="宋体" w:cs="宋体"/>
                <w:spacing w:val="3"/>
                <w:sz w:val="24"/>
                <w:szCs w:val="24"/>
              </w:rPr>
              <w:t>局、</w:t>
            </w:r>
            <w:r>
              <w:rPr>
                <w:rFonts w:hint="eastAsia" w:ascii="宋体" w:hAnsi="宋体" w:eastAsia="宋体" w:cs="宋体"/>
                <w:spacing w:val="3"/>
                <w:sz w:val="24"/>
                <w:szCs w:val="24"/>
                <w:lang w:eastAsia="zh-CN"/>
              </w:rPr>
              <w:t>县</w:t>
            </w:r>
            <w:r>
              <w:rPr>
                <w:rFonts w:ascii="宋体" w:hAnsi="宋体" w:eastAsia="宋体" w:cs="宋体"/>
                <w:spacing w:val="3"/>
                <w:sz w:val="24"/>
                <w:szCs w:val="24"/>
              </w:rPr>
              <w:t>自然资源和规划局、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交通运输局、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卫健</w:t>
            </w:r>
            <w:r>
              <w:rPr>
                <w:rFonts w:hint="eastAsia" w:ascii="宋体" w:hAnsi="宋体" w:eastAsia="宋体" w:cs="宋体"/>
                <w:spacing w:val="-1"/>
                <w:sz w:val="24"/>
                <w:szCs w:val="24"/>
                <w:lang w:val="en-US" w:eastAsia="zh-CN"/>
              </w:rPr>
              <w:t>局</w:t>
            </w:r>
            <w:r>
              <w:rPr>
                <w:rFonts w:ascii="宋体" w:hAnsi="宋体" w:eastAsia="宋体" w:cs="宋体"/>
                <w:spacing w:val="-1"/>
                <w:sz w:val="24"/>
                <w:szCs w:val="24"/>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atLeast"/>
        </w:trPr>
        <w:tc>
          <w:tcPr>
            <w:tcW w:w="1324" w:type="dxa"/>
            <w:vMerge w:val="continue"/>
            <w:tcBorders>
              <w:top w:val="nil"/>
              <w:bottom w:val="single" w:color="000000" w:sz="2" w:space="0"/>
            </w:tcBorders>
            <w:noWrap w:val="0"/>
            <w:vAlign w:val="center"/>
          </w:tcPr>
          <w:p>
            <w:pPr>
              <w:jc w:val="center"/>
              <w:rPr>
                <w:rFonts w:ascii="Arial"/>
                <w:sz w:val="21"/>
              </w:rPr>
            </w:pPr>
          </w:p>
        </w:tc>
        <w:tc>
          <w:tcPr>
            <w:tcW w:w="2588" w:type="dxa"/>
            <w:tcBorders>
              <w:top w:val="single" w:color="000000" w:sz="2" w:space="0"/>
              <w:bottom w:val="single" w:color="000000" w:sz="2" w:space="0"/>
            </w:tcBorders>
            <w:noWrap w:val="0"/>
            <w:vAlign w:val="top"/>
          </w:tcPr>
          <w:p>
            <w:pPr>
              <w:spacing w:before="287" w:line="275" w:lineRule="auto"/>
              <w:ind w:left="141" w:right="17"/>
              <w:rPr>
                <w:rFonts w:ascii="宋体" w:hAnsi="宋体" w:eastAsia="宋体" w:cs="宋体"/>
                <w:sz w:val="24"/>
                <w:szCs w:val="24"/>
              </w:rPr>
            </w:pPr>
            <w:r>
              <w:rPr>
                <w:rFonts w:ascii="宋体" w:hAnsi="宋体" w:eastAsia="宋体" w:cs="宋体"/>
                <w:spacing w:val="1"/>
                <w:sz w:val="24"/>
                <w:szCs w:val="24"/>
              </w:rPr>
              <w:t>6.加强应急预案编制和</w:t>
            </w:r>
            <w:r>
              <w:rPr>
                <w:rFonts w:ascii="宋体" w:hAnsi="宋体" w:eastAsia="宋体" w:cs="宋体"/>
                <w:spacing w:val="8"/>
                <w:sz w:val="24"/>
                <w:szCs w:val="24"/>
              </w:rPr>
              <w:t xml:space="preserve"> </w:t>
            </w:r>
            <w:r>
              <w:rPr>
                <w:rFonts w:ascii="宋体" w:hAnsi="宋体" w:eastAsia="宋体" w:cs="宋体"/>
                <w:spacing w:val="6"/>
                <w:sz w:val="24"/>
                <w:szCs w:val="24"/>
              </w:rPr>
              <w:t>修订</w:t>
            </w:r>
          </w:p>
        </w:tc>
        <w:tc>
          <w:tcPr>
            <w:tcW w:w="10107" w:type="dxa"/>
            <w:tcBorders>
              <w:top w:val="single" w:color="000000" w:sz="2" w:space="0"/>
              <w:bottom w:val="single" w:color="000000" w:sz="2" w:space="0"/>
            </w:tcBorders>
            <w:noWrap w:val="0"/>
            <w:vAlign w:val="top"/>
          </w:tcPr>
          <w:p>
            <w:pPr>
              <w:spacing w:before="64" w:line="256" w:lineRule="auto"/>
              <w:ind w:left="143" w:right="112"/>
              <w:rPr>
                <w:rFonts w:ascii="宋体" w:hAnsi="宋体" w:eastAsia="宋体" w:cs="宋体"/>
                <w:sz w:val="24"/>
                <w:szCs w:val="24"/>
              </w:rPr>
            </w:pPr>
            <w:r>
              <w:rPr>
                <w:rFonts w:hint="eastAsia" w:ascii="宋体" w:hAnsi="宋体" w:eastAsia="宋体" w:cs="宋体"/>
                <w:b/>
                <w:bCs/>
                <w:spacing w:val="2"/>
                <w:sz w:val="24"/>
                <w:szCs w:val="24"/>
                <w:lang w:eastAsia="zh-CN"/>
              </w:rPr>
              <w:t>县应急局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消防救援</w:t>
            </w:r>
            <w:r>
              <w:rPr>
                <w:rFonts w:hint="eastAsia" w:ascii="宋体" w:hAnsi="宋体" w:eastAsia="宋体" w:cs="宋体"/>
                <w:spacing w:val="2"/>
                <w:sz w:val="24"/>
                <w:szCs w:val="24"/>
                <w:lang w:val="en-US" w:eastAsia="zh-CN"/>
              </w:rPr>
              <w:t>大</w:t>
            </w:r>
            <w:r>
              <w:rPr>
                <w:rFonts w:ascii="宋体" w:hAnsi="宋体" w:eastAsia="宋体" w:cs="宋体"/>
                <w:spacing w:val="2"/>
                <w:sz w:val="24"/>
                <w:szCs w:val="24"/>
              </w:rPr>
              <w:t>队、</w:t>
            </w:r>
            <w:r>
              <w:rPr>
                <w:rFonts w:hint="eastAsia" w:ascii="宋体" w:hAnsi="宋体" w:eastAsia="宋体" w:cs="宋体"/>
                <w:spacing w:val="2"/>
                <w:sz w:val="24"/>
                <w:szCs w:val="24"/>
                <w:lang w:eastAsia="zh-CN"/>
              </w:rPr>
              <w:t>县</w:t>
            </w:r>
            <w:r>
              <w:rPr>
                <w:rFonts w:ascii="宋体" w:hAnsi="宋体" w:eastAsia="宋体" w:cs="宋体"/>
                <w:spacing w:val="2"/>
                <w:sz w:val="24"/>
                <w:szCs w:val="24"/>
              </w:rPr>
              <w:t>工业和信息化局、</w:t>
            </w:r>
            <w:r>
              <w:rPr>
                <w:rFonts w:hint="eastAsia" w:ascii="宋体" w:hAnsi="宋体" w:eastAsia="宋体" w:cs="宋体"/>
                <w:spacing w:val="2"/>
                <w:sz w:val="24"/>
                <w:szCs w:val="24"/>
                <w:lang w:eastAsia="zh-CN"/>
              </w:rPr>
              <w:t>县</w:t>
            </w:r>
            <w:r>
              <w:rPr>
                <w:rFonts w:ascii="宋体" w:hAnsi="宋体" w:eastAsia="宋体" w:cs="宋体"/>
                <w:spacing w:val="2"/>
                <w:sz w:val="24"/>
                <w:szCs w:val="24"/>
              </w:rPr>
              <w:t>公安局、</w:t>
            </w:r>
            <w:r>
              <w:rPr>
                <w:rFonts w:hint="eastAsia" w:ascii="宋体" w:hAnsi="宋体" w:eastAsia="宋体" w:cs="宋体"/>
                <w:spacing w:val="2"/>
                <w:sz w:val="24"/>
                <w:szCs w:val="24"/>
                <w:lang w:eastAsia="zh-CN"/>
              </w:rPr>
              <w:t>县</w:t>
            </w:r>
            <w:r>
              <w:rPr>
                <w:rFonts w:ascii="宋体" w:hAnsi="宋体" w:eastAsia="宋体" w:cs="宋体"/>
                <w:spacing w:val="2"/>
                <w:sz w:val="24"/>
                <w:szCs w:val="24"/>
              </w:rPr>
              <w:t>自然资源和规划局、</w:t>
            </w:r>
            <w:r>
              <w:rPr>
                <w:rFonts w:hint="eastAsia" w:ascii="宋体" w:hAnsi="宋体" w:eastAsia="宋体" w:cs="宋体"/>
                <w:spacing w:val="2"/>
                <w:sz w:val="24"/>
                <w:szCs w:val="24"/>
                <w:lang w:eastAsia="zh-CN"/>
              </w:rPr>
              <w:t>济宁市生态环境局泗水分局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住建局、</w:t>
            </w:r>
            <w:r>
              <w:rPr>
                <w:rFonts w:hint="eastAsia" w:ascii="宋体" w:hAnsi="宋体" w:eastAsia="宋体" w:cs="宋体"/>
                <w:spacing w:val="-2"/>
                <w:sz w:val="24"/>
                <w:szCs w:val="24"/>
                <w:lang w:eastAsia="zh-CN"/>
              </w:rPr>
              <w:t>县</w:t>
            </w:r>
            <w:r>
              <w:rPr>
                <w:rFonts w:ascii="宋体" w:hAnsi="宋体" w:eastAsia="宋体" w:cs="宋体"/>
                <w:spacing w:val="-2"/>
                <w:sz w:val="24"/>
                <w:szCs w:val="24"/>
              </w:rPr>
              <w:t>交通运输局、</w:t>
            </w:r>
            <w:r>
              <w:rPr>
                <w:rFonts w:hint="eastAsia" w:ascii="宋体" w:hAnsi="宋体" w:eastAsia="宋体" w:cs="宋体"/>
                <w:spacing w:val="-2"/>
                <w:sz w:val="24"/>
                <w:szCs w:val="24"/>
                <w:lang w:eastAsia="zh-CN"/>
              </w:rPr>
              <w:t>县水务局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农业农村局、</w:t>
            </w:r>
            <w:r>
              <w:rPr>
                <w:rFonts w:hint="eastAsia" w:ascii="宋体" w:hAnsi="宋体" w:eastAsia="宋体" w:cs="宋体"/>
                <w:spacing w:val="-2"/>
                <w:sz w:val="24"/>
                <w:szCs w:val="24"/>
                <w:lang w:eastAsia="zh-CN"/>
              </w:rPr>
              <w:t>县</w:t>
            </w:r>
            <w:r>
              <w:rPr>
                <w:rFonts w:ascii="宋体" w:hAnsi="宋体" w:eastAsia="宋体" w:cs="宋体"/>
                <w:sz w:val="24"/>
                <w:szCs w:val="24"/>
              </w:rPr>
              <w:t>文化和旅游局、等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324" w:type="dxa"/>
            <w:tcBorders>
              <w:top w:val="single" w:color="000000" w:sz="2" w:space="0"/>
              <w:bottom w:val="single" w:color="000000" w:sz="2" w:space="0"/>
            </w:tcBorders>
            <w:noWrap w:val="0"/>
            <w:vAlign w:val="center"/>
          </w:tcPr>
          <w:p>
            <w:pPr>
              <w:spacing w:before="81" w:line="248" w:lineRule="auto"/>
              <w:jc w:val="center"/>
              <w:rPr>
                <w:rFonts w:ascii="宋体" w:hAnsi="宋体" w:eastAsia="宋体" w:cs="宋体"/>
                <w:sz w:val="23"/>
                <w:szCs w:val="23"/>
              </w:rPr>
            </w:pPr>
            <w:r>
              <w:rPr>
                <w:rFonts w:ascii="宋体" w:hAnsi="宋体" w:eastAsia="宋体" w:cs="宋体"/>
                <w:spacing w:val="5"/>
                <w:sz w:val="23"/>
                <w:szCs w:val="23"/>
              </w:rPr>
              <w:t>加强灾害风</w:t>
            </w:r>
            <w:r>
              <w:rPr>
                <w:rFonts w:ascii="宋体" w:hAnsi="宋体" w:eastAsia="宋体" w:cs="宋体"/>
                <w:spacing w:val="3"/>
                <w:sz w:val="23"/>
                <w:szCs w:val="23"/>
              </w:rPr>
              <w:t>险管理能力</w:t>
            </w:r>
            <w:r>
              <w:rPr>
                <w:rFonts w:ascii="宋体" w:hAnsi="宋体" w:eastAsia="宋体" w:cs="宋体"/>
                <w:spacing w:val="5"/>
                <w:sz w:val="24"/>
                <w:szCs w:val="24"/>
              </w:rPr>
              <w:t>建设</w:t>
            </w:r>
          </w:p>
        </w:tc>
        <w:tc>
          <w:tcPr>
            <w:tcW w:w="2588" w:type="dxa"/>
            <w:tcBorders>
              <w:top w:val="single" w:color="000000" w:sz="2" w:space="0"/>
              <w:bottom w:val="single" w:color="000000" w:sz="2" w:space="0"/>
            </w:tcBorders>
            <w:noWrap w:val="0"/>
            <w:vAlign w:val="top"/>
          </w:tcPr>
          <w:p>
            <w:pPr>
              <w:spacing w:before="237" w:line="218" w:lineRule="auto"/>
              <w:ind w:firstLine="141"/>
              <w:rPr>
                <w:rFonts w:ascii="宋体" w:hAnsi="宋体" w:eastAsia="宋体" w:cs="宋体"/>
                <w:sz w:val="24"/>
                <w:szCs w:val="24"/>
              </w:rPr>
            </w:pPr>
            <w:r>
              <w:rPr>
                <w:rFonts w:ascii="宋体" w:hAnsi="宋体" w:eastAsia="宋体" w:cs="宋体"/>
                <w:spacing w:val="1"/>
                <w:sz w:val="24"/>
                <w:szCs w:val="24"/>
              </w:rPr>
              <w:t>7.加强灾害风险评估</w:t>
            </w:r>
          </w:p>
        </w:tc>
        <w:tc>
          <w:tcPr>
            <w:tcW w:w="10107" w:type="dxa"/>
            <w:tcBorders>
              <w:top w:val="single" w:color="000000" w:sz="2" w:space="0"/>
              <w:bottom w:val="single" w:color="000000" w:sz="2" w:space="0"/>
            </w:tcBorders>
            <w:noWrap w:val="0"/>
            <w:vAlign w:val="top"/>
          </w:tcPr>
          <w:p>
            <w:pPr>
              <w:spacing w:before="56" w:line="247" w:lineRule="auto"/>
              <w:ind w:left="143" w:right="80"/>
              <w:rPr>
                <w:rFonts w:ascii="宋体" w:hAnsi="宋体" w:eastAsia="宋体" w:cs="宋体"/>
                <w:sz w:val="24"/>
                <w:szCs w:val="24"/>
              </w:rPr>
            </w:pPr>
            <w:r>
              <w:rPr>
                <w:rFonts w:hint="eastAsia" w:ascii="宋体" w:hAnsi="宋体" w:eastAsia="宋体" w:cs="宋体"/>
                <w:b/>
                <w:bCs/>
                <w:spacing w:val="3"/>
                <w:sz w:val="24"/>
                <w:szCs w:val="24"/>
                <w:lang w:eastAsia="zh-CN"/>
              </w:rPr>
              <w:t>县应急局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w:t>
            </w:r>
            <w:r>
              <w:rPr>
                <w:rFonts w:ascii="宋体" w:hAnsi="宋体" w:eastAsia="宋体" w:cs="宋体"/>
                <w:spacing w:val="3"/>
                <w:sz w:val="24"/>
                <w:szCs w:val="24"/>
              </w:rPr>
              <w:t>自然资源和规划局、</w:t>
            </w:r>
            <w:r>
              <w:rPr>
                <w:rFonts w:hint="eastAsia" w:ascii="宋体" w:hAnsi="宋体" w:eastAsia="宋体" w:cs="宋体"/>
                <w:spacing w:val="3"/>
                <w:sz w:val="24"/>
                <w:szCs w:val="24"/>
                <w:lang w:eastAsia="zh-CN"/>
              </w:rPr>
              <w:t>县</w:t>
            </w:r>
            <w:r>
              <w:rPr>
                <w:rFonts w:ascii="宋体" w:hAnsi="宋体" w:eastAsia="宋体" w:cs="宋体"/>
                <w:spacing w:val="3"/>
                <w:sz w:val="24"/>
                <w:szCs w:val="24"/>
              </w:rPr>
              <w:t>住建局、</w:t>
            </w:r>
            <w:r>
              <w:rPr>
                <w:rFonts w:hint="eastAsia" w:ascii="宋体" w:hAnsi="宋体" w:eastAsia="宋体" w:cs="宋体"/>
                <w:spacing w:val="3"/>
                <w:sz w:val="24"/>
                <w:szCs w:val="24"/>
                <w:lang w:eastAsia="zh-CN"/>
              </w:rPr>
              <w:t>县</w:t>
            </w:r>
            <w:r>
              <w:rPr>
                <w:rFonts w:ascii="宋体" w:hAnsi="宋体" w:eastAsia="宋体" w:cs="宋体"/>
                <w:spacing w:val="3"/>
                <w:sz w:val="24"/>
                <w:szCs w:val="24"/>
              </w:rPr>
              <w:t>交通运输局、</w:t>
            </w:r>
            <w:r>
              <w:rPr>
                <w:rFonts w:hint="eastAsia" w:ascii="宋体" w:hAnsi="宋体" w:eastAsia="宋体" w:cs="宋体"/>
                <w:spacing w:val="3"/>
                <w:sz w:val="24"/>
                <w:szCs w:val="24"/>
                <w:lang w:eastAsia="zh-CN"/>
              </w:rPr>
              <w:t>县</w:t>
            </w:r>
            <w:r>
              <w:rPr>
                <w:rFonts w:ascii="宋体" w:hAnsi="宋体" w:eastAsia="宋体" w:cs="宋体"/>
                <w:sz w:val="24"/>
                <w:szCs w:val="24"/>
              </w:rPr>
              <w:t>水务局、</w:t>
            </w:r>
            <w:r>
              <w:rPr>
                <w:rFonts w:hint="eastAsia" w:ascii="宋体" w:hAnsi="宋体" w:eastAsia="宋体" w:cs="宋体"/>
                <w:sz w:val="24"/>
                <w:szCs w:val="24"/>
                <w:lang w:eastAsia="zh-CN"/>
              </w:rPr>
              <w:t>县</w:t>
            </w:r>
            <w:r>
              <w:rPr>
                <w:rFonts w:ascii="宋体" w:hAnsi="宋体" w:eastAsia="宋体" w:cs="宋体"/>
                <w:sz w:val="24"/>
                <w:szCs w:val="24"/>
              </w:rPr>
              <w:t>农业农村局、</w:t>
            </w:r>
            <w:r>
              <w:rPr>
                <w:rFonts w:hint="eastAsia" w:ascii="宋体" w:hAnsi="宋体" w:eastAsia="宋体" w:cs="宋体"/>
                <w:sz w:val="24"/>
                <w:szCs w:val="24"/>
                <w:lang w:eastAsia="zh-CN"/>
              </w:rPr>
              <w:t>县</w:t>
            </w:r>
            <w:r>
              <w:rPr>
                <w:rFonts w:ascii="宋体" w:hAnsi="宋体" w:eastAsia="宋体" w:cs="宋体"/>
                <w:sz w:val="24"/>
                <w:szCs w:val="24"/>
              </w:rPr>
              <w:t>行政审批服务局、</w:t>
            </w:r>
            <w:r>
              <w:rPr>
                <w:rFonts w:hint="eastAsia" w:ascii="宋体" w:hAnsi="宋体" w:eastAsia="宋体" w:cs="宋体"/>
                <w:sz w:val="24"/>
                <w:szCs w:val="24"/>
                <w:lang w:eastAsia="zh-CN"/>
              </w:rPr>
              <w:t>县</w:t>
            </w:r>
            <w:r>
              <w:rPr>
                <w:rFonts w:ascii="宋体" w:hAnsi="宋体" w:eastAsia="宋体" w:cs="宋体"/>
                <w:sz w:val="24"/>
                <w:szCs w:val="24"/>
              </w:rPr>
              <w:t>气象局等</w:t>
            </w:r>
          </w:p>
        </w:tc>
      </w:tr>
    </w:tbl>
    <w:p>
      <w:pPr>
        <w:spacing w:line="192" w:lineRule="exact"/>
        <w:rPr>
          <w:rFonts w:ascii="Arial"/>
          <w:sz w:val="16"/>
        </w:rPr>
      </w:pPr>
    </w:p>
    <w:p>
      <w:pPr>
        <w:sectPr>
          <w:footerReference r:id="rId4" w:type="default"/>
          <w:pgSz w:w="16840" w:h="11900"/>
          <w:pgMar w:top="1011" w:right="1735" w:bottom="2112" w:left="1074" w:header="0" w:footer="1859" w:gutter="0"/>
          <w:pgNumType w:fmt="decimal"/>
          <w:cols w:space="720" w:num="1"/>
        </w:sectPr>
      </w:pPr>
    </w:p>
    <w:p/>
    <w:p/>
    <w:p/>
    <w:p/>
    <w:p>
      <w:pPr>
        <w:spacing w:line="79" w:lineRule="auto"/>
        <w:rPr>
          <w:rFonts w:ascii="Arial"/>
          <w:sz w:val="2"/>
        </w:rPr>
      </w:pPr>
    </w:p>
    <w:tbl>
      <w:tblPr>
        <w:tblStyle w:val="13"/>
        <w:tblW w:w="140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4"/>
        <w:gridCol w:w="2578"/>
        <w:gridCol w:w="10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3922" w:type="dxa"/>
            <w:gridSpan w:val="2"/>
            <w:tcBorders>
              <w:top w:val="single" w:color="000000" w:sz="2" w:space="0"/>
              <w:bottom w:val="single" w:color="000000" w:sz="2" w:space="0"/>
            </w:tcBorders>
            <w:noWrap w:val="0"/>
            <w:vAlign w:val="top"/>
          </w:tcPr>
          <w:p>
            <w:pPr>
              <w:spacing w:before="60" w:line="219" w:lineRule="auto"/>
              <w:ind w:firstLine="1475"/>
              <w:rPr>
                <w:rFonts w:ascii="宋体" w:hAnsi="宋体" w:eastAsia="宋体" w:cs="宋体"/>
                <w:b/>
                <w:bCs/>
                <w:sz w:val="24"/>
                <w:szCs w:val="24"/>
              </w:rPr>
            </w:pPr>
            <w:r>
              <w:rPr>
                <w:rFonts w:ascii="宋体" w:hAnsi="宋体" w:eastAsia="宋体" w:cs="宋体"/>
                <w:b/>
                <w:bCs/>
                <w:spacing w:val="3"/>
                <w:sz w:val="24"/>
                <w:szCs w:val="24"/>
              </w:rPr>
              <w:t>工作内容</w:t>
            </w:r>
          </w:p>
          <w:p>
            <w:pPr>
              <w:spacing w:before="114" w:line="192" w:lineRule="auto"/>
              <w:ind w:firstLine="695"/>
              <w:rPr>
                <w:rFonts w:ascii="宋体" w:hAnsi="宋体" w:eastAsia="宋体" w:cs="宋体"/>
                <w:sz w:val="24"/>
                <w:szCs w:val="24"/>
              </w:rPr>
            </w:pPr>
            <w:r>
              <w:rPr>
                <w:rFonts w:ascii="宋体" w:hAnsi="宋体" w:eastAsia="宋体" w:cs="宋体"/>
                <w:b/>
                <w:bCs/>
                <w:spacing w:val="-1"/>
                <w:sz w:val="24"/>
                <w:szCs w:val="24"/>
              </w:rPr>
              <w:t>任务详见《规划》正文)</w:t>
            </w:r>
          </w:p>
        </w:tc>
        <w:tc>
          <w:tcPr>
            <w:tcW w:w="10088" w:type="dxa"/>
            <w:tcBorders>
              <w:top w:val="single" w:color="000000" w:sz="2" w:space="0"/>
              <w:bottom w:val="single" w:color="000000" w:sz="2" w:space="0"/>
            </w:tcBorders>
            <w:noWrap w:val="0"/>
            <w:vAlign w:val="top"/>
          </w:tcPr>
          <w:p>
            <w:pPr>
              <w:spacing w:before="50" w:line="219" w:lineRule="auto"/>
              <w:ind w:firstLine="4463"/>
              <w:rPr>
                <w:rFonts w:ascii="宋体" w:hAnsi="宋体" w:eastAsia="宋体" w:cs="宋体"/>
                <w:b/>
                <w:bCs/>
                <w:sz w:val="24"/>
                <w:szCs w:val="24"/>
              </w:rPr>
            </w:pPr>
            <w:r>
              <w:rPr>
                <w:rFonts w:ascii="宋体" w:hAnsi="宋体" w:eastAsia="宋体" w:cs="宋体"/>
                <w:b/>
                <w:bCs/>
                <w:spacing w:val="-10"/>
                <w:sz w:val="24"/>
                <w:szCs w:val="24"/>
              </w:rPr>
              <w:t>责</w:t>
            </w:r>
            <w:r>
              <w:rPr>
                <w:rFonts w:ascii="宋体" w:hAnsi="宋体" w:eastAsia="宋体" w:cs="宋体"/>
                <w:b/>
                <w:bCs/>
                <w:spacing w:val="-29"/>
                <w:sz w:val="24"/>
                <w:szCs w:val="24"/>
              </w:rPr>
              <w:t xml:space="preserve"> </w:t>
            </w:r>
            <w:r>
              <w:rPr>
                <w:rFonts w:ascii="宋体" w:hAnsi="宋体" w:eastAsia="宋体" w:cs="宋体"/>
                <w:b/>
                <w:bCs/>
                <w:spacing w:val="-10"/>
                <w:sz w:val="24"/>
                <w:szCs w:val="24"/>
              </w:rPr>
              <w:t>任</w:t>
            </w:r>
            <w:r>
              <w:rPr>
                <w:rFonts w:ascii="宋体" w:hAnsi="宋体" w:eastAsia="宋体" w:cs="宋体"/>
                <w:b/>
                <w:bCs/>
                <w:spacing w:val="-26"/>
                <w:sz w:val="24"/>
                <w:szCs w:val="24"/>
              </w:rPr>
              <w:t xml:space="preserve"> </w:t>
            </w:r>
            <w:r>
              <w:rPr>
                <w:rFonts w:ascii="宋体" w:hAnsi="宋体" w:eastAsia="宋体" w:cs="宋体"/>
                <w:b/>
                <w:bCs/>
                <w:spacing w:val="-10"/>
                <w:sz w:val="24"/>
                <w:szCs w:val="24"/>
              </w:rPr>
              <w:t>部</w:t>
            </w:r>
            <w:r>
              <w:rPr>
                <w:rFonts w:ascii="宋体" w:hAnsi="宋体" w:eastAsia="宋体" w:cs="宋体"/>
                <w:b/>
                <w:bCs/>
                <w:spacing w:val="-2"/>
                <w:sz w:val="24"/>
                <w:szCs w:val="24"/>
              </w:rPr>
              <w:t xml:space="preserve"> </w:t>
            </w:r>
            <w:r>
              <w:rPr>
                <w:rFonts w:ascii="宋体" w:hAnsi="宋体" w:eastAsia="宋体" w:cs="宋体"/>
                <w:b/>
                <w:bCs/>
                <w:spacing w:val="-10"/>
                <w:sz w:val="24"/>
                <w:szCs w:val="24"/>
              </w:rPr>
              <w:t>门</w:t>
            </w:r>
          </w:p>
          <w:p>
            <w:pPr>
              <w:spacing w:before="81" w:line="216" w:lineRule="auto"/>
              <w:rPr>
                <w:rFonts w:hint="eastAsia" w:ascii="宋体" w:hAnsi="宋体" w:eastAsia="宋体" w:cs="宋体"/>
                <w:sz w:val="24"/>
                <w:szCs w:val="24"/>
                <w:lang w:eastAsia="zh-CN"/>
              </w:rPr>
            </w:pPr>
            <w:r>
              <w:rPr>
                <w:rFonts w:hint="eastAsia" w:ascii="宋体" w:hAnsi="宋体" w:eastAsia="宋体" w:cs="宋体"/>
                <w:b/>
                <w:bCs/>
                <w:spacing w:val="5"/>
                <w:sz w:val="24"/>
                <w:szCs w:val="24"/>
                <w:lang w:eastAsia="zh-CN"/>
              </w:rPr>
              <w:t>（</w:t>
            </w:r>
            <w:r>
              <w:rPr>
                <w:rFonts w:ascii="宋体" w:hAnsi="宋体" w:eastAsia="宋体" w:cs="宋体"/>
                <w:b/>
                <w:bCs/>
                <w:spacing w:val="5"/>
                <w:sz w:val="24"/>
                <w:szCs w:val="24"/>
              </w:rPr>
              <w:t>黑体为牵头部门,其余部门依据职责分工负责;所有任务均需</w:t>
            </w:r>
            <w:r>
              <w:rPr>
                <w:rFonts w:hint="eastAsia" w:ascii="宋体" w:hAnsi="宋体" w:eastAsia="宋体" w:cs="宋体"/>
                <w:b/>
                <w:bCs/>
                <w:spacing w:val="5"/>
                <w:sz w:val="24"/>
                <w:szCs w:val="24"/>
                <w:lang w:eastAsia="zh-CN"/>
              </w:rPr>
              <w:t>成员单位贯彻执行</w:t>
            </w:r>
            <w:r>
              <w:rPr>
                <w:rFonts w:ascii="宋体" w:hAnsi="宋体" w:eastAsia="宋体" w:cs="宋体"/>
                <w:b/>
                <w:bCs/>
                <w:spacing w:val="5"/>
                <w:sz w:val="24"/>
                <w:szCs w:val="24"/>
              </w:rPr>
              <w:t>,不再列出</w:t>
            </w:r>
            <w:r>
              <w:rPr>
                <w:rFonts w:hint="eastAsia" w:ascii="宋体" w:hAnsi="宋体" w:eastAsia="宋体" w:cs="宋体"/>
                <w:b/>
                <w:bCs/>
                <w:spacing w:val="5"/>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1344" w:type="dxa"/>
            <w:vMerge w:val="restart"/>
            <w:tcBorders>
              <w:top w:val="single" w:color="000000" w:sz="2" w:space="0"/>
              <w:bottom w:val="nil"/>
            </w:tcBorders>
            <w:noWrap w:val="0"/>
            <w:vAlign w:val="top"/>
          </w:tcPr>
          <w:p>
            <w:pPr>
              <w:spacing w:before="117" w:line="221" w:lineRule="auto"/>
              <w:rPr>
                <w:rFonts w:ascii="宋体" w:hAnsi="宋体" w:eastAsia="宋体" w:cs="宋体"/>
                <w:sz w:val="24"/>
                <w:szCs w:val="24"/>
              </w:rPr>
            </w:pPr>
          </w:p>
        </w:tc>
        <w:tc>
          <w:tcPr>
            <w:tcW w:w="2578" w:type="dxa"/>
            <w:tcBorders>
              <w:top w:val="single" w:color="000000" w:sz="2" w:space="0"/>
              <w:bottom w:val="single" w:color="000000" w:sz="2" w:space="0"/>
            </w:tcBorders>
            <w:noWrap w:val="0"/>
            <w:vAlign w:val="top"/>
          </w:tcPr>
          <w:p>
            <w:pPr>
              <w:spacing w:before="186" w:line="253" w:lineRule="auto"/>
              <w:ind w:left="111" w:right="67"/>
              <w:jc w:val="left"/>
              <w:rPr>
                <w:rFonts w:ascii="宋体" w:hAnsi="宋体" w:eastAsia="宋体" w:cs="宋体"/>
                <w:sz w:val="24"/>
                <w:szCs w:val="24"/>
              </w:rPr>
            </w:pPr>
            <w:r>
              <w:rPr>
                <w:rFonts w:ascii="宋体" w:hAnsi="宋体" w:eastAsia="宋体" w:cs="宋体"/>
                <w:spacing w:val="-1"/>
                <w:sz w:val="24"/>
                <w:szCs w:val="24"/>
              </w:rPr>
              <w:t>8.加强灾害风险隐患排</w:t>
            </w:r>
            <w:r>
              <w:rPr>
                <w:rFonts w:ascii="宋体" w:hAnsi="宋体" w:eastAsia="宋体" w:cs="宋体"/>
                <w:spacing w:val="6"/>
                <w:sz w:val="24"/>
                <w:szCs w:val="24"/>
              </w:rPr>
              <w:t>查整治</w:t>
            </w:r>
          </w:p>
        </w:tc>
        <w:tc>
          <w:tcPr>
            <w:tcW w:w="10088" w:type="dxa"/>
            <w:tcBorders>
              <w:top w:val="single" w:color="000000" w:sz="2" w:space="0"/>
              <w:bottom w:val="single" w:color="000000" w:sz="2" w:space="0"/>
            </w:tcBorders>
            <w:noWrap w:val="0"/>
            <w:vAlign w:val="top"/>
          </w:tcPr>
          <w:p>
            <w:pPr>
              <w:spacing w:before="152" w:line="261" w:lineRule="auto"/>
              <w:ind w:left="133" w:right="114"/>
              <w:rPr>
                <w:rFonts w:ascii="宋体" w:hAnsi="宋体" w:eastAsia="宋体" w:cs="宋体"/>
                <w:sz w:val="24"/>
                <w:szCs w:val="24"/>
              </w:rPr>
            </w:pPr>
            <w:r>
              <w:rPr>
                <w:rFonts w:hint="eastAsia" w:ascii="宋体" w:hAnsi="宋体" w:eastAsia="宋体" w:cs="宋体"/>
                <w:b/>
                <w:bCs/>
                <w:spacing w:val="2"/>
                <w:sz w:val="24"/>
                <w:szCs w:val="24"/>
                <w:lang w:eastAsia="zh-CN"/>
              </w:rPr>
              <w:t>县应急局</w:t>
            </w:r>
            <w:r>
              <w:rPr>
                <w:rFonts w:ascii="宋体" w:hAnsi="宋体" w:eastAsia="宋体" w:cs="宋体"/>
                <w:b/>
                <w:bCs/>
                <w:spacing w:val="2"/>
                <w:sz w:val="24"/>
                <w:szCs w:val="24"/>
              </w:rPr>
              <w:t>、</w:t>
            </w:r>
            <w:r>
              <w:rPr>
                <w:rFonts w:hint="eastAsia" w:ascii="宋体" w:hAnsi="宋体" w:eastAsia="宋体" w:cs="宋体"/>
                <w:b/>
                <w:bCs/>
                <w:spacing w:val="2"/>
                <w:sz w:val="24"/>
                <w:szCs w:val="24"/>
                <w:lang w:eastAsia="zh-CN"/>
              </w:rPr>
              <w:t>县</w:t>
            </w:r>
            <w:r>
              <w:rPr>
                <w:rFonts w:ascii="宋体" w:hAnsi="宋体" w:eastAsia="宋体" w:cs="宋体"/>
                <w:b/>
                <w:bCs/>
                <w:spacing w:val="2"/>
                <w:sz w:val="24"/>
                <w:szCs w:val="24"/>
              </w:rPr>
              <w:t>消防救援</w:t>
            </w:r>
            <w:r>
              <w:rPr>
                <w:rFonts w:hint="eastAsia" w:ascii="宋体" w:hAnsi="宋体" w:eastAsia="宋体" w:cs="宋体"/>
                <w:b/>
                <w:bCs/>
                <w:spacing w:val="2"/>
                <w:sz w:val="24"/>
                <w:szCs w:val="24"/>
                <w:lang w:val="en-US" w:eastAsia="zh-CN"/>
              </w:rPr>
              <w:t>大</w:t>
            </w:r>
            <w:r>
              <w:rPr>
                <w:rFonts w:ascii="宋体" w:hAnsi="宋体" w:eastAsia="宋体" w:cs="宋体"/>
                <w:b/>
                <w:bCs/>
                <w:spacing w:val="2"/>
                <w:sz w:val="24"/>
                <w:szCs w:val="24"/>
              </w:rPr>
              <w:t>队</w:t>
            </w:r>
            <w:r>
              <w:rPr>
                <w:rFonts w:ascii="宋体" w:hAnsi="宋体" w:eastAsia="宋体" w:cs="宋体"/>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自然资源和规划局、</w:t>
            </w:r>
            <w:r>
              <w:rPr>
                <w:rFonts w:hint="eastAsia" w:ascii="宋体" w:hAnsi="宋体" w:eastAsia="宋体" w:cs="宋体"/>
                <w:spacing w:val="2"/>
                <w:sz w:val="24"/>
                <w:szCs w:val="24"/>
                <w:lang w:eastAsia="zh-CN"/>
              </w:rPr>
              <w:t>县</w:t>
            </w:r>
            <w:r>
              <w:rPr>
                <w:rFonts w:ascii="宋体" w:hAnsi="宋体" w:eastAsia="宋体" w:cs="宋体"/>
                <w:spacing w:val="2"/>
                <w:sz w:val="24"/>
                <w:szCs w:val="24"/>
              </w:rPr>
              <w:t>住建局、</w:t>
            </w:r>
            <w:r>
              <w:rPr>
                <w:rFonts w:hint="eastAsia" w:ascii="宋体" w:hAnsi="宋体" w:eastAsia="宋体" w:cs="宋体"/>
                <w:spacing w:val="2"/>
                <w:sz w:val="24"/>
                <w:szCs w:val="24"/>
                <w:lang w:eastAsia="zh-CN"/>
              </w:rPr>
              <w:t>县</w:t>
            </w:r>
            <w:r>
              <w:rPr>
                <w:rFonts w:ascii="宋体" w:hAnsi="宋体" w:eastAsia="宋体" w:cs="宋体"/>
                <w:spacing w:val="2"/>
                <w:sz w:val="24"/>
                <w:szCs w:val="24"/>
              </w:rPr>
              <w:t>交</w:t>
            </w:r>
            <w:r>
              <w:rPr>
                <w:rFonts w:ascii="宋体" w:hAnsi="宋体" w:eastAsia="宋体" w:cs="宋体"/>
                <w:sz w:val="24"/>
                <w:szCs w:val="24"/>
              </w:rPr>
              <w:t>通运输局、</w:t>
            </w:r>
            <w:r>
              <w:rPr>
                <w:rFonts w:hint="eastAsia" w:ascii="宋体" w:hAnsi="宋体" w:eastAsia="宋体" w:cs="宋体"/>
                <w:sz w:val="24"/>
                <w:szCs w:val="24"/>
                <w:lang w:eastAsia="zh-CN"/>
              </w:rPr>
              <w:t>县水务局</w:t>
            </w:r>
            <w:r>
              <w:rPr>
                <w:rFonts w:ascii="宋体" w:hAnsi="宋体" w:eastAsia="宋体" w:cs="宋体"/>
                <w:sz w:val="24"/>
                <w:szCs w:val="24"/>
              </w:rPr>
              <w:t>、</w:t>
            </w:r>
            <w:r>
              <w:rPr>
                <w:rFonts w:hint="eastAsia" w:ascii="宋体" w:hAnsi="宋体" w:eastAsia="宋体" w:cs="宋体"/>
                <w:sz w:val="24"/>
                <w:szCs w:val="24"/>
                <w:lang w:eastAsia="zh-CN"/>
              </w:rPr>
              <w:t>县</w:t>
            </w:r>
            <w:r>
              <w:rPr>
                <w:rFonts w:ascii="宋体" w:hAnsi="宋体" w:eastAsia="宋体" w:cs="宋体"/>
                <w:sz w:val="24"/>
                <w:szCs w:val="24"/>
              </w:rPr>
              <w:t>气象局等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344" w:type="dxa"/>
            <w:vMerge w:val="continue"/>
            <w:tcBorders>
              <w:top w:val="nil"/>
              <w:bottom w:val="single" w:color="000000" w:sz="2" w:space="0"/>
            </w:tcBorders>
            <w:noWrap w:val="0"/>
            <w:vAlign w:val="top"/>
          </w:tcPr>
          <w:p>
            <w:pPr>
              <w:rPr>
                <w:rFonts w:ascii="Arial"/>
                <w:sz w:val="21"/>
              </w:rPr>
            </w:pPr>
          </w:p>
        </w:tc>
        <w:tc>
          <w:tcPr>
            <w:tcW w:w="2578" w:type="dxa"/>
            <w:tcBorders>
              <w:top w:val="single" w:color="000000" w:sz="2" w:space="0"/>
              <w:bottom w:val="single" w:color="000000" w:sz="2" w:space="0"/>
            </w:tcBorders>
            <w:noWrap w:val="0"/>
            <w:vAlign w:val="top"/>
          </w:tcPr>
          <w:p>
            <w:pPr>
              <w:spacing w:before="237" w:line="220" w:lineRule="auto"/>
              <w:ind w:firstLine="111"/>
              <w:jc w:val="left"/>
              <w:rPr>
                <w:rFonts w:ascii="宋体" w:hAnsi="宋体" w:eastAsia="宋体" w:cs="宋体"/>
                <w:sz w:val="24"/>
                <w:szCs w:val="24"/>
              </w:rPr>
            </w:pPr>
            <w:r>
              <w:rPr>
                <w:rFonts w:ascii="宋体" w:hAnsi="宋体" w:eastAsia="宋体" w:cs="宋体"/>
                <w:spacing w:val="1"/>
                <w:sz w:val="24"/>
                <w:szCs w:val="24"/>
              </w:rPr>
              <w:t>9.加强灾害调查工作</w:t>
            </w:r>
          </w:p>
        </w:tc>
        <w:tc>
          <w:tcPr>
            <w:tcW w:w="10088" w:type="dxa"/>
            <w:tcBorders>
              <w:top w:val="single" w:color="000000" w:sz="2" w:space="0"/>
              <w:bottom w:val="single" w:color="000000" w:sz="2" w:space="0"/>
            </w:tcBorders>
            <w:noWrap w:val="0"/>
            <w:vAlign w:val="top"/>
          </w:tcPr>
          <w:p>
            <w:pPr>
              <w:spacing w:before="82" w:line="239" w:lineRule="auto"/>
              <w:ind w:left="133" w:right="95"/>
              <w:rPr>
                <w:rFonts w:ascii="宋体" w:hAnsi="宋体" w:eastAsia="宋体" w:cs="宋体"/>
                <w:sz w:val="24"/>
                <w:szCs w:val="24"/>
              </w:rPr>
            </w:pPr>
            <w:r>
              <w:rPr>
                <w:rFonts w:hint="eastAsia" w:ascii="宋体" w:hAnsi="宋体" w:eastAsia="宋体" w:cs="宋体"/>
                <w:b/>
                <w:bCs/>
                <w:spacing w:val="3"/>
                <w:sz w:val="24"/>
                <w:szCs w:val="24"/>
                <w:lang w:eastAsia="zh-CN"/>
              </w:rPr>
              <w:t>县应急局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w:t>
            </w:r>
            <w:r>
              <w:rPr>
                <w:rFonts w:ascii="宋体" w:hAnsi="宋体" w:eastAsia="宋体" w:cs="宋体"/>
                <w:spacing w:val="3"/>
                <w:sz w:val="24"/>
                <w:szCs w:val="24"/>
              </w:rPr>
              <w:t>自然资源和规划局、</w:t>
            </w:r>
            <w:r>
              <w:rPr>
                <w:rFonts w:hint="eastAsia" w:ascii="宋体" w:hAnsi="宋体" w:eastAsia="宋体" w:cs="宋体"/>
                <w:spacing w:val="3"/>
                <w:sz w:val="24"/>
                <w:szCs w:val="24"/>
                <w:lang w:eastAsia="zh-CN"/>
              </w:rPr>
              <w:t>县</w:t>
            </w:r>
            <w:r>
              <w:rPr>
                <w:rFonts w:hint="eastAsia" w:ascii="宋体" w:hAnsi="宋体" w:eastAsia="宋体" w:cs="宋体"/>
                <w:spacing w:val="3"/>
                <w:sz w:val="24"/>
                <w:szCs w:val="24"/>
                <w:lang w:val="en-US" w:eastAsia="zh-CN"/>
              </w:rPr>
              <w:t>住建</w:t>
            </w:r>
            <w:r>
              <w:rPr>
                <w:rFonts w:hint="eastAsia" w:ascii="宋体" w:hAnsi="宋体" w:eastAsia="宋体" w:cs="宋体"/>
                <w:spacing w:val="3"/>
                <w:sz w:val="24"/>
                <w:szCs w:val="24"/>
                <w:lang w:eastAsia="zh-CN"/>
              </w:rPr>
              <w:t>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县水务局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w:t>
            </w:r>
            <w:r>
              <w:rPr>
                <w:rFonts w:ascii="宋体" w:hAnsi="宋体" w:eastAsia="宋体" w:cs="宋体"/>
                <w:spacing w:val="3"/>
                <w:sz w:val="24"/>
                <w:szCs w:val="24"/>
              </w:rPr>
              <w:t>农业农村局、</w:t>
            </w:r>
            <w:r>
              <w:rPr>
                <w:rFonts w:ascii="宋体" w:hAnsi="宋体" w:eastAsia="宋体" w:cs="宋体"/>
                <w:spacing w:val="1"/>
                <w:sz w:val="24"/>
                <w:szCs w:val="24"/>
              </w:rPr>
              <w:t>气象局等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1344" w:type="dxa"/>
            <w:vMerge w:val="restart"/>
            <w:tcBorders>
              <w:top w:val="single" w:color="000000" w:sz="2" w:space="0"/>
              <w:bottom w:val="nil"/>
            </w:tcBorders>
            <w:noWrap w:val="0"/>
            <w:vAlign w:val="center"/>
          </w:tcPr>
          <w:p>
            <w:pPr>
              <w:spacing w:before="78" w:line="288" w:lineRule="auto"/>
              <w:ind w:right="83"/>
              <w:jc w:val="center"/>
              <w:rPr>
                <w:rFonts w:ascii="宋体" w:hAnsi="宋体" w:eastAsia="宋体" w:cs="宋体"/>
                <w:sz w:val="24"/>
                <w:szCs w:val="24"/>
              </w:rPr>
            </w:pPr>
            <w:r>
              <w:rPr>
                <w:rFonts w:ascii="宋体" w:hAnsi="宋体" w:eastAsia="宋体" w:cs="宋体"/>
                <w:spacing w:val="3"/>
                <w:sz w:val="24"/>
                <w:szCs w:val="24"/>
              </w:rPr>
              <w:t>加强灾害</w:t>
            </w:r>
            <w:r>
              <w:rPr>
                <w:rFonts w:ascii="宋体" w:hAnsi="宋体" w:eastAsia="宋体" w:cs="宋体"/>
                <w:spacing w:val="2"/>
                <w:sz w:val="24"/>
                <w:szCs w:val="24"/>
              </w:rPr>
              <w:t>监测预警能力建设</w:t>
            </w:r>
          </w:p>
        </w:tc>
        <w:tc>
          <w:tcPr>
            <w:tcW w:w="2578" w:type="dxa"/>
            <w:tcBorders>
              <w:top w:val="single" w:color="000000" w:sz="2" w:space="0"/>
              <w:bottom w:val="single" w:color="000000" w:sz="2" w:space="0"/>
            </w:tcBorders>
            <w:noWrap w:val="0"/>
            <w:vAlign w:val="top"/>
          </w:tcPr>
          <w:p>
            <w:pPr>
              <w:spacing w:before="128" w:line="237" w:lineRule="auto"/>
              <w:ind w:right="265"/>
              <w:jc w:val="left"/>
              <w:rPr>
                <w:rFonts w:ascii="宋体" w:hAnsi="宋体" w:eastAsia="宋体" w:cs="宋体"/>
                <w:sz w:val="24"/>
                <w:szCs w:val="24"/>
              </w:rPr>
            </w:pP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0.完善监测预警预报</w:t>
            </w:r>
            <w:r>
              <w:rPr>
                <w:rFonts w:ascii="宋体" w:hAnsi="宋体" w:eastAsia="宋体" w:cs="宋体"/>
                <w:spacing w:val="5"/>
                <w:sz w:val="24"/>
                <w:szCs w:val="24"/>
              </w:rPr>
              <w:t>网络</w:t>
            </w:r>
          </w:p>
        </w:tc>
        <w:tc>
          <w:tcPr>
            <w:tcW w:w="10088" w:type="dxa"/>
            <w:tcBorders>
              <w:top w:val="single" w:color="000000" w:sz="2" w:space="0"/>
              <w:bottom w:val="single" w:color="000000" w:sz="2" w:space="0"/>
            </w:tcBorders>
            <w:noWrap w:val="0"/>
            <w:vAlign w:val="top"/>
          </w:tcPr>
          <w:p>
            <w:pPr>
              <w:spacing w:before="108" w:line="245" w:lineRule="auto"/>
              <w:ind w:left="133" w:right="179"/>
              <w:rPr>
                <w:rFonts w:ascii="宋体" w:hAnsi="宋体" w:eastAsia="宋体" w:cs="宋体"/>
                <w:sz w:val="24"/>
                <w:szCs w:val="24"/>
              </w:rPr>
            </w:pPr>
            <w:r>
              <w:rPr>
                <w:rFonts w:hint="eastAsia" w:ascii="宋体" w:hAnsi="宋体" w:eastAsia="宋体" w:cs="宋体"/>
                <w:spacing w:val="-2"/>
                <w:sz w:val="24"/>
                <w:szCs w:val="24"/>
                <w:lang w:eastAsia="zh-CN"/>
              </w:rPr>
              <w:t>县</w:t>
            </w:r>
            <w:r>
              <w:rPr>
                <w:rFonts w:ascii="宋体" w:hAnsi="宋体" w:eastAsia="宋体" w:cs="宋体"/>
                <w:spacing w:val="-2"/>
                <w:sz w:val="24"/>
                <w:szCs w:val="24"/>
              </w:rPr>
              <w:t>自然资源和规划局、</w:t>
            </w:r>
            <w:r>
              <w:rPr>
                <w:rFonts w:hint="eastAsia" w:ascii="宋体" w:hAnsi="宋体" w:eastAsia="宋体" w:cs="宋体"/>
                <w:spacing w:val="-2"/>
                <w:sz w:val="24"/>
                <w:szCs w:val="24"/>
                <w:lang w:eastAsia="zh-CN"/>
              </w:rPr>
              <w:t>县住建局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县水务局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县应急局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气象局</w:t>
            </w:r>
            <w:r>
              <w:rPr>
                <w:rFonts w:ascii="宋体" w:hAnsi="宋体" w:eastAsia="宋体" w:cs="宋体"/>
                <w:sz w:val="24"/>
                <w:szCs w:val="24"/>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1344" w:type="dxa"/>
            <w:vMerge w:val="continue"/>
            <w:tcBorders>
              <w:top w:val="nil"/>
              <w:bottom w:val="nil"/>
            </w:tcBorders>
            <w:noWrap w:val="0"/>
            <w:vAlign w:val="top"/>
          </w:tcPr>
          <w:p>
            <w:pPr>
              <w:rPr>
                <w:rFonts w:ascii="Arial"/>
                <w:sz w:val="21"/>
              </w:rPr>
            </w:pPr>
          </w:p>
        </w:tc>
        <w:tc>
          <w:tcPr>
            <w:tcW w:w="2578" w:type="dxa"/>
            <w:tcBorders>
              <w:top w:val="single" w:color="000000" w:sz="2" w:space="0"/>
              <w:bottom w:val="single" w:color="000000" w:sz="2" w:space="0"/>
            </w:tcBorders>
            <w:noWrap w:val="0"/>
            <w:vAlign w:val="top"/>
          </w:tcPr>
          <w:p>
            <w:pPr>
              <w:spacing w:before="248" w:line="281" w:lineRule="auto"/>
              <w:ind w:left="111" w:right="146" w:firstLine="20"/>
              <w:jc w:val="left"/>
              <w:rPr>
                <w:rFonts w:ascii="宋体" w:hAnsi="宋体" w:eastAsia="宋体" w:cs="宋体"/>
                <w:sz w:val="24"/>
                <w:szCs w:val="24"/>
              </w:rPr>
            </w:pPr>
            <w:r>
              <w:rPr>
                <w:rFonts w:ascii="宋体" w:hAnsi="宋体" w:eastAsia="宋体" w:cs="宋体"/>
                <w:sz w:val="24"/>
                <w:szCs w:val="24"/>
              </w:rPr>
              <w:t>11.建立健全灾害预警</w:t>
            </w:r>
            <w:r>
              <w:rPr>
                <w:rFonts w:ascii="宋体" w:hAnsi="宋体" w:eastAsia="宋体" w:cs="宋体"/>
                <w:spacing w:val="10"/>
                <w:sz w:val="24"/>
                <w:szCs w:val="24"/>
              </w:rPr>
              <w:t xml:space="preserve"> </w:t>
            </w:r>
            <w:r>
              <w:rPr>
                <w:rFonts w:ascii="宋体" w:hAnsi="宋体" w:eastAsia="宋体" w:cs="宋体"/>
                <w:spacing w:val="2"/>
                <w:sz w:val="24"/>
                <w:szCs w:val="24"/>
              </w:rPr>
              <w:t>信息发布制度</w:t>
            </w:r>
          </w:p>
        </w:tc>
        <w:tc>
          <w:tcPr>
            <w:tcW w:w="10088" w:type="dxa"/>
            <w:tcBorders>
              <w:top w:val="single" w:color="000000" w:sz="2" w:space="0"/>
              <w:bottom w:val="single" w:color="000000" w:sz="2" w:space="0"/>
            </w:tcBorders>
            <w:noWrap w:val="0"/>
            <w:vAlign w:val="top"/>
          </w:tcPr>
          <w:p>
            <w:pPr>
              <w:spacing w:before="214" w:line="313" w:lineRule="auto"/>
              <w:ind w:left="133"/>
              <w:rPr>
                <w:rFonts w:ascii="宋体" w:hAnsi="宋体" w:eastAsia="宋体" w:cs="宋体"/>
                <w:sz w:val="23"/>
                <w:szCs w:val="23"/>
              </w:rPr>
            </w:pPr>
            <w:r>
              <w:rPr>
                <w:rFonts w:hint="eastAsia" w:ascii="宋体" w:hAnsi="宋体" w:eastAsia="宋体" w:cs="宋体"/>
                <w:b/>
                <w:bCs/>
                <w:spacing w:val="-2"/>
                <w:sz w:val="24"/>
                <w:szCs w:val="24"/>
                <w:lang w:eastAsia="zh-CN"/>
              </w:rPr>
              <w:t>县应急局</w:t>
            </w:r>
            <w:r>
              <w:rPr>
                <w:rFonts w:ascii="宋体" w:hAnsi="宋体" w:eastAsia="宋体" w:cs="宋体"/>
                <w:b/>
                <w:bCs/>
                <w:spacing w:val="-2"/>
                <w:sz w:val="24"/>
                <w:szCs w:val="24"/>
              </w:rPr>
              <w:t>、</w:t>
            </w:r>
            <w:r>
              <w:rPr>
                <w:rFonts w:hint="eastAsia" w:ascii="宋体" w:hAnsi="宋体" w:eastAsia="宋体" w:cs="宋体"/>
                <w:b/>
                <w:bCs/>
                <w:spacing w:val="-2"/>
                <w:sz w:val="24"/>
                <w:szCs w:val="24"/>
                <w:lang w:eastAsia="zh-CN"/>
              </w:rPr>
              <w:t>县</w:t>
            </w:r>
            <w:r>
              <w:rPr>
                <w:rFonts w:ascii="宋体" w:hAnsi="宋体" w:eastAsia="宋体" w:cs="宋体"/>
                <w:b/>
                <w:bCs/>
                <w:spacing w:val="-2"/>
                <w:sz w:val="24"/>
                <w:szCs w:val="24"/>
              </w:rPr>
              <w:t>气象局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自然资源和规划局、</w:t>
            </w:r>
            <w:r>
              <w:rPr>
                <w:rFonts w:hint="eastAsia" w:ascii="宋体" w:hAnsi="宋体" w:eastAsia="宋体" w:cs="宋体"/>
                <w:spacing w:val="-2"/>
                <w:sz w:val="24"/>
                <w:szCs w:val="24"/>
                <w:lang w:eastAsia="zh-CN"/>
              </w:rPr>
              <w:t>县</w:t>
            </w:r>
            <w:r>
              <w:rPr>
                <w:rFonts w:hint="eastAsia" w:ascii="宋体" w:hAnsi="宋体" w:eastAsia="宋体" w:cs="宋体"/>
                <w:spacing w:val="-2"/>
                <w:sz w:val="24"/>
                <w:szCs w:val="24"/>
                <w:lang w:val="en-US" w:eastAsia="zh-CN"/>
              </w:rPr>
              <w:t>住建</w:t>
            </w:r>
            <w:r>
              <w:rPr>
                <w:rFonts w:hint="eastAsia" w:ascii="宋体" w:hAnsi="宋体" w:eastAsia="宋体" w:cs="宋体"/>
                <w:spacing w:val="-2"/>
                <w:sz w:val="24"/>
                <w:szCs w:val="24"/>
                <w:lang w:eastAsia="zh-CN"/>
              </w:rPr>
              <w:t>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县水务局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文化和旅游局等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344" w:type="dxa"/>
            <w:vMerge w:val="continue"/>
            <w:tcBorders>
              <w:top w:val="nil"/>
              <w:bottom w:val="single" w:color="000000" w:sz="2" w:space="0"/>
            </w:tcBorders>
            <w:noWrap w:val="0"/>
            <w:vAlign w:val="top"/>
          </w:tcPr>
          <w:p>
            <w:pPr>
              <w:rPr>
                <w:rFonts w:ascii="Arial"/>
                <w:sz w:val="21"/>
              </w:rPr>
            </w:pPr>
          </w:p>
        </w:tc>
        <w:tc>
          <w:tcPr>
            <w:tcW w:w="2578" w:type="dxa"/>
            <w:tcBorders>
              <w:top w:val="single" w:color="000000" w:sz="2" w:space="0"/>
              <w:bottom w:val="single" w:color="000000" w:sz="2" w:space="0"/>
            </w:tcBorders>
            <w:noWrap w:val="0"/>
            <w:vAlign w:val="top"/>
          </w:tcPr>
          <w:p>
            <w:pPr>
              <w:spacing w:before="127" w:line="226" w:lineRule="auto"/>
              <w:ind w:left="111" w:right="146" w:firstLine="20"/>
              <w:jc w:val="left"/>
              <w:rPr>
                <w:rFonts w:ascii="宋体" w:hAnsi="宋体" w:eastAsia="宋体" w:cs="宋体"/>
                <w:sz w:val="24"/>
                <w:szCs w:val="24"/>
              </w:rPr>
            </w:pPr>
            <w:r>
              <w:rPr>
                <w:rFonts w:ascii="宋体" w:hAnsi="宋体" w:eastAsia="宋体" w:cs="宋体"/>
                <w:sz w:val="24"/>
                <w:szCs w:val="24"/>
              </w:rPr>
              <w:t>12.强化巨灾情景构建</w:t>
            </w:r>
            <w:r>
              <w:rPr>
                <w:rFonts w:ascii="宋体" w:hAnsi="宋体" w:eastAsia="宋体" w:cs="宋体"/>
                <w:spacing w:val="10"/>
                <w:sz w:val="24"/>
                <w:szCs w:val="24"/>
              </w:rPr>
              <w:t xml:space="preserve"> </w:t>
            </w:r>
            <w:r>
              <w:rPr>
                <w:rFonts w:ascii="宋体" w:hAnsi="宋体" w:eastAsia="宋体" w:cs="宋体"/>
                <w:spacing w:val="7"/>
                <w:sz w:val="24"/>
                <w:szCs w:val="24"/>
              </w:rPr>
              <w:t>工作</w:t>
            </w:r>
          </w:p>
        </w:tc>
        <w:tc>
          <w:tcPr>
            <w:tcW w:w="10088" w:type="dxa"/>
            <w:tcBorders>
              <w:top w:val="single" w:color="000000" w:sz="2" w:space="0"/>
              <w:bottom w:val="single" w:color="000000" w:sz="2" w:space="0"/>
            </w:tcBorders>
            <w:noWrap w:val="0"/>
            <w:vAlign w:val="top"/>
          </w:tcPr>
          <w:p>
            <w:pPr>
              <w:spacing w:before="85" w:line="242" w:lineRule="auto"/>
              <w:ind w:left="133" w:right="103"/>
              <w:rPr>
                <w:rFonts w:ascii="宋体" w:hAnsi="宋体" w:eastAsia="宋体" w:cs="宋体"/>
                <w:sz w:val="24"/>
                <w:szCs w:val="24"/>
              </w:rPr>
            </w:pPr>
            <w:r>
              <w:rPr>
                <w:rFonts w:hint="eastAsia" w:ascii="宋体" w:hAnsi="宋体" w:eastAsia="宋体" w:cs="宋体"/>
                <w:b/>
                <w:bCs/>
                <w:spacing w:val="2"/>
                <w:sz w:val="24"/>
                <w:szCs w:val="24"/>
                <w:lang w:eastAsia="zh-CN"/>
              </w:rPr>
              <w:t>县应急局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县发改局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自然资源和规划局、</w:t>
            </w:r>
            <w:r>
              <w:rPr>
                <w:rFonts w:hint="eastAsia" w:ascii="宋体" w:hAnsi="宋体" w:eastAsia="宋体" w:cs="宋体"/>
                <w:spacing w:val="2"/>
                <w:sz w:val="24"/>
                <w:szCs w:val="24"/>
                <w:lang w:eastAsia="zh-CN"/>
              </w:rPr>
              <w:t>县</w:t>
            </w:r>
            <w:r>
              <w:rPr>
                <w:rFonts w:hint="eastAsia" w:ascii="宋体" w:hAnsi="宋体" w:eastAsia="宋体" w:cs="宋体"/>
                <w:spacing w:val="2"/>
                <w:sz w:val="24"/>
                <w:szCs w:val="24"/>
                <w:lang w:val="en-US" w:eastAsia="zh-CN"/>
              </w:rPr>
              <w:t>住建</w:t>
            </w:r>
            <w:r>
              <w:rPr>
                <w:rFonts w:hint="eastAsia" w:ascii="宋体" w:hAnsi="宋体" w:eastAsia="宋体" w:cs="宋体"/>
                <w:spacing w:val="2"/>
                <w:sz w:val="24"/>
                <w:szCs w:val="24"/>
                <w:lang w:eastAsia="zh-CN"/>
              </w:rPr>
              <w:t>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县水务局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卫健</w:t>
            </w:r>
            <w:r>
              <w:rPr>
                <w:rFonts w:hint="eastAsia" w:ascii="宋体" w:hAnsi="宋体" w:eastAsia="宋体" w:cs="宋体"/>
                <w:spacing w:val="2"/>
                <w:sz w:val="24"/>
                <w:szCs w:val="24"/>
                <w:lang w:val="en-US" w:eastAsia="zh-CN"/>
              </w:rPr>
              <w:t>局</w:t>
            </w:r>
            <w:r>
              <w:rPr>
                <w:rFonts w:ascii="宋体" w:hAnsi="宋体" w:eastAsia="宋体" w:cs="宋体"/>
                <w:spacing w:val="-1"/>
                <w:sz w:val="24"/>
                <w:szCs w:val="24"/>
              </w:rPr>
              <w:t>、</w:t>
            </w:r>
            <w:r>
              <w:rPr>
                <w:rFonts w:hint="eastAsia" w:ascii="宋体" w:hAnsi="宋体" w:eastAsia="宋体" w:cs="宋体"/>
                <w:spacing w:val="-1"/>
                <w:sz w:val="24"/>
                <w:szCs w:val="24"/>
                <w:lang w:eastAsia="zh-CN"/>
              </w:rPr>
              <w:t>县</w:t>
            </w:r>
            <w:r>
              <w:rPr>
                <w:rFonts w:ascii="宋体" w:hAnsi="宋体" w:eastAsia="宋体" w:cs="宋体"/>
                <w:spacing w:val="-1"/>
                <w:sz w:val="24"/>
                <w:szCs w:val="24"/>
              </w:rPr>
              <w:t>气象局等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344" w:type="dxa"/>
            <w:vMerge w:val="restart"/>
            <w:tcBorders>
              <w:top w:val="single" w:color="000000" w:sz="2" w:space="0"/>
              <w:bottom w:val="nil"/>
            </w:tcBorders>
            <w:noWrap w:val="0"/>
            <w:vAlign w:val="center"/>
          </w:tcPr>
          <w:p>
            <w:pPr>
              <w:spacing w:before="78" w:line="278" w:lineRule="auto"/>
              <w:ind w:right="213"/>
              <w:jc w:val="center"/>
              <w:rPr>
                <w:rFonts w:ascii="宋体" w:hAnsi="宋体" w:eastAsia="宋体" w:cs="宋体"/>
                <w:sz w:val="24"/>
                <w:szCs w:val="24"/>
              </w:rPr>
            </w:pPr>
            <w:r>
              <w:rPr>
                <w:rFonts w:ascii="宋体" w:hAnsi="宋体" w:eastAsia="宋体" w:cs="宋体"/>
                <w:spacing w:val="3"/>
                <w:sz w:val="24"/>
                <w:szCs w:val="24"/>
              </w:rPr>
              <w:t>加强灾害</w:t>
            </w:r>
            <w:r>
              <w:rPr>
                <w:rFonts w:ascii="宋体" w:hAnsi="宋体" w:eastAsia="宋体" w:cs="宋体"/>
                <w:sz w:val="24"/>
                <w:szCs w:val="24"/>
              </w:rPr>
              <w:t>信息管理</w:t>
            </w:r>
            <w:r>
              <w:rPr>
                <w:rFonts w:ascii="宋体" w:hAnsi="宋体" w:eastAsia="宋体" w:cs="宋体"/>
                <w:spacing w:val="2"/>
                <w:sz w:val="24"/>
                <w:szCs w:val="24"/>
              </w:rPr>
              <w:t>能力建设</w:t>
            </w:r>
          </w:p>
        </w:tc>
        <w:tc>
          <w:tcPr>
            <w:tcW w:w="2578" w:type="dxa"/>
            <w:tcBorders>
              <w:top w:val="single" w:color="000000" w:sz="2" w:space="0"/>
              <w:bottom w:val="single" w:color="000000" w:sz="2" w:space="0"/>
            </w:tcBorders>
            <w:noWrap w:val="0"/>
            <w:vAlign w:val="top"/>
          </w:tcPr>
          <w:p>
            <w:pPr>
              <w:spacing w:before="247" w:line="261" w:lineRule="auto"/>
              <w:ind w:left="111" w:right="168"/>
              <w:jc w:val="left"/>
              <w:rPr>
                <w:rFonts w:ascii="宋体" w:hAnsi="宋体" w:eastAsia="宋体" w:cs="宋体"/>
                <w:sz w:val="24"/>
                <w:szCs w:val="24"/>
              </w:rPr>
            </w:pPr>
            <w:r>
              <w:rPr>
                <w:rFonts w:ascii="宋体" w:hAnsi="宋体" w:eastAsia="宋体" w:cs="宋体"/>
                <w:sz w:val="24"/>
                <w:szCs w:val="24"/>
              </w:rPr>
              <w:t>13.提升灾情信息处理</w:t>
            </w:r>
            <w:r>
              <w:rPr>
                <w:rFonts w:ascii="宋体" w:hAnsi="宋体" w:eastAsia="宋体" w:cs="宋体"/>
                <w:spacing w:val="8"/>
                <w:sz w:val="24"/>
                <w:szCs w:val="24"/>
              </w:rPr>
              <w:t xml:space="preserve"> </w:t>
            </w:r>
            <w:r>
              <w:rPr>
                <w:rFonts w:ascii="宋体" w:hAnsi="宋体" w:eastAsia="宋体" w:cs="宋体"/>
                <w:spacing w:val="-3"/>
                <w:sz w:val="24"/>
                <w:szCs w:val="24"/>
              </w:rPr>
              <w:t>与分析水平</w:t>
            </w:r>
          </w:p>
        </w:tc>
        <w:tc>
          <w:tcPr>
            <w:tcW w:w="10088" w:type="dxa"/>
            <w:tcBorders>
              <w:top w:val="single" w:color="000000" w:sz="2" w:space="0"/>
              <w:bottom w:val="single" w:color="000000" w:sz="2" w:space="0"/>
            </w:tcBorders>
            <w:noWrap w:val="0"/>
            <w:vAlign w:val="top"/>
          </w:tcPr>
          <w:p>
            <w:pPr>
              <w:spacing w:before="215" w:line="288" w:lineRule="auto"/>
              <w:ind w:left="133" w:right="95"/>
              <w:rPr>
                <w:rFonts w:ascii="宋体" w:hAnsi="宋体" w:eastAsia="宋体" w:cs="宋体"/>
                <w:sz w:val="24"/>
                <w:szCs w:val="24"/>
              </w:rPr>
            </w:pPr>
            <w:r>
              <w:rPr>
                <w:rFonts w:hint="eastAsia" w:ascii="宋体" w:hAnsi="宋体" w:eastAsia="宋体" w:cs="宋体"/>
                <w:b/>
                <w:bCs/>
                <w:spacing w:val="3"/>
                <w:sz w:val="24"/>
                <w:szCs w:val="24"/>
                <w:lang w:eastAsia="zh-CN"/>
              </w:rPr>
              <w:t>县应急局</w:t>
            </w:r>
            <w:r>
              <w:rPr>
                <w:rFonts w:ascii="宋体" w:hAnsi="宋体" w:eastAsia="宋体" w:cs="宋体"/>
                <w:b/>
                <w:bCs/>
                <w:spacing w:val="3"/>
                <w:sz w:val="24"/>
                <w:szCs w:val="24"/>
              </w:rPr>
              <w:t>,</w:t>
            </w:r>
            <w:r>
              <w:rPr>
                <w:rFonts w:hint="eastAsia" w:ascii="宋体" w:hAnsi="宋体" w:eastAsia="宋体" w:cs="宋体"/>
                <w:spacing w:val="3"/>
                <w:sz w:val="24"/>
                <w:szCs w:val="24"/>
                <w:lang w:eastAsia="zh-CN"/>
              </w:rPr>
              <w:t>县</w:t>
            </w:r>
            <w:r>
              <w:rPr>
                <w:rFonts w:ascii="宋体" w:hAnsi="宋体" w:eastAsia="宋体" w:cs="宋体"/>
                <w:spacing w:val="3"/>
                <w:sz w:val="24"/>
                <w:szCs w:val="24"/>
              </w:rPr>
              <w:t>自然资源和规划局、</w:t>
            </w:r>
            <w:r>
              <w:rPr>
                <w:rFonts w:hint="eastAsia" w:ascii="宋体" w:hAnsi="宋体" w:eastAsia="宋体" w:cs="宋体"/>
                <w:spacing w:val="3"/>
                <w:sz w:val="24"/>
                <w:szCs w:val="24"/>
                <w:lang w:eastAsia="zh-CN"/>
              </w:rPr>
              <w:t>县</w:t>
            </w:r>
            <w:r>
              <w:rPr>
                <w:rFonts w:hint="eastAsia" w:ascii="宋体" w:hAnsi="宋体" w:eastAsia="宋体" w:cs="宋体"/>
                <w:spacing w:val="3"/>
                <w:sz w:val="24"/>
                <w:szCs w:val="24"/>
                <w:lang w:val="en-US" w:eastAsia="zh-CN"/>
              </w:rPr>
              <w:t>住建</w:t>
            </w:r>
            <w:r>
              <w:rPr>
                <w:rFonts w:hint="eastAsia" w:ascii="宋体" w:hAnsi="宋体" w:eastAsia="宋体" w:cs="宋体"/>
                <w:spacing w:val="3"/>
                <w:sz w:val="24"/>
                <w:szCs w:val="24"/>
                <w:lang w:eastAsia="zh-CN"/>
              </w:rPr>
              <w:t>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县水务局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w:t>
            </w:r>
            <w:r>
              <w:rPr>
                <w:rFonts w:ascii="宋体" w:hAnsi="宋体" w:eastAsia="宋体" w:cs="宋体"/>
                <w:spacing w:val="3"/>
                <w:sz w:val="24"/>
                <w:szCs w:val="24"/>
              </w:rPr>
              <w:t>农业农村局、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气象局等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344" w:type="dxa"/>
            <w:vMerge w:val="continue"/>
            <w:tcBorders>
              <w:top w:val="nil"/>
              <w:bottom w:val="nil"/>
            </w:tcBorders>
            <w:noWrap w:val="0"/>
            <w:vAlign w:val="top"/>
          </w:tcPr>
          <w:p>
            <w:pPr>
              <w:rPr>
                <w:rFonts w:ascii="Arial"/>
                <w:sz w:val="21"/>
              </w:rPr>
            </w:pPr>
          </w:p>
        </w:tc>
        <w:tc>
          <w:tcPr>
            <w:tcW w:w="2578" w:type="dxa"/>
            <w:tcBorders>
              <w:top w:val="single" w:color="000000" w:sz="2" w:space="0"/>
              <w:bottom w:val="single" w:color="000000" w:sz="2" w:space="0"/>
            </w:tcBorders>
            <w:noWrap w:val="0"/>
            <w:vAlign w:val="top"/>
          </w:tcPr>
          <w:p>
            <w:pPr>
              <w:spacing w:before="118" w:line="225" w:lineRule="auto"/>
              <w:ind w:left="111" w:right="305"/>
              <w:jc w:val="left"/>
              <w:rPr>
                <w:rFonts w:ascii="宋体" w:hAnsi="宋体" w:eastAsia="宋体" w:cs="宋体"/>
                <w:sz w:val="24"/>
                <w:szCs w:val="24"/>
              </w:rPr>
            </w:pP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4.完善灾情信息报送</w:t>
            </w:r>
            <w:r>
              <w:rPr>
                <w:rFonts w:ascii="宋体" w:hAnsi="宋体" w:eastAsia="宋体" w:cs="宋体"/>
                <w:spacing w:val="2"/>
                <w:sz w:val="24"/>
                <w:szCs w:val="24"/>
              </w:rPr>
              <w:t>和信息共享机制</w:t>
            </w:r>
          </w:p>
        </w:tc>
        <w:tc>
          <w:tcPr>
            <w:tcW w:w="10088" w:type="dxa"/>
            <w:tcBorders>
              <w:top w:val="single" w:color="000000" w:sz="2" w:space="0"/>
              <w:bottom w:val="single" w:color="000000" w:sz="2" w:space="0"/>
            </w:tcBorders>
            <w:noWrap w:val="0"/>
            <w:vAlign w:val="top"/>
          </w:tcPr>
          <w:p>
            <w:pPr>
              <w:spacing w:before="85" w:line="238" w:lineRule="auto"/>
              <w:ind w:left="133" w:right="95"/>
              <w:rPr>
                <w:rFonts w:ascii="宋体" w:hAnsi="宋体" w:eastAsia="宋体" w:cs="宋体"/>
                <w:sz w:val="24"/>
                <w:szCs w:val="24"/>
              </w:rPr>
            </w:pPr>
            <w:r>
              <w:rPr>
                <w:rFonts w:hint="eastAsia" w:ascii="宋体" w:hAnsi="宋体" w:eastAsia="宋体" w:cs="宋体"/>
                <w:b/>
                <w:bCs/>
                <w:spacing w:val="3"/>
                <w:sz w:val="24"/>
                <w:szCs w:val="24"/>
                <w:lang w:eastAsia="zh-CN"/>
              </w:rPr>
              <w:t>县应急局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w:t>
            </w:r>
            <w:r>
              <w:rPr>
                <w:rFonts w:ascii="宋体" w:hAnsi="宋体" w:eastAsia="宋体" w:cs="宋体"/>
                <w:spacing w:val="3"/>
                <w:sz w:val="24"/>
                <w:szCs w:val="24"/>
              </w:rPr>
              <w:t>自然资源和规划局、</w:t>
            </w:r>
            <w:r>
              <w:rPr>
                <w:rFonts w:hint="eastAsia" w:ascii="宋体" w:hAnsi="宋体" w:eastAsia="宋体" w:cs="宋体"/>
                <w:spacing w:val="3"/>
                <w:sz w:val="24"/>
                <w:szCs w:val="24"/>
                <w:lang w:eastAsia="zh-CN"/>
              </w:rPr>
              <w:t>县</w:t>
            </w:r>
            <w:r>
              <w:rPr>
                <w:rFonts w:hint="eastAsia" w:ascii="宋体" w:hAnsi="宋体" w:eastAsia="宋体" w:cs="宋体"/>
                <w:spacing w:val="3"/>
                <w:sz w:val="24"/>
                <w:szCs w:val="24"/>
                <w:lang w:val="en-US" w:eastAsia="zh-CN"/>
              </w:rPr>
              <w:t>住建</w:t>
            </w:r>
            <w:r>
              <w:rPr>
                <w:rFonts w:hint="eastAsia" w:ascii="宋体" w:hAnsi="宋体" w:eastAsia="宋体" w:cs="宋体"/>
                <w:spacing w:val="3"/>
                <w:sz w:val="24"/>
                <w:szCs w:val="24"/>
                <w:lang w:eastAsia="zh-CN"/>
              </w:rPr>
              <w:t>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县水务局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w:t>
            </w:r>
            <w:r>
              <w:rPr>
                <w:rFonts w:ascii="宋体" w:hAnsi="宋体" w:eastAsia="宋体" w:cs="宋体"/>
                <w:spacing w:val="3"/>
                <w:sz w:val="24"/>
                <w:szCs w:val="24"/>
              </w:rPr>
              <w:t>农业农村局、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气象局等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344" w:type="dxa"/>
            <w:vMerge w:val="continue"/>
            <w:tcBorders>
              <w:top w:val="nil"/>
              <w:bottom w:val="single" w:color="000000" w:sz="2" w:space="0"/>
            </w:tcBorders>
            <w:noWrap w:val="0"/>
            <w:vAlign w:val="top"/>
          </w:tcPr>
          <w:p>
            <w:pPr>
              <w:rPr>
                <w:rFonts w:ascii="Arial"/>
                <w:sz w:val="21"/>
              </w:rPr>
            </w:pPr>
          </w:p>
        </w:tc>
        <w:tc>
          <w:tcPr>
            <w:tcW w:w="2578" w:type="dxa"/>
            <w:tcBorders>
              <w:top w:val="single" w:color="000000" w:sz="2" w:space="0"/>
              <w:bottom w:val="single" w:color="000000" w:sz="2" w:space="0"/>
            </w:tcBorders>
            <w:noWrap w:val="0"/>
            <w:vAlign w:val="top"/>
          </w:tcPr>
          <w:p>
            <w:pPr>
              <w:spacing w:before="139" w:line="241" w:lineRule="auto"/>
              <w:ind w:left="111" w:right="144" w:firstLine="20"/>
              <w:jc w:val="left"/>
              <w:rPr>
                <w:rFonts w:ascii="宋体" w:hAnsi="宋体" w:eastAsia="宋体" w:cs="宋体"/>
                <w:sz w:val="24"/>
                <w:szCs w:val="24"/>
              </w:rPr>
            </w:pPr>
            <w:r>
              <w:rPr>
                <w:rFonts w:ascii="宋体" w:hAnsi="宋体" w:eastAsia="宋体" w:cs="宋体"/>
                <w:spacing w:val="1"/>
                <w:sz w:val="24"/>
                <w:szCs w:val="24"/>
              </w:rPr>
              <w:t xml:space="preserve">15.加强灾情信息发布 </w:t>
            </w:r>
            <w:r>
              <w:rPr>
                <w:rFonts w:ascii="宋体" w:hAnsi="宋体" w:eastAsia="宋体" w:cs="宋体"/>
                <w:spacing w:val="2"/>
                <w:sz w:val="24"/>
                <w:szCs w:val="24"/>
              </w:rPr>
              <w:t>和舆情引导能力</w:t>
            </w:r>
          </w:p>
        </w:tc>
        <w:tc>
          <w:tcPr>
            <w:tcW w:w="10088" w:type="dxa"/>
            <w:tcBorders>
              <w:top w:val="single" w:color="000000" w:sz="2" w:space="0"/>
              <w:bottom w:val="single" w:color="000000" w:sz="2" w:space="0"/>
            </w:tcBorders>
            <w:noWrap w:val="0"/>
            <w:vAlign w:val="top"/>
          </w:tcPr>
          <w:p>
            <w:pPr>
              <w:spacing w:before="126" w:line="242" w:lineRule="auto"/>
              <w:ind w:left="133" w:right="113"/>
              <w:rPr>
                <w:rFonts w:hint="eastAsia" w:ascii="宋体" w:hAnsi="宋体" w:eastAsia="宋体" w:cs="宋体"/>
                <w:sz w:val="24"/>
                <w:szCs w:val="24"/>
                <w:lang w:val="en-US" w:eastAsia="zh-CN"/>
              </w:rPr>
            </w:pPr>
            <w:r>
              <w:rPr>
                <w:rFonts w:hint="eastAsia" w:ascii="宋体" w:hAnsi="宋体" w:eastAsia="宋体" w:cs="宋体"/>
                <w:b/>
                <w:bCs/>
                <w:spacing w:val="2"/>
                <w:sz w:val="24"/>
                <w:szCs w:val="24"/>
                <w:lang w:eastAsia="zh-CN"/>
              </w:rPr>
              <w:t>县</w:t>
            </w:r>
            <w:r>
              <w:rPr>
                <w:rFonts w:ascii="宋体" w:hAnsi="宋体" w:eastAsia="宋体" w:cs="宋体"/>
                <w:b/>
                <w:bCs/>
                <w:spacing w:val="2"/>
                <w:sz w:val="24"/>
                <w:szCs w:val="24"/>
              </w:rPr>
              <w:t>委宣传部,</w:t>
            </w:r>
            <w:r>
              <w:rPr>
                <w:rFonts w:hint="eastAsia" w:ascii="宋体" w:hAnsi="宋体" w:eastAsia="宋体" w:cs="宋体"/>
                <w:spacing w:val="2"/>
                <w:sz w:val="24"/>
                <w:szCs w:val="24"/>
                <w:lang w:eastAsia="zh-CN"/>
              </w:rPr>
              <w:t>县</w:t>
            </w:r>
            <w:r>
              <w:rPr>
                <w:rFonts w:ascii="宋体" w:hAnsi="宋体" w:eastAsia="宋体" w:cs="宋体"/>
                <w:spacing w:val="2"/>
                <w:sz w:val="24"/>
                <w:szCs w:val="24"/>
              </w:rPr>
              <w:t>自然资源和规划局、</w:t>
            </w:r>
            <w:r>
              <w:rPr>
                <w:rFonts w:hint="eastAsia" w:ascii="宋体" w:hAnsi="宋体" w:eastAsia="宋体" w:cs="宋体"/>
                <w:spacing w:val="2"/>
                <w:sz w:val="24"/>
                <w:szCs w:val="24"/>
                <w:lang w:eastAsia="zh-CN"/>
              </w:rPr>
              <w:t>县</w:t>
            </w:r>
            <w:r>
              <w:rPr>
                <w:rFonts w:hint="eastAsia" w:ascii="宋体" w:hAnsi="宋体" w:eastAsia="宋体" w:cs="宋体"/>
                <w:spacing w:val="2"/>
                <w:sz w:val="24"/>
                <w:szCs w:val="24"/>
                <w:lang w:val="en-US" w:eastAsia="zh-CN"/>
              </w:rPr>
              <w:t>住建</w:t>
            </w:r>
            <w:r>
              <w:rPr>
                <w:rFonts w:hint="eastAsia" w:ascii="宋体" w:hAnsi="宋体" w:eastAsia="宋体" w:cs="宋体"/>
                <w:spacing w:val="2"/>
                <w:sz w:val="24"/>
                <w:szCs w:val="24"/>
                <w:lang w:eastAsia="zh-CN"/>
              </w:rPr>
              <w:t>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县水务局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农业农村</w:t>
            </w:r>
            <w:r>
              <w:rPr>
                <w:rFonts w:ascii="宋体" w:hAnsi="宋体" w:eastAsia="宋体" w:cs="宋体"/>
                <w:spacing w:val="1"/>
                <w:sz w:val="24"/>
                <w:szCs w:val="24"/>
              </w:rPr>
              <w:t>局、</w:t>
            </w:r>
            <w:r>
              <w:rPr>
                <w:rFonts w:hint="eastAsia" w:ascii="宋体" w:hAnsi="宋体" w:eastAsia="宋体" w:cs="宋体"/>
                <w:spacing w:val="1"/>
                <w:sz w:val="24"/>
                <w:szCs w:val="24"/>
                <w:lang w:eastAsia="zh-CN"/>
              </w:rPr>
              <w:t>县应急局</w:t>
            </w:r>
            <w:r>
              <w:rPr>
                <w:rFonts w:ascii="宋体" w:hAnsi="宋体" w:eastAsia="宋体" w:cs="宋体"/>
                <w:spacing w:val="1"/>
                <w:sz w:val="24"/>
                <w:szCs w:val="24"/>
              </w:rPr>
              <w:t>、</w:t>
            </w:r>
            <w:r>
              <w:rPr>
                <w:rFonts w:hint="eastAsia" w:ascii="宋体" w:hAnsi="宋体" w:eastAsia="宋体" w:cs="宋体"/>
                <w:spacing w:val="1"/>
                <w:sz w:val="24"/>
                <w:szCs w:val="24"/>
                <w:lang w:eastAsia="zh-CN"/>
              </w:rPr>
              <w:t>县</w:t>
            </w:r>
            <w:r>
              <w:rPr>
                <w:rFonts w:ascii="宋体" w:hAnsi="宋体" w:eastAsia="宋体" w:cs="宋体"/>
                <w:spacing w:val="1"/>
                <w:sz w:val="24"/>
                <w:szCs w:val="24"/>
              </w:rPr>
              <w:t>气象局</w:t>
            </w:r>
            <w:r>
              <w:rPr>
                <w:rFonts w:hint="eastAsia" w:ascii="宋体" w:hAnsi="宋体" w:eastAsia="宋体" w:cs="宋体"/>
                <w:spacing w:val="1"/>
                <w:sz w:val="24"/>
                <w:szCs w:val="24"/>
                <w:lang w:val="en-US" w:eastAsia="zh-CN"/>
              </w:rPr>
              <w:t>等</w:t>
            </w:r>
          </w:p>
        </w:tc>
      </w:tr>
    </w:tbl>
    <w:tbl>
      <w:tblPr>
        <w:tblStyle w:val="13"/>
        <w:tblpPr w:leftFromText="180" w:rightFromText="180" w:vertAnchor="text" w:horzAnchor="page" w:tblpX="1359" w:tblpY="-260"/>
        <w:tblOverlap w:val="never"/>
        <w:tblW w:w="142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4"/>
        <w:gridCol w:w="2588"/>
        <w:gridCol w:w="10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922" w:type="dxa"/>
            <w:gridSpan w:val="2"/>
            <w:tcBorders>
              <w:top w:val="single" w:color="000000" w:sz="2" w:space="0"/>
              <w:bottom w:val="single" w:color="000000" w:sz="2" w:space="0"/>
            </w:tcBorders>
            <w:noWrap w:val="0"/>
            <w:vAlign w:val="top"/>
          </w:tcPr>
          <w:p>
            <w:pPr>
              <w:spacing w:before="50" w:line="219" w:lineRule="auto"/>
              <w:ind w:firstLine="1475"/>
              <w:rPr>
                <w:rFonts w:ascii="宋体" w:hAnsi="宋体" w:eastAsia="宋体" w:cs="宋体"/>
                <w:b/>
                <w:bCs/>
                <w:sz w:val="24"/>
                <w:szCs w:val="24"/>
              </w:rPr>
            </w:pPr>
            <w:r>
              <w:rPr>
                <w:rFonts w:ascii="宋体" w:hAnsi="宋体" w:eastAsia="宋体" w:cs="宋体"/>
                <w:b/>
                <w:bCs/>
                <w:spacing w:val="3"/>
                <w:sz w:val="24"/>
                <w:szCs w:val="24"/>
              </w:rPr>
              <w:t>工作内容</w:t>
            </w:r>
          </w:p>
          <w:p>
            <w:pPr>
              <w:spacing w:before="95" w:line="219" w:lineRule="auto"/>
              <w:ind w:firstLine="635"/>
              <w:rPr>
                <w:rFonts w:ascii="宋体" w:hAnsi="宋体" w:eastAsia="宋体" w:cs="宋体"/>
                <w:sz w:val="24"/>
                <w:szCs w:val="24"/>
              </w:rPr>
            </w:pPr>
            <w:r>
              <w:rPr>
                <w:rFonts w:ascii="宋体" w:hAnsi="宋体" w:eastAsia="宋体" w:cs="宋体"/>
                <w:b/>
                <w:bCs/>
                <w:spacing w:val="-5"/>
                <w:sz w:val="24"/>
                <w:szCs w:val="24"/>
              </w:rPr>
              <w:t>(任务详见《规划》正文)</w:t>
            </w:r>
          </w:p>
        </w:tc>
        <w:tc>
          <w:tcPr>
            <w:tcW w:w="10284" w:type="dxa"/>
            <w:tcBorders>
              <w:top w:val="single" w:color="000000" w:sz="2" w:space="0"/>
              <w:bottom w:val="single" w:color="000000" w:sz="2" w:space="0"/>
            </w:tcBorders>
            <w:noWrap w:val="0"/>
            <w:vAlign w:val="top"/>
          </w:tcPr>
          <w:p>
            <w:pPr>
              <w:spacing w:before="40" w:line="219" w:lineRule="auto"/>
              <w:ind w:firstLine="4483"/>
              <w:rPr>
                <w:rFonts w:ascii="宋体" w:hAnsi="宋体" w:eastAsia="宋体" w:cs="宋体"/>
                <w:b/>
                <w:bCs/>
                <w:sz w:val="24"/>
                <w:szCs w:val="24"/>
              </w:rPr>
            </w:pPr>
            <w:r>
              <w:rPr>
                <w:rFonts w:ascii="宋体" w:hAnsi="宋体" w:eastAsia="宋体" w:cs="宋体"/>
                <w:b/>
                <w:bCs/>
                <w:spacing w:val="-10"/>
                <w:sz w:val="24"/>
                <w:szCs w:val="24"/>
              </w:rPr>
              <w:t>责任部门</w:t>
            </w:r>
          </w:p>
          <w:p>
            <w:pPr>
              <w:spacing w:before="101" w:line="216" w:lineRule="auto"/>
              <w:ind w:firstLine="152"/>
              <w:rPr>
                <w:rFonts w:ascii="宋体" w:hAnsi="宋体" w:eastAsia="宋体" w:cs="宋体"/>
                <w:sz w:val="24"/>
                <w:szCs w:val="24"/>
              </w:rPr>
            </w:pPr>
            <w:r>
              <w:rPr>
                <w:rFonts w:ascii="宋体" w:hAnsi="宋体" w:eastAsia="宋体" w:cs="宋体"/>
                <w:b/>
                <w:bCs/>
                <w:spacing w:val="7"/>
                <w:sz w:val="24"/>
                <w:szCs w:val="24"/>
              </w:rPr>
              <w:t>(黑体为牵头部门,其余部门依据职责分工负责;所有任务均需</w:t>
            </w:r>
            <w:r>
              <w:rPr>
                <w:rFonts w:hint="eastAsia" w:ascii="宋体" w:hAnsi="宋体" w:eastAsia="宋体" w:cs="宋体"/>
                <w:b/>
                <w:bCs/>
                <w:spacing w:val="7"/>
                <w:sz w:val="24"/>
                <w:szCs w:val="24"/>
                <w:lang w:eastAsia="zh-CN"/>
              </w:rPr>
              <w:t>成员单位贯彻执行</w:t>
            </w:r>
            <w:r>
              <w:rPr>
                <w:rFonts w:ascii="宋体" w:hAnsi="宋体" w:eastAsia="宋体" w:cs="宋体"/>
                <w:b/>
                <w:bCs/>
                <w:spacing w:val="7"/>
                <w:sz w:val="24"/>
                <w:szCs w:val="24"/>
              </w:rPr>
              <w:t>,不再列出)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334" w:type="dxa"/>
            <w:tcBorders>
              <w:top w:val="single" w:color="000000" w:sz="2" w:space="0"/>
              <w:bottom w:val="single" w:color="000000" w:sz="2" w:space="0"/>
            </w:tcBorders>
            <w:noWrap w:val="0"/>
            <w:vAlign w:val="top"/>
          </w:tcPr>
          <w:p>
            <w:pPr>
              <w:rPr>
                <w:rFonts w:ascii="Arial"/>
                <w:sz w:val="21"/>
              </w:rPr>
            </w:pPr>
          </w:p>
        </w:tc>
        <w:tc>
          <w:tcPr>
            <w:tcW w:w="2588" w:type="dxa"/>
            <w:tcBorders>
              <w:top w:val="single" w:color="000000" w:sz="2" w:space="0"/>
              <w:bottom w:val="single" w:color="000000" w:sz="2" w:space="0"/>
            </w:tcBorders>
            <w:noWrap w:val="0"/>
            <w:vAlign w:val="top"/>
          </w:tcPr>
          <w:p>
            <w:pPr>
              <w:spacing w:before="134" w:line="235" w:lineRule="auto"/>
              <w:ind w:left="111" w:right="130"/>
              <w:rPr>
                <w:rFonts w:ascii="宋体" w:hAnsi="宋体" w:eastAsia="宋体" w:cs="宋体"/>
                <w:sz w:val="24"/>
                <w:szCs w:val="24"/>
              </w:rPr>
            </w:pPr>
            <w:r>
              <w:rPr>
                <w:rFonts w:hint="eastAsia" w:ascii="宋体" w:hAnsi="宋体" w:eastAsia="宋体" w:cs="宋体"/>
                <w:spacing w:val="13"/>
                <w:w w:val="102"/>
                <w:sz w:val="24"/>
                <w:szCs w:val="24"/>
                <w:lang w:val="en-US" w:eastAsia="zh-CN"/>
              </w:rPr>
              <w:t>1</w:t>
            </w:r>
            <w:r>
              <w:rPr>
                <w:rFonts w:ascii="宋体" w:hAnsi="宋体" w:eastAsia="宋体" w:cs="宋体"/>
                <w:spacing w:val="13"/>
                <w:w w:val="102"/>
                <w:sz w:val="24"/>
                <w:szCs w:val="24"/>
              </w:rPr>
              <w:t>6.进一步加强灾害信</w:t>
            </w:r>
            <w:r>
              <w:rPr>
                <w:rFonts w:hint="eastAsia" w:ascii="宋体" w:hAnsi="宋体" w:eastAsia="宋体" w:cs="宋体"/>
                <w:spacing w:val="13"/>
                <w:w w:val="102"/>
                <w:sz w:val="24"/>
                <w:szCs w:val="24"/>
                <w:lang w:val="en-US" w:eastAsia="zh-CN"/>
              </w:rPr>
              <w:t>息</w:t>
            </w:r>
            <w:r>
              <w:rPr>
                <w:rFonts w:ascii="宋体" w:hAnsi="宋体" w:eastAsia="宋体" w:cs="宋体"/>
                <w:spacing w:val="1"/>
                <w:sz w:val="24"/>
                <w:szCs w:val="24"/>
              </w:rPr>
              <w:t>员队伍建设</w:t>
            </w:r>
          </w:p>
        </w:tc>
        <w:tc>
          <w:tcPr>
            <w:tcW w:w="10284" w:type="dxa"/>
            <w:tcBorders>
              <w:top w:val="single" w:color="000000" w:sz="2" w:space="0"/>
              <w:bottom w:val="single" w:color="000000" w:sz="2" w:space="0"/>
            </w:tcBorders>
            <w:noWrap w:val="0"/>
            <w:vAlign w:val="top"/>
          </w:tcPr>
          <w:p>
            <w:pPr>
              <w:spacing w:before="101" w:line="255" w:lineRule="auto"/>
              <w:ind w:left="152" w:right="84"/>
              <w:rPr>
                <w:rFonts w:ascii="宋体" w:hAnsi="宋体" w:eastAsia="宋体" w:cs="宋体"/>
                <w:sz w:val="24"/>
                <w:szCs w:val="24"/>
              </w:rPr>
            </w:pPr>
            <w:r>
              <w:rPr>
                <w:rFonts w:hint="eastAsia" w:ascii="宋体" w:hAnsi="宋体" w:eastAsia="宋体" w:cs="宋体"/>
                <w:b/>
                <w:bCs/>
                <w:spacing w:val="3"/>
                <w:sz w:val="24"/>
                <w:szCs w:val="24"/>
                <w:lang w:eastAsia="zh-CN"/>
              </w:rPr>
              <w:t>县应急局</w:t>
            </w:r>
            <w:r>
              <w:rPr>
                <w:rFonts w:ascii="宋体" w:hAnsi="宋体" w:eastAsia="宋体" w:cs="宋体"/>
                <w:b/>
                <w:bCs/>
                <w:spacing w:val="3"/>
                <w:sz w:val="24"/>
                <w:szCs w:val="24"/>
              </w:rPr>
              <w:t>,</w:t>
            </w:r>
            <w:r>
              <w:rPr>
                <w:rFonts w:hint="eastAsia" w:ascii="宋体" w:hAnsi="宋体" w:eastAsia="宋体" w:cs="宋体"/>
                <w:spacing w:val="3"/>
                <w:sz w:val="24"/>
                <w:szCs w:val="24"/>
                <w:lang w:eastAsia="zh-CN"/>
              </w:rPr>
              <w:t>县</w:t>
            </w:r>
            <w:r>
              <w:rPr>
                <w:rFonts w:ascii="宋体" w:hAnsi="宋体" w:eastAsia="宋体" w:cs="宋体"/>
                <w:spacing w:val="3"/>
                <w:sz w:val="24"/>
                <w:szCs w:val="24"/>
              </w:rPr>
              <w:t>自然资源和规划局、</w:t>
            </w:r>
            <w:r>
              <w:rPr>
                <w:rFonts w:hint="eastAsia" w:ascii="宋体" w:hAnsi="宋体" w:eastAsia="宋体" w:cs="宋体"/>
                <w:spacing w:val="3"/>
                <w:sz w:val="24"/>
                <w:szCs w:val="24"/>
                <w:lang w:eastAsia="zh-CN"/>
              </w:rPr>
              <w:t>县</w:t>
            </w:r>
            <w:r>
              <w:rPr>
                <w:rFonts w:hint="eastAsia" w:ascii="宋体" w:hAnsi="宋体" w:eastAsia="宋体" w:cs="宋体"/>
                <w:spacing w:val="3"/>
                <w:sz w:val="24"/>
                <w:szCs w:val="24"/>
                <w:lang w:val="en-US" w:eastAsia="zh-CN"/>
              </w:rPr>
              <w:t>住建</w:t>
            </w:r>
            <w:r>
              <w:rPr>
                <w:rFonts w:hint="eastAsia" w:ascii="宋体" w:hAnsi="宋体" w:eastAsia="宋体" w:cs="宋体"/>
                <w:spacing w:val="3"/>
                <w:sz w:val="24"/>
                <w:szCs w:val="24"/>
                <w:lang w:eastAsia="zh-CN"/>
              </w:rPr>
              <w:t>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县水务局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w:t>
            </w:r>
            <w:r>
              <w:rPr>
                <w:rFonts w:ascii="宋体" w:hAnsi="宋体" w:eastAsia="宋体" w:cs="宋体"/>
                <w:spacing w:val="3"/>
                <w:sz w:val="24"/>
                <w:szCs w:val="24"/>
              </w:rPr>
              <w:t>农业农村局、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气象局等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334" w:type="dxa"/>
            <w:vMerge w:val="restart"/>
            <w:tcBorders>
              <w:top w:val="single" w:color="000000" w:sz="2" w:space="0"/>
              <w:bottom w:val="nil"/>
            </w:tcBorders>
            <w:noWrap w:val="0"/>
            <w:vAlign w:val="center"/>
          </w:tcPr>
          <w:p>
            <w:pPr>
              <w:spacing w:before="78" w:line="289" w:lineRule="auto"/>
              <w:ind w:right="203"/>
              <w:jc w:val="center"/>
              <w:rPr>
                <w:rFonts w:ascii="宋体" w:hAnsi="宋体" w:eastAsia="宋体" w:cs="宋体"/>
                <w:sz w:val="24"/>
                <w:szCs w:val="24"/>
              </w:rPr>
            </w:pPr>
            <w:r>
              <w:rPr>
                <w:rFonts w:ascii="宋体" w:hAnsi="宋体" w:eastAsia="宋体" w:cs="宋体"/>
                <w:spacing w:val="3"/>
                <w:sz w:val="24"/>
                <w:szCs w:val="24"/>
              </w:rPr>
              <w:t>加强灾害</w:t>
            </w:r>
            <w:r>
              <w:rPr>
                <w:rFonts w:ascii="宋体" w:hAnsi="宋体" w:eastAsia="宋体" w:cs="宋体"/>
                <w:spacing w:val="-3"/>
                <w:sz w:val="24"/>
                <w:szCs w:val="24"/>
              </w:rPr>
              <w:t>应急处置</w:t>
            </w:r>
            <w:r>
              <w:rPr>
                <w:rFonts w:ascii="宋体" w:hAnsi="宋体" w:eastAsia="宋体" w:cs="宋体"/>
                <w:spacing w:val="2"/>
                <w:sz w:val="24"/>
                <w:szCs w:val="24"/>
              </w:rPr>
              <w:t>能力建设</w:t>
            </w:r>
          </w:p>
        </w:tc>
        <w:tc>
          <w:tcPr>
            <w:tcW w:w="2588" w:type="dxa"/>
            <w:tcBorders>
              <w:top w:val="single" w:color="000000" w:sz="2" w:space="0"/>
              <w:bottom w:val="single" w:color="000000" w:sz="2" w:space="0"/>
            </w:tcBorders>
            <w:noWrap w:val="0"/>
            <w:vAlign w:val="top"/>
          </w:tcPr>
          <w:p>
            <w:pPr>
              <w:spacing w:before="126" w:line="230" w:lineRule="auto"/>
              <w:ind w:left="111" w:right="116" w:firstLine="29"/>
              <w:rPr>
                <w:rFonts w:ascii="宋体" w:hAnsi="宋体" w:eastAsia="宋体" w:cs="宋体"/>
                <w:sz w:val="24"/>
                <w:szCs w:val="24"/>
              </w:rPr>
            </w:pPr>
            <w:r>
              <w:rPr>
                <w:rFonts w:ascii="宋体" w:hAnsi="宋体" w:eastAsia="宋体" w:cs="宋体"/>
                <w:spacing w:val="3"/>
                <w:sz w:val="24"/>
                <w:szCs w:val="24"/>
              </w:rPr>
              <w:t>17.加强救援队伍能力</w:t>
            </w:r>
            <w:r>
              <w:rPr>
                <w:rFonts w:ascii="宋体" w:hAnsi="宋体" w:eastAsia="宋体" w:cs="宋体"/>
                <w:spacing w:val="5"/>
                <w:sz w:val="24"/>
                <w:szCs w:val="24"/>
              </w:rPr>
              <w:t>建设</w:t>
            </w:r>
          </w:p>
        </w:tc>
        <w:tc>
          <w:tcPr>
            <w:tcW w:w="10284" w:type="dxa"/>
            <w:tcBorders>
              <w:top w:val="single" w:color="000000" w:sz="2" w:space="0"/>
              <w:bottom w:val="single" w:color="000000" w:sz="2" w:space="0"/>
            </w:tcBorders>
            <w:noWrap w:val="0"/>
            <w:vAlign w:val="top"/>
          </w:tcPr>
          <w:p>
            <w:pPr>
              <w:spacing w:before="243" w:line="216" w:lineRule="auto"/>
              <w:ind w:firstLine="152"/>
              <w:rPr>
                <w:rFonts w:ascii="宋体" w:hAnsi="宋体" w:eastAsia="宋体" w:cs="宋体"/>
                <w:sz w:val="24"/>
                <w:szCs w:val="24"/>
              </w:rPr>
            </w:pPr>
            <w:r>
              <w:rPr>
                <w:rFonts w:hint="eastAsia" w:ascii="宋体" w:hAnsi="宋体" w:eastAsia="宋体" w:cs="宋体"/>
                <w:b/>
                <w:bCs/>
                <w:spacing w:val="4"/>
                <w:sz w:val="24"/>
                <w:szCs w:val="24"/>
                <w:lang w:eastAsia="zh-CN"/>
              </w:rPr>
              <w:t>县</w:t>
            </w:r>
            <w:r>
              <w:rPr>
                <w:rFonts w:ascii="宋体" w:hAnsi="宋体" w:eastAsia="宋体" w:cs="宋体"/>
                <w:b/>
                <w:bCs/>
                <w:spacing w:val="4"/>
                <w:sz w:val="24"/>
                <w:szCs w:val="24"/>
              </w:rPr>
              <w:t>消防救援支队、</w:t>
            </w:r>
            <w:r>
              <w:rPr>
                <w:rFonts w:hint="eastAsia" w:ascii="宋体" w:hAnsi="宋体" w:eastAsia="宋体" w:cs="宋体"/>
                <w:b/>
                <w:bCs/>
                <w:spacing w:val="4"/>
                <w:sz w:val="24"/>
                <w:szCs w:val="24"/>
                <w:lang w:eastAsia="zh-CN"/>
              </w:rPr>
              <w:t>县应急局</w:t>
            </w:r>
            <w:r>
              <w:rPr>
                <w:rFonts w:ascii="宋体" w:hAnsi="宋体" w:eastAsia="宋体" w:cs="宋体"/>
                <w:spacing w:val="4"/>
                <w:sz w:val="24"/>
                <w:szCs w:val="24"/>
              </w:rPr>
              <w:t>,</w:t>
            </w:r>
            <w:r>
              <w:rPr>
                <w:rFonts w:hint="eastAsia" w:ascii="宋体" w:hAnsi="宋体" w:eastAsia="宋体" w:cs="宋体"/>
                <w:spacing w:val="4"/>
                <w:sz w:val="24"/>
                <w:szCs w:val="24"/>
                <w:lang w:eastAsia="zh-CN"/>
              </w:rPr>
              <w:t>县</w:t>
            </w:r>
            <w:r>
              <w:rPr>
                <w:rFonts w:ascii="宋体" w:hAnsi="宋体" w:eastAsia="宋体" w:cs="宋体"/>
                <w:spacing w:val="4"/>
                <w:sz w:val="24"/>
                <w:szCs w:val="24"/>
              </w:rPr>
              <w:t>自然资源和规划局、</w:t>
            </w:r>
            <w:r>
              <w:rPr>
                <w:rFonts w:hint="eastAsia" w:ascii="宋体" w:hAnsi="宋体" w:eastAsia="宋体" w:cs="宋体"/>
                <w:spacing w:val="4"/>
                <w:sz w:val="24"/>
                <w:szCs w:val="24"/>
                <w:lang w:eastAsia="zh-CN"/>
              </w:rPr>
              <w:t>县</w:t>
            </w:r>
            <w:r>
              <w:rPr>
                <w:rFonts w:ascii="宋体" w:hAnsi="宋体" w:eastAsia="宋体" w:cs="宋体"/>
                <w:spacing w:val="4"/>
                <w:sz w:val="24"/>
                <w:szCs w:val="24"/>
              </w:rPr>
              <w:t>气象局等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334" w:type="dxa"/>
            <w:vMerge w:val="continue"/>
            <w:noWrap w:val="0"/>
            <w:vAlign w:val="top"/>
          </w:tcPr>
          <w:p>
            <w:pPr>
              <w:spacing w:before="78" w:line="289" w:lineRule="auto"/>
              <w:ind w:left="145" w:right="203"/>
              <w:rPr>
                <w:rFonts w:ascii="宋体" w:hAnsi="宋体" w:eastAsia="宋体" w:cs="宋体"/>
                <w:spacing w:val="3"/>
                <w:sz w:val="24"/>
                <w:szCs w:val="24"/>
              </w:rPr>
            </w:pPr>
          </w:p>
        </w:tc>
        <w:tc>
          <w:tcPr>
            <w:tcW w:w="2588" w:type="dxa"/>
            <w:tcBorders>
              <w:top w:val="single" w:color="000000" w:sz="2" w:space="0"/>
              <w:bottom w:val="single" w:color="000000" w:sz="2" w:space="0"/>
            </w:tcBorders>
            <w:noWrap w:val="0"/>
            <w:vAlign w:val="top"/>
          </w:tcPr>
          <w:p>
            <w:pPr>
              <w:spacing w:before="108" w:line="237" w:lineRule="auto"/>
              <w:ind w:left="111" w:leftChars="0" w:right="135" w:rightChars="0"/>
              <w:rPr>
                <w:rFonts w:ascii="宋体" w:hAnsi="宋体" w:eastAsia="宋体" w:cs="宋体"/>
                <w:spacing w:val="3"/>
                <w:sz w:val="24"/>
                <w:szCs w:val="24"/>
              </w:rPr>
            </w:pPr>
            <w:r>
              <w:rPr>
                <w:rFonts w:hint="eastAsia" w:ascii="宋体" w:hAnsi="宋体" w:eastAsia="宋体" w:cs="宋体"/>
                <w:spacing w:val="12"/>
                <w:w w:val="102"/>
                <w:sz w:val="24"/>
                <w:szCs w:val="24"/>
                <w:lang w:val="en-US" w:eastAsia="zh-CN"/>
              </w:rPr>
              <w:t>1</w:t>
            </w:r>
            <w:r>
              <w:rPr>
                <w:rFonts w:ascii="宋体" w:hAnsi="宋体" w:eastAsia="宋体" w:cs="宋体"/>
                <w:spacing w:val="12"/>
                <w:w w:val="102"/>
                <w:sz w:val="24"/>
                <w:szCs w:val="24"/>
              </w:rPr>
              <w:t>8.</w:t>
            </w:r>
            <w:r>
              <w:rPr>
                <w:rFonts w:hint="eastAsia" w:ascii="宋体" w:hAnsi="宋体" w:eastAsia="宋体" w:cs="宋体"/>
                <w:spacing w:val="12"/>
                <w:w w:val="102"/>
                <w:sz w:val="24"/>
                <w:szCs w:val="24"/>
                <w:lang w:val="en-US" w:eastAsia="zh-CN"/>
              </w:rPr>
              <w:t>推进减灾救灾装备</w:t>
            </w:r>
            <w:r>
              <w:rPr>
                <w:rFonts w:ascii="宋体" w:hAnsi="宋体" w:eastAsia="宋体" w:cs="宋体"/>
                <w:spacing w:val="12"/>
                <w:w w:val="102"/>
                <w:sz w:val="24"/>
                <w:szCs w:val="24"/>
              </w:rPr>
              <w:t>设备</w:t>
            </w:r>
            <w:r>
              <w:rPr>
                <w:rFonts w:ascii="宋体" w:hAnsi="宋体" w:eastAsia="宋体" w:cs="宋体"/>
                <w:spacing w:val="2"/>
                <w:sz w:val="24"/>
                <w:szCs w:val="24"/>
              </w:rPr>
              <w:t>的</w:t>
            </w:r>
            <w:r>
              <w:rPr>
                <w:rFonts w:hint="eastAsia" w:ascii="宋体" w:hAnsi="宋体" w:eastAsia="宋体" w:cs="宋体"/>
                <w:spacing w:val="2"/>
                <w:sz w:val="24"/>
                <w:szCs w:val="24"/>
                <w:lang w:val="en-US" w:eastAsia="zh-CN"/>
              </w:rPr>
              <w:t>研发与产业化推广，推进应急物质装备生产能力储备建设</w:t>
            </w:r>
          </w:p>
        </w:tc>
        <w:tc>
          <w:tcPr>
            <w:tcW w:w="10284" w:type="dxa"/>
            <w:tcBorders>
              <w:top w:val="single" w:color="000000" w:sz="2" w:space="0"/>
              <w:bottom w:val="single" w:color="000000" w:sz="2" w:space="0"/>
            </w:tcBorders>
            <w:noWrap w:val="0"/>
            <w:vAlign w:val="top"/>
          </w:tcPr>
          <w:p>
            <w:pPr>
              <w:spacing w:before="246" w:line="219" w:lineRule="auto"/>
              <w:rPr>
                <w:rFonts w:hint="eastAsia" w:ascii="宋体" w:hAnsi="宋体" w:eastAsia="宋体" w:cs="宋体"/>
                <w:b/>
                <w:bCs/>
                <w:spacing w:val="4"/>
                <w:sz w:val="24"/>
                <w:szCs w:val="24"/>
                <w:lang w:eastAsia="zh-CN"/>
              </w:rPr>
            </w:pPr>
            <w:r>
              <w:rPr>
                <w:rFonts w:hint="eastAsia" w:ascii="宋体" w:hAnsi="宋体" w:eastAsia="宋体" w:cs="宋体"/>
                <w:b/>
                <w:bCs/>
                <w:sz w:val="24"/>
                <w:szCs w:val="24"/>
                <w:lang w:eastAsia="zh-CN"/>
              </w:rPr>
              <w:t>县</w:t>
            </w:r>
            <w:r>
              <w:rPr>
                <w:rFonts w:ascii="宋体" w:hAnsi="宋体" w:eastAsia="宋体" w:cs="宋体"/>
                <w:b/>
                <w:bCs/>
                <w:sz w:val="24"/>
                <w:szCs w:val="24"/>
              </w:rPr>
              <w:t>科技局、</w:t>
            </w:r>
            <w:r>
              <w:rPr>
                <w:rFonts w:hint="eastAsia" w:ascii="宋体" w:hAnsi="宋体" w:eastAsia="宋体" w:cs="宋体"/>
                <w:b/>
                <w:bCs/>
                <w:sz w:val="24"/>
                <w:szCs w:val="24"/>
                <w:lang w:eastAsia="zh-CN"/>
              </w:rPr>
              <w:t>县</w:t>
            </w:r>
            <w:r>
              <w:rPr>
                <w:rFonts w:ascii="宋体" w:hAnsi="宋体" w:eastAsia="宋体" w:cs="宋体"/>
                <w:b/>
                <w:bCs/>
                <w:sz w:val="24"/>
                <w:szCs w:val="24"/>
              </w:rPr>
              <w:t>工业和信息化局等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334" w:type="dxa"/>
            <w:vMerge w:val="continue"/>
            <w:tcBorders>
              <w:top w:val="nil"/>
              <w:bottom w:val="single" w:color="000000" w:sz="2" w:space="0"/>
            </w:tcBorders>
            <w:noWrap w:val="0"/>
            <w:vAlign w:val="top"/>
          </w:tcPr>
          <w:p>
            <w:pPr>
              <w:rPr>
                <w:rFonts w:ascii="Arial"/>
                <w:sz w:val="21"/>
              </w:rPr>
            </w:pPr>
          </w:p>
        </w:tc>
        <w:tc>
          <w:tcPr>
            <w:tcW w:w="2588" w:type="dxa"/>
            <w:tcBorders>
              <w:top w:val="single" w:color="000000" w:sz="2" w:space="0"/>
              <w:bottom w:val="single" w:color="000000" w:sz="2" w:space="0"/>
            </w:tcBorders>
            <w:noWrap w:val="0"/>
            <w:vAlign w:val="top"/>
          </w:tcPr>
          <w:p>
            <w:pPr>
              <w:spacing w:before="237" w:line="219" w:lineRule="auto"/>
              <w:ind w:firstLine="111"/>
              <w:rPr>
                <w:rFonts w:ascii="宋体" w:hAnsi="宋体" w:eastAsia="宋体" w:cs="宋体"/>
                <w:sz w:val="24"/>
                <w:szCs w:val="24"/>
              </w:rPr>
            </w:pPr>
            <w:r>
              <w:rPr>
                <w:rFonts w:hint="eastAsia" w:ascii="宋体" w:hAnsi="宋体" w:eastAsia="宋体" w:cs="宋体"/>
                <w:spacing w:val="1"/>
                <w:sz w:val="24"/>
                <w:szCs w:val="24"/>
                <w:lang w:val="en-US" w:eastAsia="zh-CN"/>
              </w:rPr>
              <w:t>19</w:t>
            </w:r>
            <w:r>
              <w:rPr>
                <w:rFonts w:ascii="宋体" w:hAnsi="宋体" w:eastAsia="宋体" w:cs="宋体"/>
                <w:spacing w:val="1"/>
                <w:sz w:val="24"/>
                <w:szCs w:val="24"/>
              </w:rPr>
              <w:t>.强化人才队伍建设</w:t>
            </w:r>
          </w:p>
        </w:tc>
        <w:tc>
          <w:tcPr>
            <w:tcW w:w="10284" w:type="dxa"/>
            <w:tcBorders>
              <w:top w:val="single" w:color="000000" w:sz="2" w:space="0"/>
              <w:bottom w:val="single" w:color="000000" w:sz="2" w:space="0"/>
            </w:tcBorders>
            <w:noWrap w:val="0"/>
            <w:vAlign w:val="top"/>
          </w:tcPr>
          <w:p>
            <w:pPr>
              <w:spacing w:before="67" w:line="244" w:lineRule="auto"/>
              <w:ind w:right="100"/>
              <w:rPr>
                <w:rFonts w:ascii="宋体" w:hAnsi="宋体" w:eastAsia="宋体" w:cs="宋体"/>
                <w:sz w:val="24"/>
                <w:szCs w:val="24"/>
              </w:rPr>
            </w:pPr>
            <w:r>
              <w:rPr>
                <w:rFonts w:hint="eastAsia" w:ascii="宋体" w:hAnsi="宋体" w:eastAsia="宋体" w:cs="宋体"/>
                <w:sz w:val="24"/>
                <w:szCs w:val="24"/>
                <w:lang w:eastAsia="zh-CN"/>
              </w:rPr>
              <w:t>县</w:t>
            </w:r>
            <w:r>
              <w:rPr>
                <w:rFonts w:ascii="宋体" w:hAnsi="宋体" w:eastAsia="宋体" w:cs="宋体"/>
                <w:sz w:val="24"/>
                <w:szCs w:val="24"/>
              </w:rPr>
              <w:t>科技局、</w:t>
            </w:r>
            <w:r>
              <w:rPr>
                <w:rFonts w:hint="eastAsia" w:ascii="宋体" w:hAnsi="宋体" w:eastAsia="宋体" w:cs="宋体"/>
                <w:sz w:val="24"/>
                <w:szCs w:val="24"/>
                <w:lang w:eastAsia="zh-CN"/>
              </w:rPr>
              <w:t>县</w:t>
            </w:r>
            <w:r>
              <w:rPr>
                <w:rFonts w:ascii="宋体" w:hAnsi="宋体" w:eastAsia="宋体" w:cs="宋体"/>
                <w:sz w:val="24"/>
                <w:szCs w:val="24"/>
              </w:rPr>
              <w:t>工业和信息化局、</w:t>
            </w:r>
            <w:r>
              <w:rPr>
                <w:rFonts w:hint="eastAsia" w:ascii="宋体" w:hAnsi="宋体" w:eastAsia="宋体" w:cs="宋体"/>
                <w:sz w:val="24"/>
                <w:szCs w:val="24"/>
                <w:lang w:eastAsia="zh-CN"/>
              </w:rPr>
              <w:t>县</w:t>
            </w:r>
            <w:r>
              <w:rPr>
                <w:rFonts w:ascii="宋体" w:hAnsi="宋体" w:eastAsia="宋体" w:cs="宋体"/>
                <w:sz w:val="24"/>
                <w:szCs w:val="24"/>
              </w:rPr>
              <w:t>民政局、</w:t>
            </w:r>
            <w:r>
              <w:rPr>
                <w:rFonts w:hint="eastAsia" w:ascii="宋体" w:hAnsi="宋体" w:eastAsia="宋体" w:cs="宋体"/>
                <w:sz w:val="24"/>
                <w:szCs w:val="24"/>
                <w:lang w:eastAsia="zh-CN"/>
              </w:rPr>
              <w:t>县</w:t>
            </w:r>
            <w:r>
              <w:rPr>
                <w:rFonts w:ascii="宋体" w:hAnsi="宋体" w:eastAsia="宋体" w:cs="宋体"/>
                <w:sz w:val="24"/>
                <w:szCs w:val="24"/>
              </w:rPr>
              <w:t>人力资源社会保障局、</w:t>
            </w:r>
            <w:r>
              <w:rPr>
                <w:rFonts w:hint="eastAsia" w:ascii="宋体" w:hAnsi="宋体" w:eastAsia="宋体" w:cs="宋体"/>
                <w:sz w:val="24"/>
                <w:szCs w:val="24"/>
                <w:lang w:eastAsia="zh-CN"/>
              </w:rPr>
              <w:t>县</w:t>
            </w:r>
            <w:r>
              <w:rPr>
                <w:rFonts w:ascii="宋体" w:hAnsi="宋体" w:eastAsia="宋体" w:cs="宋体"/>
                <w:sz w:val="24"/>
                <w:szCs w:val="24"/>
              </w:rPr>
              <w:t>自然资源和规划局、</w:t>
            </w:r>
            <w:r>
              <w:rPr>
                <w:rFonts w:hint="eastAsia" w:ascii="宋体" w:hAnsi="宋体" w:eastAsia="宋体" w:cs="宋体"/>
                <w:sz w:val="24"/>
                <w:szCs w:val="24"/>
                <w:lang w:eastAsia="zh-CN"/>
              </w:rPr>
              <w:t>县</w:t>
            </w:r>
            <w:r>
              <w:rPr>
                <w:rFonts w:ascii="宋体" w:hAnsi="宋体" w:eastAsia="宋体" w:cs="宋体"/>
                <w:spacing w:val="4"/>
                <w:sz w:val="24"/>
                <w:szCs w:val="24"/>
              </w:rPr>
              <w:t xml:space="preserve"> </w:t>
            </w:r>
            <w:r>
              <w:rPr>
                <w:rFonts w:hint="eastAsia" w:ascii="宋体" w:hAnsi="宋体" w:eastAsia="宋体" w:cs="宋体"/>
                <w:spacing w:val="4"/>
                <w:sz w:val="24"/>
                <w:szCs w:val="24"/>
                <w:lang w:val="en-US" w:eastAsia="zh-CN"/>
              </w:rPr>
              <w:t>住建</w:t>
            </w:r>
            <w:r>
              <w:rPr>
                <w:rFonts w:ascii="宋体" w:hAnsi="宋体" w:eastAsia="宋体" w:cs="宋体"/>
                <w:sz w:val="24"/>
                <w:szCs w:val="24"/>
              </w:rPr>
              <w:t>局、</w:t>
            </w:r>
            <w:r>
              <w:rPr>
                <w:rFonts w:hint="eastAsia" w:ascii="宋体" w:hAnsi="宋体" w:eastAsia="宋体" w:cs="宋体"/>
                <w:sz w:val="24"/>
                <w:szCs w:val="24"/>
                <w:lang w:eastAsia="zh-CN"/>
              </w:rPr>
              <w:t>县水务局</w:t>
            </w:r>
            <w:r>
              <w:rPr>
                <w:rFonts w:ascii="宋体" w:hAnsi="宋体" w:eastAsia="宋体" w:cs="宋体"/>
                <w:sz w:val="24"/>
                <w:szCs w:val="24"/>
              </w:rPr>
              <w:t>、</w:t>
            </w:r>
            <w:r>
              <w:rPr>
                <w:rFonts w:hint="eastAsia" w:ascii="宋体" w:hAnsi="宋体" w:eastAsia="宋体" w:cs="宋体"/>
                <w:sz w:val="24"/>
                <w:szCs w:val="24"/>
                <w:lang w:eastAsia="zh-CN"/>
              </w:rPr>
              <w:t>县</w:t>
            </w:r>
            <w:r>
              <w:rPr>
                <w:rFonts w:ascii="宋体" w:hAnsi="宋体" w:eastAsia="宋体" w:cs="宋体"/>
                <w:sz w:val="24"/>
                <w:szCs w:val="24"/>
              </w:rPr>
              <w:t>农业农村局、</w:t>
            </w:r>
            <w:r>
              <w:rPr>
                <w:rFonts w:hint="eastAsia" w:ascii="宋体" w:hAnsi="宋体" w:eastAsia="宋体" w:cs="宋体"/>
                <w:sz w:val="24"/>
                <w:szCs w:val="24"/>
                <w:lang w:eastAsia="zh-CN"/>
              </w:rPr>
              <w:t>县应急局</w:t>
            </w:r>
            <w:r>
              <w:rPr>
                <w:rFonts w:ascii="宋体" w:hAnsi="宋体" w:eastAsia="宋体" w:cs="宋体"/>
                <w:sz w:val="24"/>
                <w:szCs w:val="24"/>
              </w:rPr>
              <w:t>、</w:t>
            </w:r>
            <w:r>
              <w:rPr>
                <w:rFonts w:hint="eastAsia" w:ascii="宋体" w:hAnsi="宋体" w:eastAsia="宋体" w:cs="宋体"/>
                <w:sz w:val="24"/>
                <w:szCs w:val="24"/>
                <w:lang w:eastAsia="zh-CN"/>
              </w:rPr>
              <w:t>县</w:t>
            </w:r>
            <w:r>
              <w:rPr>
                <w:rFonts w:ascii="宋体" w:hAnsi="宋体" w:eastAsia="宋体" w:cs="宋体"/>
                <w:sz w:val="24"/>
                <w:szCs w:val="24"/>
              </w:rPr>
              <w:t>气象局等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334" w:type="dxa"/>
            <w:vMerge w:val="restart"/>
            <w:tcBorders>
              <w:top w:val="single" w:color="000000" w:sz="2" w:space="0"/>
              <w:bottom w:val="nil"/>
            </w:tcBorders>
            <w:noWrap w:val="0"/>
            <w:vAlign w:val="center"/>
          </w:tcPr>
          <w:p>
            <w:pPr>
              <w:spacing w:before="78" w:line="259" w:lineRule="auto"/>
              <w:ind w:right="207"/>
              <w:jc w:val="center"/>
              <w:rPr>
                <w:rFonts w:ascii="宋体" w:hAnsi="宋体" w:eastAsia="宋体" w:cs="宋体"/>
                <w:sz w:val="24"/>
                <w:szCs w:val="24"/>
              </w:rPr>
            </w:pPr>
            <w:r>
              <w:rPr>
                <w:rFonts w:ascii="宋体" w:hAnsi="宋体" w:eastAsia="宋体" w:cs="宋体"/>
                <w:spacing w:val="4"/>
                <w:sz w:val="24"/>
                <w:szCs w:val="24"/>
              </w:rPr>
              <w:t>加强灾后</w:t>
            </w:r>
            <w:r>
              <w:rPr>
                <w:rFonts w:ascii="宋体" w:hAnsi="宋体" w:eastAsia="宋体" w:cs="宋体"/>
                <w:spacing w:val="2"/>
                <w:sz w:val="24"/>
                <w:szCs w:val="24"/>
              </w:rPr>
              <w:t>恢复重建能力建设</w:t>
            </w:r>
          </w:p>
        </w:tc>
        <w:tc>
          <w:tcPr>
            <w:tcW w:w="2588" w:type="dxa"/>
            <w:tcBorders>
              <w:top w:val="single" w:color="000000" w:sz="2" w:space="0"/>
              <w:bottom w:val="single" w:color="000000" w:sz="2" w:space="0"/>
            </w:tcBorders>
            <w:noWrap w:val="0"/>
            <w:vAlign w:val="top"/>
          </w:tcPr>
          <w:p>
            <w:pPr>
              <w:spacing w:before="277" w:line="282" w:lineRule="auto"/>
              <w:ind w:left="111" w:right="76"/>
              <w:rPr>
                <w:rFonts w:ascii="宋体" w:hAnsi="宋体" w:eastAsia="宋体" w:cs="宋体"/>
                <w:sz w:val="24"/>
                <w:szCs w:val="24"/>
              </w:rPr>
            </w:pPr>
            <w:r>
              <w:rPr>
                <w:rFonts w:hint="eastAsia" w:ascii="宋体" w:hAnsi="宋体" w:eastAsia="宋体" w:cs="宋体"/>
                <w:spacing w:val="10"/>
                <w:sz w:val="24"/>
                <w:szCs w:val="24"/>
                <w:lang w:val="en-US" w:eastAsia="zh-CN"/>
              </w:rPr>
              <w:t>20</w:t>
            </w:r>
            <w:r>
              <w:rPr>
                <w:rFonts w:ascii="宋体" w:hAnsi="宋体" w:eastAsia="宋体" w:cs="宋体"/>
                <w:spacing w:val="10"/>
                <w:sz w:val="24"/>
                <w:szCs w:val="24"/>
              </w:rPr>
              <w:t>.完善灾后恢复重建</w:t>
            </w:r>
            <w:r>
              <w:rPr>
                <w:rFonts w:ascii="宋体" w:hAnsi="宋体" w:eastAsia="宋体" w:cs="宋体"/>
                <w:spacing w:val="5"/>
                <w:sz w:val="24"/>
                <w:szCs w:val="24"/>
              </w:rPr>
              <w:t>工作机制</w:t>
            </w:r>
          </w:p>
        </w:tc>
        <w:tc>
          <w:tcPr>
            <w:tcW w:w="10284" w:type="dxa"/>
            <w:tcBorders>
              <w:top w:val="single" w:color="000000" w:sz="2" w:space="0"/>
              <w:bottom w:val="single" w:color="000000" w:sz="2" w:space="0"/>
            </w:tcBorders>
            <w:noWrap w:val="0"/>
            <w:vAlign w:val="top"/>
          </w:tcPr>
          <w:p>
            <w:pPr>
              <w:spacing w:before="73" w:line="256" w:lineRule="auto"/>
              <w:ind w:left="152" w:right="15"/>
              <w:rPr>
                <w:rFonts w:ascii="宋体" w:hAnsi="宋体" w:eastAsia="宋体" w:cs="宋体"/>
                <w:sz w:val="24"/>
                <w:szCs w:val="24"/>
              </w:rPr>
            </w:pPr>
            <w:r>
              <w:rPr>
                <w:rFonts w:hint="eastAsia" w:ascii="宋体" w:hAnsi="宋体" w:eastAsia="宋体" w:cs="宋体"/>
                <w:b/>
                <w:bCs/>
                <w:spacing w:val="1"/>
                <w:sz w:val="24"/>
                <w:szCs w:val="24"/>
                <w:lang w:eastAsia="zh-CN"/>
              </w:rPr>
              <w:t>县</w:t>
            </w:r>
            <w:r>
              <w:rPr>
                <w:rFonts w:ascii="宋体" w:hAnsi="宋体" w:eastAsia="宋体" w:cs="宋体"/>
                <w:b/>
                <w:bCs/>
                <w:spacing w:val="1"/>
                <w:sz w:val="24"/>
                <w:szCs w:val="24"/>
              </w:rPr>
              <w:t>住建局、</w:t>
            </w:r>
            <w:r>
              <w:rPr>
                <w:rFonts w:hint="eastAsia" w:ascii="宋体" w:hAnsi="宋体" w:eastAsia="宋体" w:cs="宋体"/>
                <w:b/>
                <w:bCs/>
                <w:spacing w:val="1"/>
                <w:sz w:val="24"/>
                <w:szCs w:val="24"/>
                <w:lang w:eastAsia="zh-CN"/>
              </w:rPr>
              <w:t>县</w:t>
            </w:r>
            <w:r>
              <w:rPr>
                <w:rFonts w:ascii="宋体" w:hAnsi="宋体" w:eastAsia="宋体" w:cs="宋体"/>
                <w:b/>
                <w:bCs/>
                <w:spacing w:val="1"/>
                <w:sz w:val="24"/>
                <w:szCs w:val="24"/>
              </w:rPr>
              <w:t>财政局,</w:t>
            </w:r>
            <w:r>
              <w:rPr>
                <w:rFonts w:hint="eastAsia" w:ascii="宋体" w:hAnsi="宋体" w:eastAsia="宋体" w:cs="宋体"/>
                <w:spacing w:val="1"/>
                <w:sz w:val="24"/>
                <w:szCs w:val="24"/>
                <w:lang w:eastAsia="zh-CN"/>
              </w:rPr>
              <w:t>县发改局</w:t>
            </w:r>
            <w:r>
              <w:rPr>
                <w:rFonts w:ascii="宋体" w:hAnsi="宋体" w:eastAsia="宋体" w:cs="宋体"/>
                <w:spacing w:val="1"/>
                <w:sz w:val="24"/>
                <w:szCs w:val="24"/>
              </w:rPr>
              <w:t>、</w:t>
            </w:r>
            <w:r>
              <w:rPr>
                <w:rFonts w:hint="eastAsia" w:ascii="宋体" w:hAnsi="宋体" w:eastAsia="宋体" w:cs="宋体"/>
                <w:spacing w:val="1"/>
                <w:sz w:val="24"/>
                <w:szCs w:val="24"/>
                <w:lang w:eastAsia="zh-CN"/>
              </w:rPr>
              <w:t>县</w:t>
            </w:r>
            <w:r>
              <w:rPr>
                <w:rFonts w:ascii="宋体" w:hAnsi="宋体" w:eastAsia="宋体" w:cs="宋体"/>
                <w:spacing w:val="1"/>
                <w:sz w:val="24"/>
                <w:szCs w:val="24"/>
              </w:rPr>
              <w:t>教</w:t>
            </w:r>
            <w:r>
              <w:rPr>
                <w:rFonts w:hint="eastAsia" w:ascii="宋体" w:hAnsi="宋体" w:eastAsia="宋体" w:cs="宋体"/>
                <w:spacing w:val="1"/>
                <w:sz w:val="24"/>
                <w:szCs w:val="24"/>
                <w:lang w:val="en-US" w:eastAsia="zh-CN"/>
              </w:rPr>
              <w:t>体</w:t>
            </w:r>
            <w:r>
              <w:rPr>
                <w:rFonts w:ascii="宋体" w:hAnsi="宋体" w:eastAsia="宋体" w:cs="宋体"/>
                <w:spacing w:val="1"/>
                <w:sz w:val="24"/>
                <w:szCs w:val="24"/>
              </w:rPr>
              <w:t>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工业和信息化局、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民政局、</w:t>
            </w:r>
            <w:r>
              <w:rPr>
                <w:rFonts w:hint="eastAsia" w:ascii="宋体" w:hAnsi="宋体" w:eastAsia="宋体" w:cs="宋体"/>
                <w:spacing w:val="1"/>
                <w:sz w:val="24"/>
                <w:szCs w:val="24"/>
                <w:lang w:eastAsia="zh-CN"/>
              </w:rPr>
              <w:t>县</w:t>
            </w:r>
            <w:r>
              <w:rPr>
                <w:rFonts w:ascii="宋体" w:hAnsi="宋体" w:eastAsia="宋体" w:cs="宋体"/>
                <w:spacing w:val="2"/>
                <w:sz w:val="24"/>
                <w:szCs w:val="24"/>
              </w:rPr>
              <w:t>人力资源社会保障局、</w:t>
            </w:r>
            <w:r>
              <w:rPr>
                <w:rFonts w:hint="eastAsia" w:ascii="宋体" w:hAnsi="宋体" w:eastAsia="宋体" w:cs="宋体"/>
                <w:spacing w:val="2"/>
                <w:sz w:val="24"/>
                <w:szCs w:val="24"/>
                <w:lang w:eastAsia="zh-CN"/>
              </w:rPr>
              <w:t>县</w:t>
            </w:r>
            <w:r>
              <w:rPr>
                <w:rFonts w:ascii="宋体" w:hAnsi="宋体" w:eastAsia="宋体" w:cs="宋体"/>
                <w:spacing w:val="2"/>
                <w:sz w:val="24"/>
                <w:szCs w:val="24"/>
              </w:rPr>
              <w:t>自然资源和规划局、</w:t>
            </w:r>
            <w:r>
              <w:rPr>
                <w:rFonts w:hint="eastAsia" w:ascii="宋体" w:hAnsi="宋体" w:eastAsia="宋体" w:cs="宋体"/>
                <w:spacing w:val="2"/>
                <w:sz w:val="24"/>
                <w:szCs w:val="24"/>
                <w:lang w:eastAsia="zh-CN"/>
              </w:rPr>
              <w:t>县</w:t>
            </w:r>
            <w:r>
              <w:rPr>
                <w:rFonts w:ascii="宋体" w:hAnsi="宋体" w:eastAsia="宋体" w:cs="宋体"/>
                <w:spacing w:val="2"/>
                <w:sz w:val="24"/>
                <w:szCs w:val="24"/>
              </w:rPr>
              <w:t>交通运输局、</w:t>
            </w:r>
            <w:r>
              <w:rPr>
                <w:rFonts w:hint="eastAsia" w:ascii="宋体" w:hAnsi="宋体" w:eastAsia="宋体" w:cs="宋体"/>
                <w:spacing w:val="2"/>
                <w:sz w:val="24"/>
                <w:szCs w:val="24"/>
                <w:lang w:eastAsia="zh-CN"/>
              </w:rPr>
              <w:t>县水务局</w:t>
            </w:r>
            <w:r>
              <w:rPr>
                <w:rFonts w:ascii="宋体" w:hAnsi="宋体" w:eastAsia="宋体" w:cs="宋体"/>
                <w:spacing w:val="2"/>
                <w:sz w:val="24"/>
                <w:szCs w:val="24"/>
              </w:rPr>
              <w:t>、</w:t>
            </w:r>
            <w:r>
              <w:rPr>
                <w:rFonts w:hint="eastAsia" w:ascii="宋体" w:hAnsi="宋体" w:eastAsia="宋体" w:cs="宋体"/>
                <w:sz w:val="24"/>
                <w:szCs w:val="24"/>
                <w:lang w:eastAsia="zh-CN"/>
              </w:rPr>
              <w:t>县</w:t>
            </w:r>
            <w:r>
              <w:rPr>
                <w:rFonts w:ascii="宋体" w:hAnsi="宋体" w:eastAsia="宋体" w:cs="宋体"/>
                <w:sz w:val="24"/>
                <w:szCs w:val="24"/>
              </w:rPr>
              <w:t>农业农村局、</w:t>
            </w:r>
            <w:r>
              <w:rPr>
                <w:rFonts w:hint="eastAsia" w:ascii="宋体" w:hAnsi="宋体" w:eastAsia="宋体" w:cs="宋体"/>
                <w:sz w:val="24"/>
                <w:szCs w:val="24"/>
                <w:lang w:eastAsia="zh-CN"/>
              </w:rPr>
              <w:t>县应急局</w:t>
            </w:r>
            <w:r>
              <w:rPr>
                <w:rFonts w:ascii="宋体" w:hAnsi="宋体" w:eastAsia="宋体" w:cs="宋体"/>
                <w:sz w:val="24"/>
                <w:szCs w:val="24"/>
              </w:rPr>
              <w:t>、</w:t>
            </w:r>
            <w:r>
              <w:rPr>
                <w:rFonts w:hint="eastAsia" w:ascii="宋体" w:hAnsi="宋体" w:eastAsia="宋体" w:cs="宋体"/>
                <w:spacing w:val="3"/>
                <w:sz w:val="24"/>
                <w:szCs w:val="24"/>
                <w:lang w:eastAsia="zh-CN"/>
              </w:rPr>
              <w:t>县</w:t>
            </w:r>
            <w:r>
              <w:rPr>
                <w:rFonts w:hint="eastAsia" w:ascii="宋体" w:hAnsi="宋体" w:eastAsia="宋体" w:cs="宋体"/>
                <w:spacing w:val="3"/>
                <w:sz w:val="24"/>
                <w:szCs w:val="24"/>
                <w:lang w:val="en-US" w:eastAsia="zh-CN"/>
              </w:rPr>
              <w:t>市场监管</w:t>
            </w:r>
            <w:r>
              <w:rPr>
                <w:rFonts w:hint="eastAsia" w:ascii="宋体" w:hAnsi="宋体" w:eastAsia="宋体" w:cs="宋体"/>
                <w:spacing w:val="3"/>
                <w:sz w:val="24"/>
                <w:szCs w:val="24"/>
                <w:lang w:eastAsia="zh-CN"/>
              </w:rPr>
              <w:t>局</w:t>
            </w:r>
            <w:r>
              <w:rPr>
                <w:rFonts w:ascii="宋体" w:hAnsi="宋体" w:eastAsia="宋体" w:cs="宋体"/>
                <w:sz w:val="24"/>
                <w:szCs w:val="24"/>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334" w:type="dxa"/>
            <w:vMerge w:val="continue"/>
            <w:tcBorders>
              <w:top w:val="nil"/>
              <w:bottom w:val="single" w:color="000000" w:sz="2" w:space="0"/>
            </w:tcBorders>
            <w:noWrap w:val="0"/>
            <w:vAlign w:val="center"/>
          </w:tcPr>
          <w:p>
            <w:pPr>
              <w:jc w:val="center"/>
              <w:rPr>
                <w:rFonts w:ascii="Arial"/>
                <w:sz w:val="21"/>
              </w:rPr>
            </w:pPr>
          </w:p>
        </w:tc>
        <w:tc>
          <w:tcPr>
            <w:tcW w:w="2588" w:type="dxa"/>
            <w:tcBorders>
              <w:top w:val="single" w:color="000000" w:sz="2" w:space="0"/>
              <w:bottom w:val="single" w:color="000000" w:sz="2" w:space="0"/>
            </w:tcBorders>
            <w:noWrap w:val="0"/>
            <w:vAlign w:val="top"/>
          </w:tcPr>
          <w:p>
            <w:pPr>
              <w:spacing w:before="71" w:line="236" w:lineRule="auto"/>
              <w:ind w:left="111" w:right="99"/>
              <w:rPr>
                <w:rFonts w:ascii="宋体" w:hAnsi="宋体" w:eastAsia="宋体" w:cs="宋体"/>
                <w:sz w:val="24"/>
                <w:szCs w:val="24"/>
              </w:rPr>
            </w:pPr>
            <w:r>
              <w:rPr>
                <w:rFonts w:ascii="宋体" w:hAnsi="宋体" w:eastAsia="宋体" w:cs="宋体"/>
                <w:spacing w:val="7"/>
                <w:sz w:val="24"/>
                <w:szCs w:val="24"/>
              </w:rPr>
              <w:t>2</w:t>
            </w:r>
            <w:r>
              <w:rPr>
                <w:rFonts w:hint="eastAsia" w:ascii="宋体" w:hAnsi="宋体" w:eastAsia="宋体" w:cs="宋体"/>
                <w:spacing w:val="7"/>
                <w:sz w:val="24"/>
                <w:szCs w:val="24"/>
                <w:lang w:val="en-US" w:eastAsia="zh-CN"/>
              </w:rPr>
              <w:t>1</w:t>
            </w:r>
            <w:r>
              <w:rPr>
                <w:rFonts w:ascii="宋体" w:hAnsi="宋体" w:eastAsia="宋体" w:cs="宋体"/>
                <w:spacing w:val="7"/>
                <w:sz w:val="24"/>
                <w:szCs w:val="24"/>
              </w:rPr>
              <w:t>.规范开展灾害善后</w:t>
            </w:r>
            <w:r>
              <w:rPr>
                <w:rFonts w:ascii="宋体" w:hAnsi="宋体" w:eastAsia="宋体" w:cs="宋体"/>
                <w:spacing w:val="3"/>
                <w:sz w:val="24"/>
                <w:szCs w:val="24"/>
              </w:rPr>
              <w:t>处置工作</w:t>
            </w:r>
          </w:p>
        </w:tc>
        <w:tc>
          <w:tcPr>
            <w:tcW w:w="10284" w:type="dxa"/>
            <w:tcBorders>
              <w:top w:val="single" w:color="000000" w:sz="2" w:space="0"/>
              <w:bottom w:val="single" w:color="000000" w:sz="2" w:space="0"/>
            </w:tcBorders>
            <w:noWrap w:val="0"/>
            <w:vAlign w:val="top"/>
          </w:tcPr>
          <w:p>
            <w:pPr>
              <w:spacing w:before="57" w:line="252" w:lineRule="auto"/>
              <w:ind w:left="152"/>
              <w:rPr>
                <w:rFonts w:ascii="宋体" w:hAnsi="宋体" w:eastAsia="宋体" w:cs="宋体"/>
                <w:sz w:val="23"/>
                <w:szCs w:val="23"/>
              </w:rPr>
            </w:pPr>
            <w:r>
              <w:rPr>
                <w:rFonts w:hint="eastAsia" w:ascii="宋体" w:hAnsi="宋体" w:eastAsia="宋体" w:cs="宋体"/>
                <w:b/>
                <w:bCs/>
                <w:spacing w:val="9"/>
                <w:sz w:val="23"/>
                <w:szCs w:val="23"/>
                <w:lang w:eastAsia="zh-CN"/>
              </w:rPr>
              <w:t>县应急局</w:t>
            </w:r>
            <w:r>
              <w:rPr>
                <w:rFonts w:ascii="宋体" w:hAnsi="宋体" w:eastAsia="宋体" w:cs="宋体"/>
                <w:b/>
                <w:bCs/>
                <w:spacing w:val="9"/>
                <w:sz w:val="23"/>
                <w:szCs w:val="23"/>
              </w:rPr>
              <w:t>,</w:t>
            </w:r>
            <w:r>
              <w:rPr>
                <w:rFonts w:hint="eastAsia" w:ascii="宋体" w:hAnsi="宋体" w:eastAsia="宋体" w:cs="宋体"/>
                <w:spacing w:val="1"/>
                <w:sz w:val="24"/>
                <w:szCs w:val="24"/>
                <w:lang w:eastAsia="zh-CN"/>
              </w:rPr>
              <w:t>县发改局</w:t>
            </w:r>
            <w:r>
              <w:rPr>
                <w:rFonts w:ascii="宋体" w:hAnsi="宋体" w:eastAsia="宋体" w:cs="宋体"/>
                <w:spacing w:val="1"/>
                <w:sz w:val="24"/>
                <w:szCs w:val="24"/>
              </w:rPr>
              <w:t>、</w:t>
            </w:r>
            <w:r>
              <w:rPr>
                <w:rFonts w:hint="eastAsia" w:ascii="宋体" w:hAnsi="宋体" w:eastAsia="宋体" w:cs="宋体"/>
                <w:spacing w:val="1"/>
                <w:sz w:val="24"/>
                <w:szCs w:val="24"/>
                <w:lang w:eastAsia="zh-CN"/>
              </w:rPr>
              <w:t>县</w:t>
            </w:r>
            <w:r>
              <w:rPr>
                <w:rFonts w:ascii="宋体" w:hAnsi="宋体" w:eastAsia="宋体" w:cs="宋体"/>
                <w:spacing w:val="1"/>
                <w:sz w:val="24"/>
                <w:szCs w:val="24"/>
              </w:rPr>
              <w:t>公安局、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民政局、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人力资源社会保障局、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住建局、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农业农村局、</w:t>
            </w:r>
            <w:r>
              <w:rPr>
                <w:rFonts w:hint="eastAsia" w:ascii="宋体" w:hAnsi="宋体" w:eastAsia="宋体" w:cs="宋体"/>
                <w:spacing w:val="1"/>
                <w:sz w:val="24"/>
                <w:szCs w:val="24"/>
                <w:lang w:eastAsia="zh-CN"/>
              </w:rPr>
              <w:t>县地方金融</w:t>
            </w:r>
            <w:r>
              <w:rPr>
                <w:rFonts w:hint="eastAsia" w:ascii="宋体" w:hAnsi="宋体" w:eastAsia="宋体" w:cs="宋体"/>
                <w:spacing w:val="1"/>
                <w:sz w:val="24"/>
                <w:szCs w:val="24"/>
                <w:lang w:val="en-US" w:eastAsia="zh-CN"/>
              </w:rPr>
              <w:t>发展服务中心</w:t>
            </w:r>
            <w:r>
              <w:rPr>
                <w:rFonts w:ascii="宋体" w:hAnsi="宋体" w:eastAsia="宋体" w:cs="宋体"/>
                <w:spacing w:val="1"/>
                <w:sz w:val="24"/>
                <w:szCs w:val="24"/>
              </w:rPr>
              <w:t>、银保监等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334" w:type="dxa"/>
            <w:vMerge w:val="restart"/>
            <w:tcBorders>
              <w:top w:val="single" w:color="000000" w:sz="2" w:space="0"/>
              <w:bottom w:val="nil"/>
            </w:tcBorders>
            <w:noWrap w:val="0"/>
            <w:vAlign w:val="center"/>
          </w:tcPr>
          <w:p>
            <w:pPr>
              <w:spacing w:before="112" w:line="253" w:lineRule="auto"/>
              <w:ind w:left="145" w:right="203"/>
              <w:jc w:val="center"/>
              <w:rPr>
                <w:rFonts w:ascii="宋体" w:hAnsi="宋体" w:eastAsia="宋体" w:cs="宋体"/>
                <w:sz w:val="24"/>
                <w:szCs w:val="24"/>
              </w:rPr>
            </w:pPr>
            <w:r>
              <w:rPr>
                <w:rFonts w:ascii="宋体" w:hAnsi="宋体" w:eastAsia="宋体" w:cs="宋体"/>
                <w:spacing w:val="3"/>
                <w:sz w:val="24"/>
                <w:szCs w:val="24"/>
              </w:rPr>
              <w:t>加强灾害工程防御</w:t>
            </w:r>
            <w:r>
              <w:rPr>
                <w:rFonts w:ascii="宋体" w:hAnsi="宋体" w:eastAsia="宋体" w:cs="宋体"/>
                <w:spacing w:val="2"/>
                <w:sz w:val="24"/>
                <w:szCs w:val="24"/>
              </w:rPr>
              <w:t>能力建设</w:t>
            </w:r>
          </w:p>
        </w:tc>
        <w:tc>
          <w:tcPr>
            <w:tcW w:w="2588" w:type="dxa"/>
            <w:tcBorders>
              <w:top w:val="single" w:color="000000" w:sz="2" w:space="0"/>
              <w:bottom w:val="single" w:color="000000" w:sz="2" w:space="0"/>
            </w:tcBorders>
            <w:noWrap w:val="0"/>
            <w:vAlign w:val="top"/>
          </w:tcPr>
          <w:p>
            <w:pPr>
              <w:spacing w:before="121" w:line="228" w:lineRule="auto"/>
              <w:ind w:left="111" w:right="113"/>
              <w:rPr>
                <w:rFonts w:ascii="宋体" w:hAnsi="宋体" w:eastAsia="宋体" w:cs="宋体"/>
                <w:sz w:val="24"/>
                <w:szCs w:val="24"/>
              </w:rPr>
            </w:pPr>
            <w:r>
              <w:rPr>
                <w:rFonts w:ascii="宋体" w:hAnsi="宋体" w:eastAsia="宋体" w:cs="宋体"/>
                <w:spacing w:val="6"/>
                <w:sz w:val="24"/>
                <w:szCs w:val="24"/>
              </w:rPr>
              <w:t>2</w:t>
            </w:r>
            <w:r>
              <w:rPr>
                <w:rFonts w:hint="eastAsia" w:ascii="宋体" w:hAnsi="宋体" w:eastAsia="宋体" w:cs="宋体"/>
                <w:spacing w:val="6"/>
                <w:sz w:val="24"/>
                <w:szCs w:val="24"/>
                <w:lang w:val="en-US" w:eastAsia="zh-CN"/>
              </w:rPr>
              <w:t>2</w:t>
            </w:r>
            <w:r>
              <w:rPr>
                <w:rFonts w:ascii="宋体" w:hAnsi="宋体" w:eastAsia="宋体" w:cs="宋体"/>
                <w:spacing w:val="6"/>
                <w:sz w:val="24"/>
                <w:szCs w:val="24"/>
              </w:rPr>
              <w:t>.提升基础设施设防</w:t>
            </w:r>
            <w:r>
              <w:rPr>
                <w:rFonts w:ascii="宋体" w:hAnsi="宋体" w:eastAsia="宋体" w:cs="宋体"/>
                <w:spacing w:val="5"/>
                <w:sz w:val="24"/>
                <w:szCs w:val="24"/>
              </w:rPr>
              <w:t>标准</w:t>
            </w:r>
          </w:p>
        </w:tc>
        <w:tc>
          <w:tcPr>
            <w:tcW w:w="10284" w:type="dxa"/>
            <w:tcBorders>
              <w:top w:val="single" w:color="000000" w:sz="2" w:space="0"/>
              <w:bottom w:val="single" w:color="000000" w:sz="2" w:space="0"/>
            </w:tcBorders>
            <w:noWrap w:val="0"/>
            <w:vAlign w:val="top"/>
          </w:tcPr>
          <w:p>
            <w:pPr>
              <w:spacing w:before="89" w:line="236" w:lineRule="auto"/>
              <w:ind w:left="152" w:right="105"/>
              <w:rPr>
                <w:rFonts w:ascii="宋体" w:hAnsi="宋体" w:eastAsia="宋体" w:cs="宋体"/>
                <w:sz w:val="24"/>
                <w:szCs w:val="24"/>
              </w:rPr>
            </w:pPr>
            <w:r>
              <w:rPr>
                <w:rFonts w:hint="eastAsia" w:ascii="宋体" w:hAnsi="宋体" w:eastAsia="宋体" w:cs="宋体"/>
                <w:spacing w:val="-1"/>
                <w:sz w:val="24"/>
                <w:szCs w:val="24"/>
                <w:lang w:eastAsia="zh-CN"/>
              </w:rPr>
              <w:t>县</w:t>
            </w:r>
            <w:r>
              <w:rPr>
                <w:rFonts w:ascii="宋体" w:hAnsi="宋体" w:eastAsia="宋体" w:cs="宋体"/>
                <w:spacing w:val="-1"/>
                <w:sz w:val="24"/>
                <w:szCs w:val="24"/>
              </w:rPr>
              <w:t>消防救援</w:t>
            </w:r>
            <w:r>
              <w:rPr>
                <w:rFonts w:hint="eastAsia" w:ascii="宋体" w:hAnsi="宋体" w:eastAsia="宋体" w:cs="宋体"/>
                <w:spacing w:val="-1"/>
                <w:sz w:val="24"/>
                <w:szCs w:val="24"/>
                <w:lang w:val="en-US" w:eastAsia="zh-CN"/>
              </w:rPr>
              <w:t>大</w:t>
            </w:r>
            <w:r>
              <w:rPr>
                <w:rFonts w:ascii="宋体" w:hAnsi="宋体" w:eastAsia="宋体" w:cs="宋体"/>
                <w:spacing w:val="-1"/>
                <w:sz w:val="24"/>
                <w:szCs w:val="24"/>
              </w:rPr>
              <w:t>队、</w:t>
            </w:r>
            <w:r>
              <w:rPr>
                <w:rFonts w:hint="eastAsia" w:ascii="宋体" w:hAnsi="宋体" w:eastAsia="宋体" w:cs="宋体"/>
                <w:spacing w:val="-1"/>
                <w:sz w:val="24"/>
                <w:szCs w:val="24"/>
                <w:lang w:eastAsia="zh-CN"/>
              </w:rPr>
              <w:t>县</w:t>
            </w:r>
            <w:r>
              <w:rPr>
                <w:rFonts w:ascii="宋体" w:hAnsi="宋体" w:eastAsia="宋体" w:cs="宋体"/>
                <w:spacing w:val="-1"/>
                <w:sz w:val="24"/>
                <w:szCs w:val="24"/>
              </w:rPr>
              <w:t>自然资源和规划局、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住建局、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交通运输局、</w:t>
            </w:r>
            <w:r>
              <w:rPr>
                <w:rFonts w:hint="eastAsia" w:ascii="宋体" w:hAnsi="宋体" w:eastAsia="宋体" w:cs="宋体"/>
                <w:sz w:val="24"/>
                <w:szCs w:val="24"/>
                <w:lang w:eastAsia="zh-CN"/>
              </w:rPr>
              <w:t>县水务局</w:t>
            </w:r>
            <w:r>
              <w:rPr>
                <w:rFonts w:ascii="宋体" w:hAnsi="宋体" w:eastAsia="宋体" w:cs="宋体"/>
                <w:sz w:val="24"/>
                <w:szCs w:val="24"/>
              </w:rPr>
              <w:t>、</w:t>
            </w:r>
            <w:r>
              <w:rPr>
                <w:rFonts w:hint="eastAsia" w:ascii="宋体" w:hAnsi="宋体" w:eastAsia="宋体" w:cs="宋体"/>
                <w:sz w:val="24"/>
                <w:szCs w:val="24"/>
                <w:lang w:eastAsia="zh-CN"/>
              </w:rPr>
              <w:t>县</w:t>
            </w:r>
            <w:r>
              <w:rPr>
                <w:rFonts w:ascii="宋体" w:hAnsi="宋体" w:eastAsia="宋体" w:cs="宋体"/>
                <w:sz w:val="24"/>
                <w:szCs w:val="24"/>
              </w:rPr>
              <w:t>供电公司、</w:t>
            </w:r>
            <w:r>
              <w:rPr>
                <w:rFonts w:hint="eastAsia" w:ascii="宋体" w:hAnsi="宋体" w:eastAsia="宋体" w:cs="宋体"/>
                <w:sz w:val="24"/>
                <w:szCs w:val="24"/>
                <w:lang w:eastAsia="zh-CN"/>
              </w:rPr>
              <w:t>县</w:t>
            </w:r>
            <w:r>
              <w:rPr>
                <w:rFonts w:ascii="宋体" w:hAnsi="宋体" w:eastAsia="宋体" w:cs="宋体"/>
                <w:sz w:val="24"/>
                <w:szCs w:val="24"/>
              </w:rPr>
              <w:t>电信公司、</w:t>
            </w:r>
            <w:r>
              <w:rPr>
                <w:rFonts w:hint="eastAsia" w:ascii="宋体" w:hAnsi="宋体" w:eastAsia="宋体" w:cs="宋体"/>
                <w:sz w:val="24"/>
                <w:szCs w:val="24"/>
                <w:lang w:eastAsia="zh-CN"/>
              </w:rPr>
              <w:t>县</w:t>
            </w:r>
            <w:r>
              <w:rPr>
                <w:rFonts w:ascii="宋体" w:hAnsi="宋体" w:eastAsia="宋体" w:cs="宋体"/>
                <w:sz w:val="24"/>
                <w:szCs w:val="24"/>
              </w:rPr>
              <w:t>移动公司、</w:t>
            </w:r>
            <w:r>
              <w:rPr>
                <w:rFonts w:hint="eastAsia" w:ascii="宋体" w:hAnsi="宋体" w:eastAsia="宋体" w:cs="宋体"/>
                <w:sz w:val="24"/>
                <w:szCs w:val="24"/>
                <w:lang w:eastAsia="zh-CN"/>
              </w:rPr>
              <w:t>县</w:t>
            </w:r>
            <w:r>
              <w:rPr>
                <w:rFonts w:ascii="宋体" w:hAnsi="宋体" w:eastAsia="宋体" w:cs="宋体"/>
                <w:sz w:val="24"/>
                <w:szCs w:val="24"/>
              </w:rPr>
              <w:t>联通公司、</w:t>
            </w:r>
            <w:r>
              <w:rPr>
                <w:rFonts w:hint="eastAsia" w:ascii="宋体" w:hAnsi="宋体" w:eastAsia="宋体" w:cs="宋体"/>
                <w:sz w:val="24"/>
                <w:szCs w:val="24"/>
                <w:lang w:eastAsia="zh-CN"/>
              </w:rPr>
              <w:t>县</w:t>
            </w:r>
            <w:r>
              <w:rPr>
                <w:rFonts w:ascii="宋体" w:hAnsi="宋体" w:eastAsia="宋体" w:cs="宋体"/>
                <w:sz w:val="24"/>
                <w:szCs w:val="24"/>
              </w:rPr>
              <w:t>铁塔公司等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334" w:type="dxa"/>
            <w:vMerge w:val="continue"/>
            <w:tcBorders>
              <w:top w:val="nil"/>
              <w:bottom w:val="single" w:color="000000" w:sz="2" w:space="0"/>
            </w:tcBorders>
            <w:noWrap w:val="0"/>
            <w:vAlign w:val="top"/>
          </w:tcPr>
          <w:p>
            <w:pPr>
              <w:rPr>
                <w:rFonts w:ascii="Arial"/>
                <w:sz w:val="21"/>
              </w:rPr>
            </w:pPr>
          </w:p>
        </w:tc>
        <w:tc>
          <w:tcPr>
            <w:tcW w:w="2588" w:type="dxa"/>
            <w:tcBorders>
              <w:top w:val="single" w:color="000000" w:sz="2" w:space="0"/>
              <w:bottom w:val="single" w:color="000000" w:sz="2" w:space="0"/>
            </w:tcBorders>
            <w:noWrap w:val="0"/>
            <w:vAlign w:val="top"/>
          </w:tcPr>
          <w:p>
            <w:pPr>
              <w:spacing w:before="81" w:line="219" w:lineRule="auto"/>
              <w:ind w:firstLine="100"/>
              <w:rPr>
                <w:rFonts w:ascii="宋体" w:hAnsi="宋体" w:eastAsia="宋体" w:cs="宋体"/>
                <w:sz w:val="24"/>
                <w:szCs w:val="24"/>
              </w:rPr>
            </w:pPr>
            <w:r>
              <w:rPr>
                <w:rFonts w:ascii="宋体" w:hAnsi="宋体" w:eastAsia="宋体" w:cs="宋体"/>
                <w:spacing w:val="7"/>
                <w:sz w:val="24"/>
                <w:szCs w:val="24"/>
              </w:rPr>
              <w:t>2</w:t>
            </w:r>
            <w:r>
              <w:rPr>
                <w:rFonts w:hint="eastAsia" w:ascii="宋体" w:hAnsi="宋体" w:eastAsia="宋体" w:cs="宋体"/>
                <w:spacing w:val="7"/>
                <w:sz w:val="24"/>
                <w:szCs w:val="24"/>
                <w:lang w:val="en-US" w:eastAsia="zh-CN"/>
              </w:rPr>
              <w:t>3</w:t>
            </w:r>
            <w:r>
              <w:rPr>
                <w:rFonts w:ascii="宋体" w:hAnsi="宋体" w:eastAsia="宋体" w:cs="宋体"/>
                <w:spacing w:val="7"/>
                <w:sz w:val="24"/>
                <w:szCs w:val="24"/>
              </w:rPr>
              <w:t>.实施公共基础设施</w:t>
            </w:r>
          </w:p>
        </w:tc>
        <w:tc>
          <w:tcPr>
            <w:tcW w:w="10284" w:type="dxa"/>
            <w:tcBorders>
              <w:top w:val="single" w:color="000000" w:sz="2" w:space="0"/>
              <w:bottom w:val="single" w:color="000000" w:sz="2" w:space="0"/>
            </w:tcBorders>
            <w:noWrap w:val="0"/>
            <w:vAlign w:val="top"/>
          </w:tcPr>
          <w:p>
            <w:pPr>
              <w:spacing w:before="81" w:line="219" w:lineRule="auto"/>
              <w:ind w:firstLine="152"/>
              <w:rPr>
                <w:rFonts w:ascii="宋体" w:hAnsi="宋体" w:eastAsia="宋体" w:cs="宋体"/>
                <w:sz w:val="24"/>
                <w:szCs w:val="24"/>
              </w:rPr>
            </w:pPr>
            <w:r>
              <w:rPr>
                <w:rFonts w:hint="eastAsia" w:ascii="宋体" w:hAnsi="宋体" w:eastAsia="宋体" w:cs="宋体"/>
                <w:spacing w:val="-1"/>
                <w:sz w:val="24"/>
                <w:szCs w:val="24"/>
                <w:lang w:eastAsia="zh-CN"/>
              </w:rPr>
              <w:t>县发改局</w:t>
            </w:r>
            <w:r>
              <w:rPr>
                <w:rFonts w:ascii="宋体" w:hAnsi="宋体" w:eastAsia="宋体" w:cs="宋体"/>
                <w:spacing w:val="-1"/>
                <w:sz w:val="24"/>
                <w:szCs w:val="24"/>
              </w:rPr>
              <w:t>、</w:t>
            </w:r>
            <w:r>
              <w:rPr>
                <w:rFonts w:hint="eastAsia" w:ascii="宋体" w:hAnsi="宋体" w:eastAsia="宋体" w:cs="宋体"/>
                <w:spacing w:val="-1"/>
                <w:sz w:val="24"/>
                <w:szCs w:val="24"/>
                <w:lang w:eastAsia="zh-CN"/>
              </w:rPr>
              <w:t>县</w:t>
            </w:r>
            <w:r>
              <w:rPr>
                <w:rFonts w:ascii="宋体" w:hAnsi="宋体" w:eastAsia="宋体" w:cs="宋体"/>
                <w:spacing w:val="-1"/>
                <w:sz w:val="24"/>
                <w:szCs w:val="24"/>
              </w:rPr>
              <w:t>教</w:t>
            </w:r>
            <w:r>
              <w:rPr>
                <w:rFonts w:hint="eastAsia" w:ascii="宋体" w:hAnsi="宋体" w:eastAsia="宋体" w:cs="宋体"/>
                <w:spacing w:val="-1"/>
                <w:sz w:val="24"/>
                <w:szCs w:val="24"/>
                <w:lang w:val="en-US" w:eastAsia="zh-CN"/>
              </w:rPr>
              <w:t>体</w:t>
            </w:r>
            <w:r>
              <w:rPr>
                <w:rFonts w:ascii="宋体" w:hAnsi="宋体" w:eastAsia="宋体" w:cs="宋体"/>
                <w:spacing w:val="-1"/>
                <w:sz w:val="24"/>
                <w:szCs w:val="24"/>
              </w:rPr>
              <w:t>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自然资源和规划局、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住建局、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交通</w:t>
            </w:r>
            <w:r>
              <w:rPr>
                <w:rFonts w:ascii="宋体" w:hAnsi="宋体" w:eastAsia="宋体" w:cs="宋体"/>
                <w:sz w:val="24"/>
                <w:szCs w:val="24"/>
              </w:rPr>
              <w:t>运输局、</w:t>
            </w:r>
          </w:p>
        </w:tc>
      </w:tr>
    </w:tbl>
    <w:p>
      <w:pPr>
        <w:rPr>
          <w:rFonts w:ascii="Arial"/>
          <w:sz w:val="21"/>
        </w:rPr>
      </w:pPr>
    </w:p>
    <w:p>
      <w:pPr>
        <w:sectPr>
          <w:footerReference r:id="rId5" w:type="default"/>
          <w:pgSz w:w="16840" w:h="11900"/>
          <w:pgMar w:top="1011" w:right="1587" w:bottom="2104" w:left="1074" w:header="0" w:footer="1950" w:gutter="0"/>
          <w:pgNumType w:fmt="decimal"/>
          <w:cols w:space="720" w:num="1"/>
        </w:sectPr>
      </w:pPr>
    </w:p>
    <w:tbl>
      <w:tblPr>
        <w:tblStyle w:val="13"/>
        <w:tblpPr w:leftFromText="180" w:rightFromText="180" w:vertAnchor="text" w:horzAnchor="page" w:tblpX="1194" w:tblpY="-7922"/>
        <w:tblOverlap w:val="never"/>
        <w:tblW w:w="144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4"/>
        <w:gridCol w:w="2598"/>
        <w:gridCol w:w="10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922" w:type="dxa"/>
            <w:gridSpan w:val="2"/>
            <w:tcBorders>
              <w:top w:val="single" w:color="000000" w:sz="2" w:space="0"/>
              <w:bottom w:val="single" w:color="000000" w:sz="2" w:space="0"/>
            </w:tcBorders>
            <w:noWrap w:val="0"/>
            <w:vAlign w:val="top"/>
          </w:tcPr>
          <w:p>
            <w:pPr>
              <w:spacing w:before="40" w:line="219" w:lineRule="auto"/>
              <w:ind w:firstLine="1475"/>
              <w:rPr>
                <w:rFonts w:ascii="宋体" w:hAnsi="宋体" w:eastAsia="宋体" w:cs="宋体"/>
                <w:b/>
                <w:bCs/>
                <w:sz w:val="24"/>
                <w:szCs w:val="24"/>
              </w:rPr>
            </w:pPr>
            <w:r>
              <w:rPr>
                <w:rFonts w:ascii="宋体" w:hAnsi="宋体" w:eastAsia="宋体" w:cs="宋体"/>
                <w:b/>
                <w:bCs/>
                <w:spacing w:val="3"/>
                <w:sz w:val="24"/>
                <w:szCs w:val="24"/>
              </w:rPr>
              <w:t>工作内容</w:t>
            </w:r>
          </w:p>
          <w:p>
            <w:pPr>
              <w:spacing w:before="155" w:line="192" w:lineRule="auto"/>
              <w:ind w:firstLine="635"/>
              <w:rPr>
                <w:rFonts w:ascii="宋体" w:hAnsi="宋体" w:eastAsia="宋体" w:cs="宋体"/>
                <w:sz w:val="23"/>
                <w:szCs w:val="23"/>
              </w:rPr>
            </w:pPr>
            <w:r>
              <w:rPr>
                <w:rFonts w:ascii="宋体" w:hAnsi="宋体" w:eastAsia="宋体" w:cs="宋体"/>
                <w:b/>
                <w:bCs/>
                <w:spacing w:val="4"/>
                <w:sz w:val="23"/>
                <w:szCs w:val="23"/>
              </w:rPr>
              <w:t>(任务详见《规划》正文)</w:t>
            </w:r>
          </w:p>
        </w:tc>
        <w:tc>
          <w:tcPr>
            <w:tcW w:w="10536" w:type="dxa"/>
            <w:tcBorders>
              <w:top w:val="single" w:color="000000" w:sz="2" w:space="0"/>
              <w:bottom w:val="single" w:color="000000" w:sz="2" w:space="0"/>
            </w:tcBorders>
            <w:noWrap w:val="0"/>
            <w:vAlign w:val="top"/>
          </w:tcPr>
          <w:p>
            <w:pPr>
              <w:spacing w:before="40" w:line="219" w:lineRule="auto"/>
              <w:ind w:firstLine="4463"/>
              <w:rPr>
                <w:rFonts w:ascii="宋体" w:hAnsi="宋体" w:eastAsia="宋体" w:cs="宋体"/>
                <w:b/>
                <w:bCs/>
                <w:sz w:val="24"/>
                <w:szCs w:val="24"/>
              </w:rPr>
            </w:pPr>
            <w:r>
              <w:rPr>
                <w:rFonts w:ascii="宋体" w:hAnsi="宋体" w:eastAsia="宋体" w:cs="宋体"/>
                <w:b/>
                <w:bCs/>
                <w:spacing w:val="-10"/>
                <w:sz w:val="24"/>
                <w:szCs w:val="24"/>
              </w:rPr>
              <w:t>责任部门</w:t>
            </w:r>
          </w:p>
          <w:p>
            <w:pPr>
              <w:spacing w:before="101" w:line="216" w:lineRule="auto"/>
              <w:ind w:firstLine="133"/>
              <w:rPr>
                <w:rFonts w:ascii="宋体" w:hAnsi="宋体" w:eastAsia="宋体" w:cs="宋体"/>
                <w:sz w:val="24"/>
                <w:szCs w:val="24"/>
              </w:rPr>
            </w:pPr>
            <w:r>
              <w:rPr>
                <w:rFonts w:ascii="宋体" w:hAnsi="宋体" w:eastAsia="宋体" w:cs="宋体"/>
                <w:b/>
                <w:bCs/>
                <w:spacing w:val="7"/>
                <w:sz w:val="24"/>
                <w:szCs w:val="24"/>
              </w:rPr>
              <w:t>(黑体为牵头部门,其余部门依据职责分工负责;所有任务均需</w:t>
            </w:r>
            <w:r>
              <w:rPr>
                <w:rFonts w:hint="eastAsia" w:ascii="宋体" w:hAnsi="宋体" w:eastAsia="宋体" w:cs="宋体"/>
                <w:b/>
                <w:bCs/>
                <w:spacing w:val="7"/>
                <w:sz w:val="24"/>
                <w:szCs w:val="24"/>
                <w:lang w:eastAsia="zh-CN"/>
              </w:rPr>
              <w:t>成员单位贯彻执行</w:t>
            </w:r>
            <w:r>
              <w:rPr>
                <w:rFonts w:ascii="宋体" w:hAnsi="宋体" w:eastAsia="宋体" w:cs="宋体"/>
                <w:b/>
                <w:bCs/>
                <w:spacing w:val="7"/>
                <w:sz w:val="24"/>
                <w:szCs w:val="24"/>
              </w:rPr>
              <w:t>,不再列出)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24" w:type="dxa"/>
            <w:vMerge w:val="restart"/>
            <w:tcBorders>
              <w:top w:val="single" w:color="000000" w:sz="2" w:space="0"/>
              <w:bottom w:val="nil"/>
            </w:tcBorders>
            <w:noWrap w:val="0"/>
            <w:vAlign w:val="top"/>
          </w:tcPr>
          <w:p>
            <w:pPr>
              <w:rPr>
                <w:rFonts w:ascii="Arial"/>
                <w:sz w:val="21"/>
              </w:rPr>
            </w:pPr>
          </w:p>
        </w:tc>
        <w:tc>
          <w:tcPr>
            <w:tcW w:w="2598" w:type="dxa"/>
            <w:tcBorders>
              <w:top w:val="single" w:color="000000" w:sz="2" w:space="0"/>
              <w:bottom w:val="single" w:color="000000" w:sz="2" w:space="0"/>
            </w:tcBorders>
            <w:noWrap w:val="0"/>
            <w:vAlign w:val="top"/>
          </w:tcPr>
          <w:p>
            <w:pPr>
              <w:spacing w:before="66" w:line="220" w:lineRule="auto"/>
              <w:ind w:firstLine="646" w:firstLineChars="267"/>
              <w:rPr>
                <w:rFonts w:ascii="宋体" w:hAnsi="宋体" w:eastAsia="宋体" w:cs="宋体"/>
                <w:sz w:val="24"/>
                <w:szCs w:val="24"/>
              </w:rPr>
            </w:pPr>
            <w:r>
              <w:rPr>
                <w:rFonts w:ascii="宋体" w:hAnsi="宋体" w:eastAsia="宋体" w:cs="宋体"/>
                <w:spacing w:val="1"/>
                <w:sz w:val="24"/>
                <w:szCs w:val="24"/>
              </w:rPr>
              <w:t>安全加固工程</w:t>
            </w:r>
          </w:p>
        </w:tc>
        <w:tc>
          <w:tcPr>
            <w:tcW w:w="10536" w:type="dxa"/>
            <w:tcBorders>
              <w:top w:val="single" w:color="000000" w:sz="2" w:space="0"/>
              <w:bottom w:val="single" w:color="000000" w:sz="2" w:space="0"/>
            </w:tcBorders>
            <w:noWrap w:val="0"/>
            <w:vAlign w:val="top"/>
          </w:tcPr>
          <w:p>
            <w:pPr>
              <w:spacing w:before="64" w:line="219" w:lineRule="auto"/>
              <w:ind w:firstLine="240" w:firstLineChars="100"/>
              <w:rPr>
                <w:rFonts w:ascii="宋体" w:hAnsi="宋体" w:eastAsia="宋体" w:cs="宋体"/>
                <w:sz w:val="24"/>
                <w:szCs w:val="24"/>
              </w:rPr>
            </w:pPr>
            <w:r>
              <w:rPr>
                <w:rFonts w:hint="eastAsia" w:ascii="宋体" w:hAnsi="宋体" w:eastAsia="宋体" w:cs="宋体"/>
                <w:sz w:val="24"/>
                <w:szCs w:val="24"/>
                <w:lang w:eastAsia="zh-CN"/>
              </w:rPr>
              <w:t>县水务局</w:t>
            </w:r>
            <w:r>
              <w:rPr>
                <w:rFonts w:ascii="宋体" w:hAnsi="宋体" w:eastAsia="宋体" w:cs="宋体"/>
                <w:sz w:val="24"/>
                <w:szCs w:val="24"/>
              </w:rPr>
              <w:t>、</w:t>
            </w:r>
            <w:r>
              <w:rPr>
                <w:rFonts w:hint="eastAsia" w:ascii="宋体" w:hAnsi="宋体" w:eastAsia="宋体" w:cs="宋体"/>
                <w:sz w:val="24"/>
                <w:szCs w:val="24"/>
                <w:lang w:eastAsia="zh-CN"/>
              </w:rPr>
              <w:t>县</w:t>
            </w:r>
            <w:r>
              <w:rPr>
                <w:rFonts w:ascii="宋体" w:hAnsi="宋体" w:eastAsia="宋体" w:cs="宋体"/>
                <w:sz w:val="24"/>
                <w:szCs w:val="24"/>
              </w:rPr>
              <w:t>农业农村局、</w:t>
            </w:r>
            <w:r>
              <w:rPr>
                <w:rFonts w:hint="eastAsia" w:ascii="宋体" w:hAnsi="宋体" w:eastAsia="宋体" w:cs="宋体"/>
                <w:sz w:val="24"/>
                <w:szCs w:val="24"/>
                <w:lang w:eastAsia="zh-CN"/>
              </w:rPr>
              <w:t>县</w:t>
            </w:r>
            <w:r>
              <w:rPr>
                <w:rFonts w:ascii="宋体" w:hAnsi="宋体" w:eastAsia="宋体" w:cs="宋体"/>
                <w:sz w:val="24"/>
                <w:szCs w:val="24"/>
              </w:rPr>
              <w:t>文化和旅游局、</w:t>
            </w:r>
            <w:r>
              <w:rPr>
                <w:rFonts w:hint="eastAsia" w:ascii="宋体" w:hAnsi="宋体" w:eastAsia="宋体" w:cs="宋体"/>
                <w:sz w:val="24"/>
                <w:szCs w:val="24"/>
                <w:lang w:eastAsia="zh-CN"/>
              </w:rPr>
              <w:t>县</w:t>
            </w:r>
            <w:r>
              <w:rPr>
                <w:rFonts w:ascii="宋体" w:hAnsi="宋体" w:eastAsia="宋体" w:cs="宋体"/>
                <w:sz w:val="24"/>
                <w:szCs w:val="24"/>
              </w:rPr>
              <w:t>卫健</w:t>
            </w:r>
            <w:r>
              <w:rPr>
                <w:rFonts w:hint="eastAsia" w:ascii="宋体" w:hAnsi="宋体" w:eastAsia="宋体" w:cs="宋体"/>
                <w:sz w:val="24"/>
                <w:szCs w:val="24"/>
                <w:lang w:val="en-US" w:eastAsia="zh-CN"/>
              </w:rPr>
              <w:t>局</w:t>
            </w:r>
            <w:r>
              <w:rPr>
                <w:rFonts w:ascii="宋体" w:hAnsi="宋体" w:eastAsia="宋体" w:cs="宋体"/>
                <w:sz w:val="24"/>
                <w:szCs w:val="24"/>
              </w:rPr>
              <w:t>、</w:t>
            </w:r>
            <w:r>
              <w:rPr>
                <w:rFonts w:hint="eastAsia" w:ascii="宋体" w:hAnsi="宋体" w:eastAsia="宋体" w:cs="宋体"/>
                <w:sz w:val="24"/>
                <w:szCs w:val="24"/>
                <w:lang w:eastAsia="zh-CN"/>
              </w:rPr>
              <w:t>县应急局</w:t>
            </w:r>
            <w:r>
              <w:rPr>
                <w:rFonts w:ascii="宋体" w:hAnsi="宋体" w:eastAsia="宋体" w:cs="宋体"/>
                <w:sz w:val="24"/>
                <w:szCs w:val="24"/>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324" w:type="dxa"/>
            <w:vMerge w:val="continue"/>
            <w:tcBorders>
              <w:top w:val="nil"/>
              <w:bottom w:val="nil"/>
            </w:tcBorders>
            <w:noWrap w:val="0"/>
            <w:vAlign w:val="top"/>
          </w:tcPr>
          <w:p>
            <w:pPr>
              <w:rPr>
                <w:rFonts w:ascii="Arial"/>
                <w:sz w:val="21"/>
              </w:rPr>
            </w:pPr>
          </w:p>
        </w:tc>
        <w:tc>
          <w:tcPr>
            <w:tcW w:w="2598" w:type="dxa"/>
            <w:tcBorders>
              <w:top w:val="single" w:color="000000" w:sz="2" w:space="0"/>
              <w:bottom w:val="single" w:color="000000" w:sz="2" w:space="0"/>
            </w:tcBorders>
            <w:noWrap w:val="0"/>
            <w:vAlign w:val="top"/>
          </w:tcPr>
          <w:p>
            <w:pPr>
              <w:spacing w:before="115" w:line="236" w:lineRule="auto"/>
              <w:ind w:left="141" w:right="156"/>
              <w:rPr>
                <w:rFonts w:ascii="宋体" w:hAnsi="宋体" w:eastAsia="宋体" w:cs="宋体"/>
                <w:sz w:val="23"/>
                <w:szCs w:val="23"/>
              </w:rPr>
            </w:pPr>
            <w:r>
              <w:rPr>
                <w:rFonts w:ascii="宋体" w:hAnsi="宋体" w:eastAsia="宋体" w:cs="宋体"/>
                <w:spacing w:val="9"/>
                <w:sz w:val="23"/>
                <w:szCs w:val="23"/>
              </w:rPr>
              <w:t>2</w:t>
            </w:r>
            <w:r>
              <w:rPr>
                <w:rFonts w:hint="eastAsia" w:ascii="宋体" w:hAnsi="宋体" w:eastAsia="宋体" w:cs="宋体"/>
                <w:spacing w:val="9"/>
                <w:sz w:val="23"/>
                <w:szCs w:val="23"/>
                <w:lang w:val="en-US" w:eastAsia="zh-CN"/>
              </w:rPr>
              <w:t>4</w:t>
            </w:r>
            <w:r>
              <w:rPr>
                <w:rFonts w:ascii="宋体" w:hAnsi="宋体" w:eastAsia="宋体" w:cs="宋体"/>
                <w:spacing w:val="9"/>
                <w:sz w:val="23"/>
                <w:szCs w:val="23"/>
              </w:rPr>
              <w:t>.加强地震灾害风险评估与防控能力建设</w:t>
            </w:r>
          </w:p>
        </w:tc>
        <w:tc>
          <w:tcPr>
            <w:tcW w:w="10536" w:type="dxa"/>
            <w:tcBorders>
              <w:top w:val="single" w:color="000000" w:sz="2" w:space="0"/>
              <w:bottom w:val="single" w:color="000000" w:sz="2" w:space="0"/>
            </w:tcBorders>
            <w:noWrap w:val="0"/>
            <w:vAlign w:val="top"/>
          </w:tcPr>
          <w:p>
            <w:pPr>
              <w:spacing w:before="232" w:line="216" w:lineRule="auto"/>
              <w:ind w:firstLine="133"/>
              <w:rPr>
                <w:rFonts w:ascii="宋体" w:hAnsi="宋体" w:eastAsia="宋体" w:cs="宋体"/>
                <w:sz w:val="24"/>
                <w:szCs w:val="24"/>
              </w:rPr>
            </w:pPr>
            <w:r>
              <w:rPr>
                <w:rFonts w:hint="eastAsia" w:ascii="宋体" w:hAnsi="宋体" w:eastAsia="宋体" w:cs="宋体"/>
                <w:b/>
                <w:bCs/>
                <w:spacing w:val="2"/>
                <w:sz w:val="24"/>
                <w:szCs w:val="24"/>
                <w:lang w:eastAsia="zh-CN"/>
              </w:rPr>
              <w:t>县应急局</w:t>
            </w:r>
            <w:r>
              <w:rPr>
                <w:rFonts w:ascii="宋体" w:hAnsi="宋体" w:eastAsia="宋体" w:cs="宋体"/>
                <w:b/>
                <w:bCs/>
                <w:spacing w:val="2"/>
                <w:sz w:val="24"/>
                <w:szCs w:val="24"/>
              </w:rPr>
              <w:t>、</w:t>
            </w:r>
            <w:r>
              <w:rPr>
                <w:rFonts w:hint="eastAsia" w:ascii="宋体" w:hAnsi="宋体" w:eastAsia="宋体" w:cs="宋体"/>
                <w:b/>
                <w:bCs/>
                <w:spacing w:val="2"/>
                <w:sz w:val="24"/>
                <w:szCs w:val="24"/>
                <w:lang w:eastAsia="zh-CN"/>
              </w:rPr>
              <w:t>县</w:t>
            </w:r>
            <w:r>
              <w:rPr>
                <w:rFonts w:ascii="宋体" w:hAnsi="宋体" w:eastAsia="宋体" w:cs="宋体"/>
                <w:b/>
                <w:bCs/>
                <w:spacing w:val="2"/>
                <w:sz w:val="24"/>
                <w:szCs w:val="24"/>
              </w:rPr>
              <w:t>住建局,</w:t>
            </w:r>
            <w:r>
              <w:rPr>
                <w:rFonts w:hint="eastAsia" w:ascii="宋体" w:hAnsi="宋体" w:eastAsia="宋体" w:cs="宋体"/>
                <w:spacing w:val="2"/>
                <w:sz w:val="24"/>
                <w:szCs w:val="24"/>
                <w:lang w:eastAsia="zh-CN"/>
              </w:rPr>
              <w:t>县</w:t>
            </w:r>
            <w:r>
              <w:rPr>
                <w:rFonts w:ascii="宋体" w:hAnsi="宋体" w:eastAsia="宋体" w:cs="宋体"/>
                <w:spacing w:val="2"/>
                <w:sz w:val="24"/>
                <w:szCs w:val="24"/>
              </w:rPr>
              <w:t>行政审批服务局等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324" w:type="dxa"/>
            <w:vMerge w:val="continue"/>
            <w:tcBorders>
              <w:top w:val="nil"/>
              <w:bottom w:val="nil"/>
            </w:tcBorders>
            <w:noWrap w:val="0"/>
            <w:vAlign w:val="top"/>
          </w:tcPr>
          <w:p>
            <w:pPr>
              <w:rPr>
                <w:rFonts w:ascii="Arial"/>
                <w:sz w:val="21"/>
              </w:rPr>
            </w:pPr>
          </w:p>
        </w:tc>
        <w:tc>
          <w:tcPr>
            <w:tcW w:w="2598" w:type="dxa"/>
            <w:tcBorders>
              <w:top w:val="single" w:color="000000" w:sz="2" w:space="0"/>
              <w:bottom w:val="single" w:color="000000" w:sz="2" w:space="0"/>
            </w:tcBorders>
            <w:noWrap w:val="0"/>
            <w:vAlign w:val="top"/>
          </w:tcPr>
          <w:p>
            <w:pPr>
              <w:spacing w:before="126" w:line="243" w:lineRule="auto"/>
              <w:ind w:left="141" w:right="152"/>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.加强房屋建筑和</w:t>
            </w:r>
            <w:r>
              <w:rPr>
                <w:rFonts w:hint="eastAsia" w:ascii="宋体" w:hAnsi="宋体" w:eastAsia="宋体" w:cs="宋体"/>
                <w:spacing w:val="1"/>
                <w:sz w:val="24"/>
                <w:szCs w:val="24"/>
                <w:lang w:val="en-US" w:eastAsia="zh-CN"/>
              </w:rPr>
              <w:t>市</w:t>
            </w:r>
            <w:r>
              <w:rPr>
                <w:rFonts w:ascii="宋体" w:hAnsi="宋体" w:eastAsia="宋体" w:cs="宋体"/>
                <w:spacing w:val="1"/>
                <w:sz w:val="24"/>
                <w:szCs w:val="24"/>
              </w:rPr>
              <w:t>政工程抗震设防监督</w:t>
            </w:r>
            <w:r>
              <w:rPr>
                <w:rFonts w:ascii="宋体" w:hAnsi="宋体" w:eastAsia="宋体" w:cs="宋体"/>
                <w:spacing w:val="3"/>
                <w:sz w:val="24"/>
                <w:szCs w:val="24"/>
              </w:rPr>
              <w:t>管理工作</w:t>
            </w:r>
          </w:p>
        </w:tc>
        <w:tc>
          <w:tcPr>
            <w:tcW w:w="10536" w:type="dxa"/>
            <w:tcBorders>
              <w:top w:val="single" w:color="000000" w:sz="2" w:space="0"/>
              <w:bottom w:val="single" w:color="000000" w:sz="2" w:space="0"/>
            </w:tcBorders>
            <w:noWrap w:val="0"/>
            <w:vAlign w:val="top"/>
          </w:tcPr>
          <w:p>
            <w:pPr>
              <w:spacing w:before="71" w:line="267" w:lineRule="auto"/>
              <w:ind w:left="133"/>
              <w:rPr>
                <w:rFonts w:ascii="宋体" w:hAnsi="宋体" w:eastAsia="宋体" w:cs="宋体"/>
                <w:sz w:val="23"/>
                <w:szCs w:val="23"/>
              </w:rPr>
            </w:pPr>
            <w:r>
              <w:rPr>
                <w:rFonts w:hint="eastAsia" w:ascii="宋体" w:hAnsi="宋体" w:eastAsia="宋体" w:cs="宋体"/>
                <w:b/>
                <w:bCs/>
                <w:spacing w:val="11"/>
                <w:sz w:val="23"/>
                <w:szCs w:val="23"/>
                <w:lang w:eastAsia="zh-CN"/>
              </w:rPr>
              <w:t>县应急局</w:t>
            </w:r>
            <w:r>
              <w:rPr>
                <w:rFonts w:ascii="宋体" w:hAnsi="宋体" w:eastAsia="宋体" w:cs="宋体"/>
                <w:b/>
                <w:bCs/>
                <w:spacing w:val="11"/>
                <w:sz w:val="23"/>
                <w:szCs w:val="23"/>
              </w:rPr>
              <w:t>、</w:t>
            </w:r>
            <w:r>
              <w:rPr>
                <w:rFonts w:hint="eastAsia" w:ascii="宋体" w:hAnsi="宋体" w:eastAsia="宋体" w:cs="宋体"/>
                <w:b/>
                <w:bCs/>
                <w:spacing w:val="11"/>
                <w:sz w:val="23"/>
                <w:szCs w:val="23"/>
                <w:lang w:eastAsia="zh-CN"/>
              </w:rPr>
              <w:t>县</w:t>
            </w:r>
            <w:r>
              <w:rPr>
                <w:rFonts w:ascii="宋体" w:hAnsi="宋体" w:eastAsia="宋体" w:cs="宋体"/>
                <w:b/>
                <w:bCs/>
                <w:spacing w:val="11"/>
                <w:sz w:val="23"/>
                <w:szCs w:val="23"/>
              </w:rPr>
              <w:t>住建局,</w:t>
            </w:r>
            <w:r>
              <w:rPr>
                <w:rFonts w:hint="eastAsia" w:ascii="宋体" w:hAnsi="宋体" w:eastAsia="宋体" w:cs="宋体"/>
                <w:spacing w:val="2"/>
                <w:sz w:val="24"/>
                <w:szCs w:val="24"/>
                <w:lang w:eastAsia="zh-CN"/>
              </w:rPr>
              <w:t>县</w:t>
            </w:r>
            <w:r>
              <w:rPr>
                <w:rFonts w:hint="eastAsia" w:ascii="宋体" w:hAnsi="宋体" w:eastAsia="宋体" w:cs="宋体"/>
                <w:spacing w:val="2"/>
                <w:sz w:val="24"/>
                <w:szCs w:val="24"/>
                <w:lang w:val="en-US" w:eastAsia="zh-CN"/>
              </w:rPr>
              <w:t>教体</w:t>
            </w:r>
            <w:r>
              <w:rPr>
                <w:rFonts w:ascii="宋体" w:hAnsi="宋体" w:eastAsia="宋体" w:cs="宋体"/>
                <w:spacing w:val="2"/>
                <w:sz w:val="24"/>
                <w:szCs w:val="24"/>
              </w:rPr>
              <w:t>局、</w:t>
            </w:r>
            <w:r>
              <w:rPr>
                <w:rFonts w:hint="eastAsia" w:ascii="宋体" w:hAnsi="宋体" w:eastAsia="宋体" w:cs="宋体"/>
                <w:spacing w:val="2"/>
                <w:sz w:val="24"/>
                <w:szCs w:val="24"/>
                <w:lang w:eastAsia="zh-CN"/>
              </w:rPr>
              <w:t>县</w:t>
            </w:r>
            <w:r>
              <w:rPr>
                <w:rFonts w:ascii="宋体" w:hAnsi="宋体" w:eastAsia="宋体" w:cs="宋体"/>
                <w:spacing w:val="2"/>
                <w:sz w:val="24"/>
                <w:szCs w:val="24"/>
              </w:rPr>
              <w:t>科技局、</w:t>
            </w:r>
            <w:r>
              <w:rPr>
                <w:rFonts w:hint="eastAsia" w:ascii="宋体" w:hAnsi="宋体" w:eastAsia="宋体" w:cs="宋体"/>
                <w:spacing w:val="2"/>
                <w:sz w:val="24"/>
                <w:szCs w:val="24"/>
                <w:lang w:eastAsia="zh-CN"/>
              </w:rPr>
              <w:t>县</w:t>
            </w:r>
            <w:r>
              <w:rPr>
                <w:rFonts w:ascii="宋体" w:hAnsi="宋体" w:eastAsia="宋体" w:cs="宋体"/>
                <w:spacing w:val="2"/>
                <w:sz w:val="24"/>
                <w:szCs w:val="24"/>
              </w:rPr>
              <w:t>民政局、</w:t>
            </w:r>
            <w:r>
              <w:rPr>
                <w:rFonts w:hint="eastAsia" w:ascii="宋体" w:hAnsi="宋体" w:eastAsia="宋体" w:cs="宋体"/>
                <w:spacing w:val="2"/>
                <w:sz w:val="24"/>
                <w:szCs w:val="24"/>
                <w:lang w:eastAsia="zh-CN"/>
              </w:rPr>
              <w:t>县</w:t>
            </w:r>
            <w:r>
              <w:rPr>
                <w:rFonts w:ascii="宋体" w:hAnsi="宋体" w:eastAsia="宋体" w:cs="宋体"/>
                <w:spacing w:val="2"/>
                <w:sz w:val="24"/>
                <w:szCs w:val="24"/>
              </w:rPr>
              <w:t>自然资源和规划局、</w:t>
            </w:r>
            <w:r>
              <w:rPr>
                <w:rFonts w:hint="eastAsia" w:ascii="宋体" w:hAnsi="宋体" w:eastAsia="宋体" w:cs="宋体"/>
                <w:spacing w:val="2"/>
                <w:sz w:val="24"/>
                <w:szCs w:val="24"/>
                <w:lang w:eastAsia="zh-CN"/>
              </w:rPr>
              <w:t>县</w:t>
            </w:r>
            <w:r>
              <w:rPr>
                <w:rFonts w:ascii="宋体" w:hAnsi="宋体" w:eastAsia="宋体" w:cs="宋体"/>
                <w:spacing w:val="2"/>
                <w:sz w:val="24"/>
                <w:szCs w:val="24"/>
              </w:rPr>
              <w:t>交通运输局、</w:t>
            </w:r>
            <w:r>
              <w:rPr>
                <w:rFonts w:hint="eastAsia" w:ascii="宋体" w:hAnsi="宋体" w:eastAsia="宋体" w:cs="宋体"/>
                <w:spacing w:val="2"/>
                <w:sz w:val="24"/>
                <w:szCs w:val="24"/>
                <w:lang w:eastAsia="zh-CN"/>
              </w:rPr>
              <w:t>县水务局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农业农村局、</w:t>
            </w:r>
            <w:r>
              <w:rPr>
                <w:rFonts w:hint="eastAsia" w:ascii="宋体" w:hAnsi="宋体" w:eastAsia="宋体" w:cs="宋体"/>
                <w:spacing w:val="2"/>
                <w:sz w:val="24"/>
                <w:szCs w:val="24"/>
                <w:lang w:eastAsia="zh-CN"/>
              </w:rPr>
              <w:t>县</w:t>
            </w:r>
            <w:r>
              <w:rPr>
                <w:rFonts w:ascii="宋体" w:hAnsi="宋体" w:eastAsia="宋体" w:cs="宋体"/>
                <w:spacing w:val="2"/>
                <w:sz w:val="24"/>
                <w:szCs w:val="24"/>
              </w:rPr>
              <w:t>卫健</w:t>
            </w:r>
            <w:r>
              <w:rPr>
                <w:rFonts w:hint="eastAsia" w:ascii="宋体" w:hAnsi="宋体" w:eastAsia="宋体" w:cs="宋体"/>
                <w:spacing w:val="2"/>
                <w:sz w:val="24"/>
                <w:szCs w:val="24"/>
                <w:lang w:val="en-US" w:eastAsia="zh-CN"/>
              </w:rPr>
              <w:t>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行政审批服务局等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324" w:type="dxa"/>
            <w:vMerge w:val="continue"/>
            <w:tcBorders>
              <w:top w:val="nil"/>
              <w:bottom w:val="single" w:color="000000" w:sz="2" w:space="0"/>
            </w:tcBorders>
            <w:noWrap w:val="0"/>
            <w:vAlign w:val="top"/>
          </w:tcPr>
          <w:p>
            <w:pPr>
              <w:rPr>
                <w:rFonts w:ascii="Arial"/>
                <w:sz w:val="21"/>
              </w:rPr>
            </w:pPr>
          </w:p>
        </w:tc>
        <w:tc>
          <w:tcPr>
            <w:tcW w:w="2598" w:type="dxa"/>
            <w:tcBorders>
              <w:top w:val="single" w:color="000000" w:sz="2" w:space="0"/>
              <w:bottom w:val="single" w:color="000000" w:sz="2" w:space="0"/>
            </w:tcBorders>
            <w:noWrap w:val="0"/>
            <w:vAlign w:val="top"/>
          </w:tcPr>
          <w:p>
            <w:pPr>
              <w:spacing w:before="99" w:line="233" w:lineRule="auto"/>
              <w:ind w:left="141" w:right="152"/>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.提升生态防灾减灾</w:t>
            </w:r>
            <w:r>
              <w:rPr>
                <w:rFonts w:ascii="宋体" w:hAnsi="宋体" w:eastAsia="宋体" w:cs="宋体"/>
                <w:spacing w:val="10"/>
                <w:sz w:val="24"/>
                <w:szCs w:val="24"/>
              </w:rPr>
              <w:t>能力</w:t>
            </w:r>
          </w:p>
        </w:tc>
        <w:tc>
          <w:tcPr>
            <w:tcW w:w="10536" w:type="dxa"/>
            <w:tcBorders>
              <w:top w:val="single" w:color="000000" w:sz="2" w:space="0"/>
              <w:bottom w:val="single" w:color="000000" w:sz="2" w:space="0"/>
            </w:tcBorders>
            <w:noWrap w:val="0"/>
            <w:vAlign w:val="top"/>
          </w:tcPr>
          <w:p>
            <w:pPr>
              <w:spacing w:before="234" w:line="216" w:lineRule="auto"/>
              <w:ind w:firstLine="133"/>
              <w:rPr>
                <w:rFonts w:ascii="宋体" w:hAnsi="宋体" w:eastAsia="宋体" w:cs="宋体"/>
                <w:sz w:val="24"/>
                <w:szCs w:val="24"/>
              </w:rPr>
            </w:pPr>
            <w:r>
              <w:rPr>
                <w:rFonts w:hint="eastAsia" w:ascii="宋体" w:hAnsi="宋体" w:eastAsia="宋体" w:cs="宋体"/>
                <w:b/>
                <w:bCs/>
                <w:spacing w:val="5"/>
                <w:sz w:val="24"/>
                <w:szCs w:val="24"/>
                <w:lang w:eastAsia="zh-CN"/>
              </w:rPr>
              <w:t>县</w:t>
            </w:r>
            <w:r>
              <w:rPr>
                <w:rFonts w:ascii="宋体" w:hAnsi="宋体" w:eastAsia="宋体" w:cs="宋体"/>
                <w:b/>
                <w:bCs/>
                <w:spacing w:val="5"/>
                <w:sz w:val="24"/>
                <w:szCs w:val="24"/>
              </w:rPr>
              <w:t>自然资源和规划局</w:t>
            </w:r>
            <w:r>
              <w:rPr>
                <w:rFonts w:ascii="宋体" w:hAnsi="宋体" w:eastAsia="宋体" w:cs="宋体"/>
                <w:spacing w:val="5"/>
                <w:sz w:val="24"/>
                <w:szCs w:val="24"/>
              </w:rPr>
              <w:t>,</w:t>
            </w:r>
            <w:r>
              <w:rPr>
                <w:rFonts w:hint="eastAsia" w:ascii="宋体" w:hAnsi="宋体" w:eastAsia="宋体" w:cs="宋体"/>
                <w:spacing w:val="5"/>
                <w:sz w:val="24"/>
                <w:szCs w:val="24"/>
                <w:lang w:eastAsia="zh-CN"/>
              </w:rPr>
              <w:t>县水务局</w:t>
            </w:r>
            <w:r>
              <w:rPr>
                <w:rFonts w:ascii="宋体" w:hAnsi="宋体" w:eastAsia="宋体" w:cs="宋体"/>
                <w:spacing w:val="5"/>
                <w:sz w:val="24"/>
                <w:szCs w:val="24"/>
              </w:rPr>
              <w:t>、</w:t>
            </w:r>
            <w:r>
              <w:rPr>
                <w:rFonts w:hint="eastAsia" w:ascii="宋体" w:hAnsi="宋体" w:eastAsia="宋体" w:cs="宋体"/>
                <w:spacing w:val="5"/>
                <w:sz w:val="24"/>
                <w:szCs w:val="24"/>
                <w:lang w:eastAsia="zh-CN"/>
              </w:rPr>
              <w:t>县</w:t>
            </w:r>
            <w:r>
              <w:rPr>
                <w:rFonts w:ascii="宋体" w:hAnsi="宋体" w:eastAsia="宋体" w:cs="宋体"/>
                <w:spacing w:val="5"/>
                <w:sz w:val="24"/>
                <w:szCs w:val="24"/>
              </w:rPr>
              <w:t>生态环境局等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1324" w:type="dxa"/>
            <w:vMerge w:val="restart"/>
            <w:tcBorders>
              <w:top w:val="single" w:color="000000" w:sz="2" w:space="0"/>
              <w:bottom w:val="nil"/>
            </w:tcBorders>
            <w:noWrap w:val="0"/>
            <w:vAlign w:val="center"/>
          </w:tcPr>
          <w:p>
            <w:pPr>
              <w:spacing w:before="78" w:line="270" w:lineRule="auto"/>
              <w:ind w:right="72"/>
              <w:jc w:val="center"/>
              <w:rPr>
                <w:rFonts w:ascii="宋体" w:hAnsi="宋体" w:eastAsia="宋体" w:cs="宋体"/>
                <w:sz w:val="24"/>
                <w:szCs w:val="24"/>
              </w:rPr>
            </w:pPr>
            <w:r>
              <w:rPr>
                <w:rFonts w:ascii="宋体" w:hAnsi="宋体" w:eastAsia="宋体" w:cs="宋体"/>
                <w:spacing w:val="4"/>
                <w:sz w:val="24"/>
                <w:szCs w:val="24"/>
              </w:rPr>
              <w:t>加强应急</w:t>
            </w:r>
            <w:r>
              <w:rPr>
                <w:rFonts w:ascii="宋体" w:hAnsi="宋体" w:eastAsia="宋体" w:cs="宋体"/>
                <w:spacing w:val="-3"/>
                <w:sz w:val="24"/>
                <w:szCs w:val="24"/>
              </w:rPr>
              <w:t>物资保障</w:t>
            </w:r>
            <w:r>
              <w:rPr>
                <w:rFonts w:ascii="宋体" w:hAnsi="宋体" w:eastAsia="宋体" w:cs="宋体"/>
                <w:spacing w:val="-2"/>
                <w:sz w:val="24"/>
                <w:szCs w:val="24"/>
              </w:rPr>
              <w:t>能力建设</w:t>
            </w:r>
          </w:p>
        </w:tc>
        <w:tc>
          <w:tcPr>
            <w:tcW w:w="2598" w:type="dxa"/>
            <w:tcBorders>
              <w:top w:val="single" w:color="000000" w:sz="2" w:space="0"/>
              <w:bottom w:val="single" w:color="000000" w:sz="2" w:space="0"/>
            </w:tcBorders>
            <w:noWrap w:val="0"/>
            <w:vAlign w:val="top"/>
          </w:tcPr>
          <w:p>
            <w:pPr>
              <w:spacing w:before="227" w:line="275" w:lineRule="auto"/>
              <w:ind w:left="141" w:right="152"/>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7</w:t>
            </w:r>
            <w:r>
              <w:rPr>
                <w:rFonts w:ascii="宋体" w:hAnsi="宋体" w:eastAsia="宋体" w:cs="宋体"/>
                <w:spacing w:val="1"/>
                <w:sz w:val="24"/>
                <w:szCs w:val="24"/>
              </w:rPr>
              <w:t>.加强应急物资统筹保障能力建设</w:t>
            </w:r>
          </w:p>
        </w:tc>
        <w:tc>
          <w:tcPr>
            <w:tcW w:w="10536" w:type="dxa"/>
            <w:tcBorders>
              <w:top w:val="single" w:color="000000" w:sz="2" w:space="0"/>
              <w:bottom w:val="single" w:color="000000" w:sz="2" w:space="0"/>
            </w:tcBorders>
            <w:noWrap w:val="0"/>
            <w:vAlign w:val="top"/>
          </w:tcPr>
          <w:p>
            <w:pPr>
              <w:spacing w:before="203" w:line="285" w:lineRule="auto"/>
              <w:ind w:left="133" w:right="112"/>
              <w:rPr>
                <w:rFonts w:ascii="宋体" w:hAnsi="宋体" w:eastAsia="宋体" w:cs="宋体"/>
                <w:sz w:val="24"/>
                <w:szCs w:val="24"/>
              </w:rPr>
            </w:pPr>
            <w:r>
              <w:rPr>
                <w:rFonts w:hint="eastAsia" w:ascii="宋体" w:hAnsi="宋体" w:eastAsia="宋体" w:cs="宋体"/>
                <w:b/>
                <w:bCs/>
                <w:spacing w:val="2"/>
                <w:sz w:val="24"/>
                <w:szCs w:val="24"/>
                <w:lang w:eastAsia="zh-CN"/>
              </w:rPr>
              <w:t>县应急局</w:t>
            </w:r>
            <w:r>
              <w:rPr>
                <w:rFonts w:ascii="宋体" w:hAnsi="宋体" w:eastAsia="宋体" w:cs="宋体"/>
                <w:b/>
                <w:bCs/>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消防救援</w:t>
            </w:r>
            <w:r>
              <w:rPr>
                <w:rFonts w:hint="eastAsia" w:ascii="宋体" w:hAnsi="宋体" w:eastAsia="宋体" w:cs="宋体"/>
                <w:spacing w:val="2"/>
                <w:sz w:val="24"/>
                <w:szCs w:val="24"/>
                <w:lang w:val="en-US" w:eastAsia="zh-CN"/>
              </w:rPr>
              <w:t>大</w:t>
            </w:r>
            <w:r>
              <w:rPr>
                <w:rFonts w:ascii="宋体" w:hAnsi="宋体" w:eastAsia="宋体" w:cs="宋体"/>
                <w:spacing w:val="2"/>
                <w:sz w:val="24"/>
                <w:szCs w:val="24"/>
              </w:rPr>
              <w:t>队、</w:t>
            </w:r>
            <w:r>
              <w:rPr>
                <w:rFonts w:hint="eastAsia" w:ascii="宋体" w:hAnsi="宋体" w:eastAsia="宋体" w:cs="宋体"/>
                <w:spacing w:val="2"/>
                <w:sz w:val="24"/>
                <w:szCs w:val="24"/>
                <w:lang w:eastAsia="zh-CN"/>
              </w:rPr>
              <w:t>县发改局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工业和信息化局、</w:t>
            </w:r>
            <w:r>
              <w:rPr>
                <w:rFonts w:hint="eastAsia" w:ascii="宋体" w:hAnsi="宋体" w:eastAsia="宋体" w:cs="宋体"/>
                <w:spacing w:val="2"/>
                <w:sz w:val="24"/>
                <w:szCs w:val="24"/>
                <w:lang w:eastAsia="zh-CN"/>
              </w:rPr>
              <w:t>县</w:t>
            </w:r>
            <w:r>
              <w:rPr>
                <w:rFonts w:ascii="宋体" w:hAnsi="宋体" w:eastAsia="宋体" w:cs="宋体"/>
                <w:spacing w:val="2"/>
                <w:sz w:val="24"/>
                <w:szCs w:val="24"/>
              </w:rPr>
              <w:t>自然资源和规划局、</w:t>
            </w:r>
            <w:r>
              <w:rPr>
                <w:rFonts w:hint="eastAsia" w:ascii="宋体" w:hAnsi="宋体" w:eastAsia="宋体" w:cs="宋体"/>
                <w:spacing w:val="-1"/>
                <w:sz w:val="24"/>
                <w:szCs w:val="24"/>
                <w:lang w:eastAsia="zh-CN"/>
              </w:rPr>
              <w:t>县住建局</w:t>
            </w:r>
            <w:r>
              <w:rPr>
                <w:rFonts w:ascii="宋体" w:hAnsi="宋体" w:eastAsia="宋体" w:cs="宋体"/>
                <w:sz w:val="24"/>
                <w:szCs w:val="24"/>
              </w:rPr>
              <w:t>、</w:t>
            </w:r>
            <w:r>
              <w:rPr>
                <w:rFonts w:hint="eastAsia" w:ascii="宋体" w:hAnsi="宋体" w:eastAsia="宋体" w:cs="宋体"/>
                <w:sz w:val="24"/>
                <w:szCs w:val="24"/>
                <w:lang w:eastAsia="zh-CN"/>
              </w:rPr>
              <w:t>县</w:t>
            </w:r>
            <w:r>
              <w:rPr>
                <w:rFonts w:ascii="宋体" w:hAnsi="宋体" w:eastAsia="宋体" w:cs="宋体"/>
                <w:sz w:val="24"/>
                <w:szCs w:val="24"/>
              </w:rPr>
              <w:t>交通运输局、</w:t>
            </w:r>
            <w:r>
              <w:rPr>
                <w:rFonts w:hint="eastAsia" w:ascii="宋体" w:hAnsi="宋体" w:eastAsia="宋体" w:cs="宋体"/>
                <w:sz w:val="24"/>
                <w:szCs w:val="24"/>
                <w:lang w:eastAsia="zh-CN"/>
              </w:rPr>
              <w:t>县水务局</w:t>
            </w:r>
            <w:r>
              <w:rPr>
                <w:rFonts w:ascii="宋体" w:hAnsi="宋体" w:eastAsia="宋体" w:cs="宋体"/>
                <w:sz w:val="24"/>
                <w:szCs w:val="24"/>
              </w:rPr>
              <w:t>、</w:t>
            </w:r>
            <w:r>
              <w:rPr>
                <w:rFonts w:hint="eastAsia" w:ascii="宋体" w:hAnsi="宋体" w:eastAsia="宋体" w:cs="宋体"/>
                <w:sz w:val="24"/>
                <w:szCs w:val="24"/>
                <w:lang w:eastAsia="zh-CN"/>
              </w:rPr>
              <w:t>县</w:t>
            </w:r>
            <w:r>
              <w:rPr>
                <w:rFonts w:ascii="宋体" w:hAnsi="宋体" w:eastAsia="宋体" w:cs="宋体"/>
                <w:sz w:val="24"/>
                <w:szCs w:val="24"/>
              </w:rPr>
              <w:t>商务局等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1324" w:type="dxa"/>
            <w:vMerge w:val="continue"/>
            <w:tcBorders>
              <w:top w:val="nil"/>
              <w:bottom w:val="nil"/>
            </w:tcBorders>
            <w:noWrap w:val="0"/>
            <w:vAlign w:val="top"/>
          </w:tcPr>
          <w:p>
            <w:pPr>
              <w:rPr>
                <w:rFonts w:ascii="Arial"/>
                <w:sz w:val="21"/>
              </w:rPr>
            </w:pPr>
          </w:p>
        </w:tc>
        <w:tc>
          <w:tcPr>
            <w:tcW w:w="2598" w:type="dxa"/>
            <w:tcBorders>
              <w:top w:val="single" w:color="000000" w:sz="2" w:space="0"/>
              <w:bottom w:val="single" w:color="000000" w:sz="2" w:space="0"/>
            </w:tcBorders>
            <w:noWrap w:val="0"/>
            <w:vAlign w:val="top"/>
          </w:tcPr>
          <w:p>
            <w:pPr>
              <w:spacing w:before="68" w:line="273" w:lineRule="auto"/>
              <w:ind w:left="141" w:right="24"/>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val="en-US" w:eastAsia="zh-CN"/>
              </w:rPr>
              <w:t>8</w:t>
            </w:r>
            <w:r>
              <w:rPr>
                <w:rFonts w:ascii="宋体" w:hAnsi="宋体" w:eastAsia="宋体" w:cs="宋体"/>
                <w:sz w:val="24"/>
                <w:szCs w:val="24"/>
              </w:rPr>
              <w:t>.建立应急物资政府</w:t>
            </w:r>
            <w:r>
              <w:rPr>
                <w:rFonts w:ascii="宋体" w:hAnsi="宋体" w:eastAsia="宋体" w:cs="宋体"/>
                <w:spacing w:val="5"/>
                <w:sz w:val="24"/>
                <w:szCs w:val="24"/>
              </w:rPr>
              <w:t xml:space="preserve">  </w:t>
            </w:r>
            <w:r>
              <w:rPr>
                <w:rFonts w:hint="eastAsia" w:ascii="宋体" w:hAnsi="宋体" w:eastAsia="宋体" w:cs="宋体"/>
                <w:spacing w:val="5"/>
                <w:sz w:val="24"/>
                <w:szCs w:val="24"/>
                <w:lang w:val="en-US" w:eastAsia="zh-CN"/>
              </w:rPr>
              <w:t>实</w:t>
            </w:r>
            <w:r>
              <w:rPr>
                <w:rFonts w:ascii="宋体" w:hAnsi="宋体" w:eastAsia="宋体" w:cs="宋体"/>
                <w:spacing w:val="2"/>
                <w:sz w:val="24"/>
                <w:szCs w:val="24"/>
              </w:rPr>
              <w:t>物储备、企业(商业)</w:t>
            </w:r>
            <w:r>
              <w:rPr>
                <w:rFonts w:ascii="宋体" w:hAnsi="宋体" w:eastAsia="宋体" w:cs="宋体"/>
                <w:sz w:val="24"/>
                <w:szCs w:val="24"/>
              </w:rPr>
              <w:t xml:space="preserve"> </w:t>
            </w:r>
            <w:r>
              <w:rPr>
                <w:rFonts w:ascii="宋体" w:hAnsi="宋体" w:eastAsia="宋体" w:cs="宋体"/>
                <w:spacing w:val="1"/>
                <w:sz w:val="24"/>
                <w:szCs w:val="24"/>
              </w:rPr>
              <w:t>储备、生产能力储备和</w:t>
            </w:r>
            <w:r>
              <w:rPr>
                <w:rFonts w:ascii="宋体" w:hAnsi="宋体" w:eastAsia="宋体" w:cs="宋体"/>
                <w:spacing w:val="9"/>
                <w:sz w:val="24"/>
                <w:szCs w:val="24"/>
              </w:rPr>
              <w:t xml:space="preserve"> </w:t>
            </w:r>
            <w:r>
              <w:rPr>
                <w:rFonts w:ascii="宋体" w:hAnsi="宋体" w:eastAsia="宋体" w:cs="宋体"/>
                <w:spacing w:val="1"/>
                <w:sz w:val="24"/>
                <w:szCs w:val="24"/>
              </w:rPr>
              <w:t>社会化储备等储备机</w:t>
            </w:r>
            <w:r>
              <w:rPr>
                <w:rFonts w:ascii="宋体" w:hAnsi="宋体" w:eastAsia="宋体" w:cs="宋体"/>
                <w:sz w:val="24"/>
                <w:szCs w:val="24"/>
              </w:rPr>
              <w:t>制</w:t>
            </w:r>
          </w:p>
        </w:tc>
        <w:tc>
          <w:tcPr>
            <w:tcW w:w="10536" w:type="dxa"/>
            <w:tcBorders>
              <w:top w:val="single" w:color="000000" w:sz="2" w:space="0"/>
              <w:bottom w:val="single" w:color="000000" w:sz="2" w:space="0"/>
            </w:tcBorders>
            <w:noWrap w:val="0"/>
            <w:vAlign w:val="top"/>
          </w:tcPr>
          <w:p>
            <w:pPr>
              <w:spacing w:before="75" w:line="286" w:lineRule="auto"/>
              <w:rPr>
                <w:rFonts w:ascii="宋体" w:hAnsi="宋体" w:eastAsia="宋体" w:cs="宋体"/>
                <w:sz w:val="23"/>
                <w:szCs w:val="23"/>
              </w:rPr>
            </w:pPr>
            <w:r>
              <w:rPr>
                <w:rFonts w:hint="eastAsia" w:ascii="宋体" w:hAnsi="宋体" w:eastAsia="宋体" w:cs="宋体"/>
                <w:b/>
                <w:bCs/>
                <w:spacing w:val="6"/>
                <w:sz w:val="23"/>
                <w:szCs w:val="23"/>
                <w:lang w:eastAsia="zh-CN"/>
              </w:rPr>
              <w:t>县</w:t>
            </w:r>
            <w:r>
              <w:rPr>
                <w:rFonts w:hint="eastAsia" w:ascii="宋体" w:hAnsi="宋体" w:eastAsia="宋体" w:cs="宋体"/>
                <w:b/>
                <w:bCs/>
                <w:spacing w:val="2"/>
                <w:sz w:val="24"/>
                <w:szCs w:val="24"/>
                <w:lang w:eastAsia="zh-CN"/>
              </w:rPr>
              <w:t>应急局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消防救援</w:t>
            </w:r>
            <w:r>
              <w:rPr>
                <w:rFonts w:hint="eastAsia" w:ascii="宋体" w:hAnsi="宋体" w:eastAsia="宋体" w:cs="宋体"/>
                <w:spacing w:val="2"/>
                <w:sz w:val="24"/>
                <w:szCs w:val="24"/>
                <w:lang w:val="en-US" w:eastAsia="zh-CN"/>
              </w:rPr>
              <w:t>大</w:t>
            </w:r>
            <w:r>
              <w:rPr>
                <w:rFonts w:ascii="宋体" w:hAnsi="宋体" w:eastAsia="宋体" w:cs="宋体"/>
                <w:spacing w:val="2"/>
                <w:sz w:val="24"/>
                <w:szCs w:val="24"/>
              </w:rPr>
              <w:t>队、</w:t>
            </w:r>
            <w:r>
              <w:rPr>
                <w:rFonts w:hint="eastAsia" w:ascii="宋体" w:hAnsi="宋体" w:eastAsia="宋体" w:cs="宋体"/>
                <w:spacing w:val="2"/>
                <w:sz w:val="24"/>
                <w:szCs w:val="24"/>
                <w:lang w:eastAsia="zh-CN"/>
              </w:rPr>
              <w:t>县发改局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工业和信息化局、</w:t>
            </w:r>
            <w:r>
              <w:rPr>
                <w:rFonts w:hint="eastAsia" w:ascii="宋体" w:hAnsi="宋体" w:eastAsia="宋体" w:cs="宋体"/>
                <w:spacing w:val="2"/>
                <w:sz w:val="24"/>
                <w:szCs w:val="24"/>
                <w:lang w:eastAsia="zh-CN"/>
              </w:rPr>
              <w:t>县</w:t>
            </w:r>
            <w:r>
              <w:rPr>
                <w:rFonts w:ascii="宋体" w:hAnsi="宋体" w:eastAsia="宋体" w:cs="宋体"/>
                <w:spacing w:val="2"/>
                <w:sz w:val="24"/>
                <w:szCs w:val="24"/>
              </w:rPr>
              <w:t>自然资源和规划局、</w:t>
            </w:r>
            <w:r>
              <w:rPr>
                <w:rFonts w:hint="eastAsia" w:ascii="宋体" w:hAnsi="宋体" w:eastAsia="宋体" w:cs="宋体"/>
                <w:spacing w:val="2"/>
                <w:sz w:val="24"/>
                <w:szCs w:val="24"/>
                <w:lang w:eastAsia="zh-CN"/>
              </w:rPr>
              <w:t>县住建局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县水务局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商务局等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1324" w:type="dxa"/>
            <w:vMerge w:val="continue"/>
            <w:tcBorders>
              <w:top w:val="nil"/>
              <w:bottom w:val="single" w:color="000000" w:sz="2" w:space="0"/>
            </w:tcBorders>
            <w:noWrap w:val="0"/>
            <w:vAlign w:val="top"/>
          </w:tcPr>
          <w:p>
            <w:pPr>
              <w:rPr>
                <w:rFonts w:ascii="Arial"/>
                <w:sz w:val="21"/>
              </w:rPr>
            </w:pPr>
          </w:p>
        </w:tc>
        <w:tc>
          <w:tcPr>
            <w:tcW w:w="2598" w:type="dxa"/>
            <w:tcBorders>
              <w:top w:val="single" w:color="000000" w:sz="2" w:space="0"/>
              <w:bottom w:val="single" w:color="000000" w:sz="2" w:space="0"/>
            </w:tcBorders>
            <w:noWrap w:val="0"/>
            <w:vAlign w:val="top"/>
          </w:tcPr>
          <w:p>
            <w:pPr>
              <w:spacing w:before="109" w:line="254" w:lineRule="auto"/>
              <w:ind w:left="140" w:hanging="9"/>
              <w:rPr>
                <w:rFonts w:ascii="宋体" w:hAnsi="宋体" w:eastAsia="宋体" w:cs="宋体"/>
                <w:sz w:val="23"/>
                <w:szCs w:val="23"/>
              </w:rPr>
            </w:pPr>
            <w:r>
              <w:rPr>
                <w:rFonts w:hint="eastAsia" w:ascii="宋体" w:hAnsi="宋体" w:eastAsia="宋体" w:cs="宋体"/>
                <w:spacing w:val="-11"/>
                <w:w w:val="98"/>
                <w:sz w:val="23"/>
                <w:szCs w:val="23"/>
                <w:lang w:val="en-US" w:eastAsia="zh-CN"/>
              </w:rPr>
              <w:t>29</w:t>
            </w:r>
            <w:r>
              <w:rPr>
                <w:rFonts w:ascii="宋体" w:hAnsi="宋体" w:eastAsia="宋体" w:cs="宋体"/>
                <w:spacing w:val="-11"/>
                <w:w w:val="98"/>
                <w:sz w:val="23"/>
                <w:szCs w:val="23"/>
              </w:rPr>
              <w:t>.加强</w:t>
            </w:r>
            <w:r>
              <w:rPr>
                <w:rFonts w:hint="eastAsia" w:ascii="宋体" w:hAnsi="宋体" w:eastAsia="宋体" w:cs="宋体"/>
                <w:spacing w:val="-11"/>
                <w:w w:val="98"/>
                <w:sz w:val="23"/>
                <w:szCs w:val="23"/>
                <w:lang w:val="en-US" w:eastAsia="zh-CN"/>
              </w:rPr>
              <w:t>市</w:t>
            </w:r>
            <w:r>
              <w:rPr>
                <w:rFonts w:ascii="宋体" w:hAnsi="宋体" w:eastAsia="宋体" w:cs="宋体"/>
                <w:spacing w:val="-11"/>
                <w:w w:val="98"/>
                <w:sz w:val="23"/>
                <w:szCs w:val="23"/>
              </w:rPr>
              <w:t>、</w:t>
            </w:r>
            <w:r>
              <w:rPr>
                <w:rFonts w:hint="eastAsia" w:ascii="宋体" w:hAnsi="宋体" w:eastAsia="宋体" w:cs="宋体"/>
                <w:spacing w:val="-11"/>
                <w:w w:val="98"/>
                <w:sz w:val="23"/>
                <w:szCs w:val="23"/>
                <w:lang w:val="en-US" w:eastAsia="zh-CN"/>
              </w:rPr>
              <w:t>县</w:t>
            </w:r>
            <w:r>
              <w:rPr>
                <w:rFonts w:ascii="宋体" w:hAnsi="宋体" w:eastAsia="宋体" w:cs="宋体"/>
                <w:spacing w:val="-11"/>
                <w:w w:val="98"/>
                <w:sz w:val="23"/>
                <w:szCs w:val="23"/>
              </w:rPr>
              <w:t>、</w:t>
            </w:r>
            <w:r>
              <w:rPr>
                <w:rFonts w:ascii="宋体" w:hAnsi="宋体" w:eastAsia="宋体" w:cs="宋体"/>
                <w:spacing w:val="5"/>
                <w:sz w:val="23"/>
                <w:szCs w:val="23"/>
              </w:rPr>
              <w:t>乡镇(街道)三级应急物资保障体系建设</w:t>
            </w:r>
          </w:p>
        </w:tc>
        <w:tc>
          <w:tcPr>
            <w:tcW w:w="10536" w:type="dxa"/>
            <w:tcBorders>
              <w:top w:val="single" w:color="000000" w:sz="2" w:space="0"/>
              <w:bottom w:val="single" w:color="000000" w:sz="2" w:space="0"/>
            </w:tcBorders>
            <w:noWrap w:val="0"/>
            <w:vAlign w:val="top"/>
          </w:tcPr>
          <w:p>
            <w:pPr>
              <w:spacing w:before="264" w:line="271" w:lineRule="auto"/>
              <w:ind w:left="133" w:right="112"/>
              <w:rPr>
                <w:rFonts w:ascii="宋体" w:hAnsi="宋体" w:eastAsia="宋体" w:cs="宋体"/>
                <w:sz w:val="24"/>
                <w:szCs w:val="24"/>
              </w:rPr>
            </w:pPr>
            <w:r>
              <w:rPr>
                <w:rFonts w:hint="eastAsia" w:ascii="宋体" w:hAnsi="宋体" w:eastAsia="宋体" w:cs="宋体"/>
                <w:b/>
                <w:bCs/>
                <w:spacing w:val="2"/>
                <w:sz w:val="24"/>
                <w:szCs w:val="24"/>
                <w:lang w:eastAsia="zh-CN"/>
              </w:rPr>
              <w:t>县应急局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消防救援</w:t>
            </w:r>
            <w:r>
              <w:rPr>
                <w:rFonts w:hint="eastAsia" w:ascii="宋体" w:hAnsi="宋体" w:eastAsia="宋体" w:cs="宋体"/>
                <w:spacing w:val="2"/>
                <w:sz w:val="24"/>
                <w:szCs w:val="24"/>
                <w:lang w:val="en-US" w:eastAsia="zh-CN"/>
              </w:rPr>
              <w:t>大</w:t>
            </w:r>
            <w:r>
              <w:rPr>
                <w:rFonts w:ascii="宋体" w:hAnsi="宋体" w:eastAsia="宋体" w:cs="宋体"/>
                <w:spacing w:val="2"/>
                <w:sz w:val="24"/>
                <w:szCs w:val="24"/>
              </w:rPr>
              <w:t>队、</w:t>
            </w:r>
            <w:r>
              <w:rPr>
                <w:rFonts w:hint="eastAsia" w:ascii="宋体" w:hAnsi="宋体" w:eastAsia="宋体" w:cs="宋体"/>
                <w:spacing w:val="2"/>
                <w:sz w:val="24"/>
                <w:szCs w:val="24"/>
                <w:lang w:eastAsia="zh-CN"/>
              </w:rPr>
              <w:t>县发改局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工业和信息化局、</w:t>
            </w:r>
            <w:r>
              <w:rPr>
                <w:rFonts w:hint="eastAsia" w:ascii="宋体" w:hAnsi="宋体" w:eastAsia="宋体" w:cs="宋体"/>
                <w:spacing w:val="2"/>
                <w:sz w:val="24"/>
                <w:szCs w:val="24"/>
                <w:lang w:eastAsia="zh-CN"/>
              </w:rPr>
              <w:t>县</w:t>
            </w:r>
            <w:r>
              <w:rPr>
                <w:rFonts w:ascii="宋体" w:hAnsi="宋体" w:eastAsia="宋体" w:cs="宋体"/>
                <w:spacing w:val="2"/>
                <w:sz w:val="24"/>
                <w:szCs w:val="24"/>
              </w:rPr>
              <w:t>自然资源和规划局、</w:t>
            </w:r>
            <w:r>
              <w:rPr>
                <w:rFonts w:hint="eastAsia" w:ascii="宋体" w:hAnsi="宋体" w:eastAsia="宋体" w:cs="宋体"/>
                <w:spacing w:val="-1"/>
                <w:sz w:val="24"/>
                <w:szCs w:val="24"/>
                <w:lang w:eastAsia="zh-CN"/>
              </w:rPr>
              <w:t>县住建局</w:t>
            </w:r>
            <w:r>
              <w:rPr>
                <w:rFonts w:ascii="宋体" w:hAnsi="宋体" w:eastAsia="宋体" w:cs="宋体"/>
                <w:sz w:val="24"/>
                <w:szCs w:val="24"/>
              </w:rPr>
              <w:t>、</w:t>
            </w:r>
            <w:r>
              <w:rPr>
                <w:rFonts w:hint="eastAsia" w:ascii="宋体" w:hAnsi="宋体" w:eastAsia="宋体" w:cs="宋体"/>
                <w:sz w:val="24"/>
                <w:szCs w:val="24"/>
                <w:lang w:eastAsia="zh-CN"/>
              </w:rPr>
              <w:t>县水务局</w:t>
            </w:r>
            <w:r>
              <w:rPr>
                <w:rFonts w:ascii="宋体" w:hAnsi="宋体" w:eastAsia="宋体" w:cs="宋体"/>
                <w:sz w:val="24"/>
                <w:szCs w:val="24"/>
              </w:rPr>
              <w:t>、</w:t>
            </w:r>
            <w:r>
              <w:rPr>
                <w:rFonts w:hint="eastAsia" w:ascii="宋体" w:hAnsi="宋体" w:eastAsia="宋体" w:cs="宋体"/>
                <w:sz w:val="24"/>
                <w:szCs w:val="24"/>
                <w:lang w:eastAsia="zh-CN"/>
              </w:rPr>
              <w:t>县</w:t>
            </w:r>
            <w:r>
              <w:rPr>
                <w:rFonts w:ascii="宋体" w:hAnsi="宋体" w:eastAsia="宋体" w:cs="宋体"/>
                <w:sz w:val="24"/>
                <w:szCs w:val="24"/>
              </w:rPr>
              <w:t>商务局等</w:t>
            </w:r>
          </w:p>
        </w:tc>
      </w:tr>
    </w:tbl>
    <w:p/>
    <w:p/>
    <w:p/>
    <w:p/>
    <w:p>
      <w:pPr>
        <w:spacing w:line="67" w:lineRule="exact"/>
      </w:pPr>
    </w:p>
    <w:p>
      <w:pPr>
        <w:rPr>
          <w:rFonts w:ascii="Arial"/>
          <w:sz w:val="21"/>
        </w:rPr>
      </w:pPr>
    </w:p>
    <w:tbl>
      <w:tblPr>
        <w:tblStyle w:val="13"/>
        <w:tblpPr w:leftFromText="180" w:rightFromText="180" w:vertAnchor="text" w:horzAnchor="page" w:tblpX="999" w:tblpY="114"/>
        <w:tblOverlap w:val="never"/>
        <w:tblW w:w="142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2598"/>
        <w:gridCol w:w="10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3912" w:type="dxa"/>
            <w:gridSpan w:val="2"/>
            <w:tcBorders>
              <w:top w:val="single" w:color="000000" w:sz="2" w:space="0"/>
              <w:bottom w:val="single" w:color="000000" w:sz="2" w:space="0"/>
            </w:tcBorders>
            <w:noWrap w:val="0"/>
            <w:vAlign w:val="top"/>
          </w:tcPr>
          <w:p>
            <w:pPr>
              <w:spacing w:before="60" w:line="219" w:lineRule="auto"/>
              <w:ind w:firstLine="1464"/>
              <w:rPr>
                <w:rFonts w:ascii="宋体" w:hAnsi="宋体" w:eastAsia="宋体" w:cs="宋体"/>
                <w:b/>
                <w:bCs/>
                <w:sz w:val="24"/>
                <w:szCs w:val="24"/>
              </w:rPr>
            </w:pPr>
            <w:r>
              <w:rPr>
                <w:rFonts w:ascii="宋体" w:hAnsi="宋体" w:eastAsia="宋体" w:cs="宋体"/>
                <w:b/>
                <w:bCs/>
                <w:spacing w:val="3"/>
                <w:sz w:val="24"/>
                <w:szCs w:val="24"/>
              </w:rPr>
              <w:t>工作内容</w:t>
            </w:r>
          </w:p>
          <w:p>
            <w:pPr>
              <w:spacing w:before="104" w:line="215" w:lineRule="auto"/>
              <w:ind w:firstLine="444"/>
              <w:rPr>
                <w:rFonts w:ascii="宋体" w:hAnsi="宋体" w:eastAsia="宋体" w:cs="宋体"/>
                <w:sz w:val="24"/>
                <w:szCs w:val="24"/>
              </w:rPr>
            </w:pPr>
            <w:r>
              <w:rPr>
                <w:rFonts w:hint="eastAsia" w:ascii="宋体" w:hAnsi="宋体" w:eastAsia="宋体" w:cs="宋体"/>
                <w:b/>
                <w:bCs/>
                <w:spacing w:val="10"/>
                <w:sz w:val="24"/>
                <w:szCs w:val="24"/>
                <w:lang w:eastAsia="zh-CN"/>
              </w:rPr>
              <w:t>（</w:t>
            </w:r>
            <w:r>
              <w:rPr>
                <w:rFonts w:ascii="宋体" w:hAnsi="宋体" w:eastAsia="宋体" w:cs="宋体"/>
                <w:b/>
                <w:bCs/>
                <w:spacing w:val="10"/>
                <w:sz w:val="24"/>
                <w:szCs w:val="24"/>
              </w:rPr>
              <w:t>《任务详见《规划》正文)</w:t>
            </w:r>
          </w:p>
        </w:tc>
        <w:tc>
          <w:tcPr>
            <w:tcW w:w="10354" w:type="dxa"/>
            <w:tcBorders>
              <w:top w:val="single" w:color="000000" w:sz="2" w:space="0"/>
              <w:bottom w:val="single" w:color="000000" w:sz="2" w:space="0"/>
            </w:tcBorders>
            <w:noWrap w:val="0"/>
            <w:vAlign w:val="top"/>
          </w:tcPr>
          <w:p>
            <w:pPr>
              <w:spacing w:before="40" w:line="219" w:lineRule="auto"/>
              <w:ind w:firstLine="4482"/>
              <w:rPr>
                <w:rFonts w:ascii="宋体" w:hAnsi="宋体" w:eastAsia="宋体" w:cs="宋体"/>
                <w:b/>
                <w:bCs/>
                <w:sz w:val="24"/>
                <w:szCs w:val="24"/>
              </w:rPr>
            </w:pPr>
            <w:r>
              <w:rPr>
                <w:rFonts w:ascii="宋体" w:hAnsi="宋体" w:eastAsia="宋体" w:cs="宋体"/>
                <w:b/>
                <w:bCs/>
                <w:spacing w:val="-10"/>
                <w:sz w:val="24"/>
                <w:szCs w:val="24"/>
              </w:rPr>
              <w:t>责任部门</w:t>
            </w:r>
          </w:p>
          <w:p>
            <w:pPr>
              <w:spacing w:before="141" w:line="202" w:lineRule="auto"/>
              <w:ind w:firstLine="152"/>
              <w:rPr>
                <w:rFonts w:ascii="宋体" w:hAnsi="宋体" w:eastAsia="宋体" w:cs="宋体"/>
                <w:sz w:val="24"/>
                <w:szCs w:val="24"/>
              </w:rPr>
            </w:pPr>
            <w:r>
              <w:rPr>
                <w:rFonts w:ascii="宋体" w:hAnsi="宋体" w:eastAsia="宋体" w:cs="宋体"/>
                <w:b/>
                <w:bCs/>
                <w:spacing w:val="7"/>
                <w:sz w:val="24"/>
                <w:szCs w:val="24"/>
              </w:rPr>
              <w:t>(黑体为牵头部门,其余部门依据职责分工负责;所有任务均需</w:t>
            </w:r>
            <w:r>
              <w:rPr>
                <w:rFonts w:hint="eastAsia" w:ascii="宋体" w:hAnsi="宋体" w:eastAsia="宋体" w:cs="宋体"/>
                <w:b/>
                <w:bCs/>
                <w:spacing w:val="7"/>
                <w:sz w:val="24"/>
                <w:szCs w:val="24"/>
                <w:lang w:eastAsia="zh-CN"/>
              </w:rPr>
              <w:t>成员单位贯彻执行</w:t>
            </w:r>
            <w:r>
              <w:rPr>
                <w:rFonts w:ascii="宋体" w:hAnsi="宋体" w:eastAsia="宋体" w:cs="宋体"/>
                <w:b/>
                <w:bCs/>
                <w:spacing w:val="7"/>
                <w:sz w:val="24"/>
                <w:szCs w:val="24"/>
              </w:rPr>
              <w:t>,不再列出)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1314" w:type="dxa"/>
            <w:tcBorders>
              <w:top w:val="single" w:color="000000" w:sz="2" w:space="0"/>
              <w:bottom w:val="single" w:color="000000" w:sz="2" w:space="0"/>
            </w:tcBorders>
            <w:noWrap w:val="0"/>
            <w:vAlign w:val="top"/>
          </w:tcPr>
          <w:p>
            <w:pPr>
              <w:rPr>
                <w:rFonts w:ascii="Arial"/>
                <w:sz w:val="21"/>
              </w:rPr>
            </w:pPr>
          </w:p>
        </w:tc>
        <w:tc>
          <w:tcPr>
            <w:tcW w:w="2598" w:type="dxa"/>
            <w:tcBorders>
              <w:top w:val="single" w:color="000000" w:sz="2" w:space="0"/>
              <w:bottom w:val="single" w:color="000000" w:sz="2" w:space="0"/>
            </w:tcBorders>
            <w:noWrap w:val="0"/>
            <w:vAlign w:val="top"/>
          </w:tcPr>
          <w:p>
            <w:pPr>
              <w:spacing w:before="104" w:line="246" w:lineRule="auto"/>
              <w:ind w:left="130" w:right="17"/>
              <w:rPr>
                <w:rFonts w:ascii="宋体" w:hAnsi="宋体" w:eastAsia="宋体" w:cs="宋体"/>
                <w:sz w:val="24"/>
                <w:szCs w:val="24"/>
              </w:rPr>
            </w:pPr>
            <w:r>
              <w:rPr>
                <w:rFonts w:hint="eastAsia" w:ascii="宋体" w:hAnsi="宋体" w:eastAsia="宋体" w:cs="宋体"/>
                <w:spacing w:val="1"/>
                <w:sz w:val="24"/>
                <w:szCs w:val="24"/>
                <w:lang w:val="en-US" w:eastAsia="zh-CN"/>
              </w:rPr>
              <w:t>30</w:t>
            </w:r>
            <w:r>
              <w:rPr>
                <w:rFonts w:ascii="宋体" w:hAnsi="宋体" w:eastAsia="宋体" w:cs="宋体"/>
                <w:spacing w:val="1"/>
                <w:sz w:val="24"/>
                <w:szCs w:val="24"/>
              </w:rPr>
              <w:t>.加快推进应急物资</w:t>
            </w:r>
            <w:r>
              <w:rPr>
                <w:rFonts w:ascii="宋体" w:hAnsi="宋体" w:eastAsia="宋体" w:cs="宋体"/>
                <w:spacing w:val="3"/>
                <w:sz w:val="24"/>
                <w:szCs w:val="24"/>
              </w:rPr>
              <w:t xml:space="preserve">  储备综合管理信息化、</w:t>
            </w:r>
            <w:r>
              <w:rPr>
                <w:rFonts w:ascii="宋体" w:hAnsi="宋体" w:eastAsia="宋体" w:cs="宋体"/>
                <w:spacing w:val="9"/>
                <w:sz w:val="24"/>
                <w:szCs w:val="24"/>
              </w:rPr>
              <w:t xml:space="preserve"> </w:t>
            </w:r>
            <w:r>
              <w:rPr>
                <w:rFonts w:ascii="宋体" w:hAnsi="宋体" w:eastAsia="宋体" w:cs="宋体"/>
                <w:spacing w:val="2"/>
                <w:sz w:val="24"/>
                <w:szCs w:val="24"/>
              </w:rPr>
              <w:t>标准化建设</w:t>
            </w:r>
          </w:p>
        </w:tc>
        <w:tc>
          <w:tcPr>
            <w:tcW w:w="10354" w:type="dxa"/>
            <w:tcBorders>
              <w:top w:val="single" w:color="000000" w:sz="2" w:space="0"/>
              <w:bottom w:val="single" w:color="000000" w:sz="2" w:space="0"/>
            </w:tcBorders>
            <w:noWrap w:val="0"/>
            <w:vAlign w:val="top"/>
          </w:tcPr>
          <w:p>
            <w:pPr>
              <w:spacing w:before="264" w:line="290" w:lineRule="auto"/>
              <w:ind w:left="152" w:right="73"/>
              <w:rPr>
                <w:rFonts w:ascii="宋体" w:hAnsi="宋体" w:eastAsia="宋体" w:cs="宋体"/>
                <w:sz w:val="24"/>
                <w:szCs w:val="24"/>
              </w:rPr>
            </w:pPr>
            <w:r>
              <w:rPr>
                <w:rFonts w:hint="eastAsia" w:ascii="宋体" w:hAnsi="宋体" w:eastAsia="宋体" w:cs="宋体"/>
                <w:sz w:val="24"/>
                <w:szCs w:val="24"/>
                <w:lang w:eastAsia="zh-CN"/>
              </w:rPr>
              <w:t>县</w:t>
            </w:r>
            <w:r>
              <w:rPr>
                <w:rFonts w:ascii="宋体" w:hAnsi="宋体" w:eastAsia="宋体" w:cs="宋体"/>
                <w:sz w:val="24"/>
                <w:szCs w:val="24"/>
              </w:rPr>
              <w:t>消防救援</w:t>
            </w:r>
            <w:r>
              <w:rPr>
                <w:rFonts w:hint="eastAsia" w:ascii="宋体" w:hAnsi="宋体" w:eastAsia="宋体" w:cs="宋体"/>
                <w:sz w:val="24"/>
                <w:szCs w:val="24"/>
                <w:lang w:val="en-US" w:eastAsia="zh-CN"/>
              </w:rPr>
              <w:t>大</w:t>
            </w:r>
            <w:r>
              <w:rPr>
                <w:rFonts w:ascii="宋体" w:hAnsi="宋体" w:eastAsia="宋体" w:cs="宋体"/>
                <w:sz w:val="24"/>
                <w:szCs w:val="24"/>
              </w:rPr>
              <w:t>队、</w:t>
            </w:r>
            <w:r>
              <w:rPr>
                <w:rFonts w:hint="eastAsia" w:ascii="宋体" w:hAnsi="宋体" w:eastAsia="宋体" w:cs="宋体"/>
                <w:sz w:val="24"/>
                <w:szCs w:val="24"/>
                <w:lang w:eastAsia="zh-CN"/>
              </w:rPr>
              <w:t>县发改局</w:t>
            </w:r>
            <w:r>
              <w:rPr>
                <w:rFonts w:ascii="宋体" w:hAnsi="宋体" w:eastAsia="宋体" w:cs="宋体"/>
                <w:sz w:val="24"/>
                <w:szCs w:val="24"/>
              </w:rPr>
              <w:t>、</w:t>
            </w:r>
            <w:r>
              <w:rPr>
                <w:rFonts w:hint="eastAsia" w:ascii="宋体" w:hAnsi="宋体" w:eastAsia="宋体" w:cs="宋体"/>
                <w:sz w:val="24"/>
                <w:szCs w:val="24"/>
                <w:lang w:eastAsia="zh-CN"/>
              </w:rPr>
              <w:t>县</w:t>
            </w:r>
            <w:r>
              <w:rPr>
                <w:rFonts w:ascii="宋体" w:hAnsi="宋体" w:eastAsia="宋体" w:cs="宋体"/>
                <w:sz w:val="24"/>
                <w:szCs w:val="24"/>
              </w:rPr>
              <w:t>工业和信息化局、</w:t>
            </w:r>
            <w:r>
              <w:rPr>
                <w:rFonts w:hint="eastAsia" w:ascii="宋体" w:hAnsi="宋体" w:eastAsia="宋体" w:cs="宋体"/>
                <w:sz w:val="24"/>
                <w:szCs w:val="24"/>
                <w:lang w:eastAsia="zh-CN"/>
              </w:rPr>
              <w:t>县</w:t>
            </w:r>
            <w:r>
              <w:rPr>
                <w:rFonts w:ascii="宋体" w:hAnsi="宋体" w:eastAsia="宋体" w:cs="宋体"/>
                <w:sz w:val="24"/>
                <w:szCs w:val="24"/>
              </w:rPr>
              <w:t>自然资源和规划局、</w:t>
            </w:r>
            <w:r>
              <w:rPr>
                <w:rFonts w:hint="eastAsia" w:ascii="宋体" w:hAnsi="宋体" w:eastAsia="宋体" w:cs="宋体"/>
                <w:sz w:val="24"/>
                <w:szCs w:val="24"/>
                <w:lang w:eastAsia="zh-CN"/>
              </w:rPr>
              <w:t>县</w:t>
            </w:r>
            <w:r>
              <w:rPr>
                <w:rFonts w:hint="eastAsia" w:ascii="宋体" w:hAnsi="宋体" w:eastAsia="宋体" w:cs="宋体"/>
                <w:sz w:val="24"/>
                <w:szCs w:val="24"/>
                <w:lang w:val="en-US" w:eastAsia="zh-CN"/>
              </w:rPr>
              <w:t>住建</w:t>
            </w:r>
            <w:r>
              <w:rPr>
                <w:rFonts w:hint="eastAsia" w:ascii="宋体" w:hAnsi="宋体" w:eastAsia="宋体" w:cs="宋体"/>
                <w:sz w:val="24"/>
                <w:szCs w:val="24"/>
                <w:lang w:eastAsia="zh-CN"/>
              </w:rPr>
              <w:t>局</w:t>
            </w:r>
            <w:r>
              <w:rPr>
                <w:rFonts w:ascii="宋体" w:hAnsi="宋体" w:eastAsia="宋体" w:cs="宋体"/>
                <w:sz w:val="24"/>
                <w:szCs w:val="24"/>
              </w:rPr>
              <w:t>、</w:t>
            </w:r>
            <w:r>
              <w:rPr>
                <w:rFonts w:hint="eastAsia" w:ascii="宋体" w:hAnsi="宋体" w:eastAsia="宋体" w:cs="宋体"/>
                <w:sz w:val="24"/>
                <w:szCs w:val="24"/>
                <w:lang w:eastAsia="zh-CN"/>
              </w:rPr>
              <w:t>县水务局</w:t>
            </w:r>
            <w:r>
              <w:rPr>
                <w:rFonts w:ascii="宋体" w:hAnsi="宋体" w:eastAsia="宋体" w:cs="宋体"/>
                <w:sz w:val="24"/>
                <w:szCs w:val="24"/>
              </w:rPr>
              <w:t>、</w:t>
            </w:r>
            <w:r>
              <w:rPr>
                <w:rFonts w:hint="eastAsia" w:ascii="宋体" w:hAnsi="宋体" w:eastAsia="宋体" w:cs="宋体"/>
                <w:sz w:val="24"/>
                <w:szCs w:val="24"/>
                <w:lang w:eastAsia="zh-CN"/>
              </w:rPr>
              <w:t>县</w:t>
            </w:r>
            <w:r>
              <w:rPr>
                <w:rFonts w:ascii="宋体" w:hAnsi="宋体" w:eastAsia="宋体" w:cs="宋体"/>
                <w:sz w:val="24"/>
                <w:szCs w:val="24"/>
              </w:rPr>
              <w:t>商务局、</w:t>
            </w:r>
            <w:r>
              <w:rPr>
                <w:rFonts w:hint="eastAsia" w:ascii="宋体" w:hAnsi="宋体" w:eastAsia="宋体" w:cs="宋体"/>
                <w:sz w:val="24"/>
                <w:szCs w:val="24"/>
                <w:lang w:eastAsia="zh-CN"/>
              </w:rPr>
              <w:t>县应急局</w:t>
            </w:r>
            <w:r>
              <w:rPr>
                <w:rFonts w:ascii="宋体" w:hAnsi="宋体" w:eastAsia="宋体" w:cs="宋体"/>
                <w:sz w:val="24"/>
                <w:szCs w:val="24"/>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14" w:type="dxa"/>
            <w:vMerge w:val="restart"/>
            <w:tcBorders>
              <w:top w:val="single" w:color="000000" w:sz="2" w:space="0"/>
              <w:bottom w:val="nil"/>
            </w:tcBorders>
            <w:noWrap w:val="0"/>
            <w:vAlign w:val="center"/>
          </w:tcPr>
          <w:p>
            <w:pPr>
              <w:spacing w:before="78" w:line="219" w:lineRule="auto"/>
              <w:jc w:val="center"/>
              <w:rPr>
                <w:rFonts w:ascii="宋体" w:hAnsi="宋体" w:eastAsia="宋体" w:cs="宋体"/>
                <w:sz w:val="24"/>
                <w:szCs w:val="24"/>
              </w:rPr>
            </w:pPr>
            <w:r>
              <w:rPr>
                <w:rFonts w:ascii="宋体" w:hAnsi="宋体" w:eastAsia="宋体" w:cs="宋体"/>
                <w:spacing w:val="3"/>
                <w:sz w:val="24"/>
                <w:szCs w:val="24"/>
              </w:rPr>
              <w:t>加强基层防灾减灾</w:t>
            </w:r>
            <w:r>
              <w:rPr>
                <w:rFonts w:ascii="宋体" w:hAnsi="宋体" w:eastAsia="宋体" w:cs="宋体"/>
                <w:spacing w:val="5"/>
                <w:sz w:val="24"/>
                <w:szCs w:val="24"/>
              </w:rPr>
              <w:t>救灾能力建设</w:t>
            </w:r>
          </w:p>
        </w:tc>
        <w:tc>
          <w:tcPr>
            <w:tcW w:w="2598" w:type="dxa"/>
            <w:tcBorders>
              <w:top w:val="single" w:color="000000" w:sz="2" w:space="0"/>
              <w:bottom w:val="single" w:color="000000" w:sz="2" w:space="0"/>
            </w:tcBorders>
            <w:noWrap w:val="0"/>
            <w:vAlign w:val="top"/>
          </w:tcPr>
          <w:p>
            <w:pPr>
              <w:spacing w:before="136" w:line="243" w:lineRule="auto"/>
              <w:ind w:left="130" w:right="162"/>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.建立健全基层防灾减灾管理体制和工作</w:t>
            </w:r>
            <w:r>
              <w:rPr>
                <w:rFonts w:ascii="宋体" w:hAnsi="宋体" w:eastAsia="宋体" w:cs="宋体"/>
                <w:spacing w:val="10"/>
                <w:sz w:val="24"/>
                <w:szCs w:val="24"/>
              </w:rPr>
              <w:t>机制</w:t>
            </w:r>
          </w:p>
        </w:tc>
        <w:tc>
          <w:tcPr>
            <w:tcW w:w="10354" w:type="dxa"/>
            <w:tcBorders>
              <w:top w:val="single" w:color="000000" w:sz="2" w:space="0"/>
              <w:bottom w:val="single" w:color="000000" w:sz="2" w:space="0"/>
            </w:tcBorders>
            <w:noWrap w:val="0"/>
            <w:vAlign w:val="top"/>
          </w:tcPr>
          <w:p>
            <w:pPr>
              <w:spacing w:before="283" w:line="285" w:lineRule="auto"/>
              <w:ind w:left="152" w:right="104" w:hanging="19"/>
              <w:rPr>
                <w:rFonts w:ascii="宋体" w:hAnsi="宋体" w:eastAsia="宋体" w:cs="宋体"/>
                <w:sz w:val="24"/>
                <w:szCs w:val="24"/>
              </w:rPr>
            </w:pPr>
            <w:r>
              <w:rPr>
                <w:rFonts w:hint="eastAsia" w:ascii="宋体" w:hAnsi="宋体" w:eastAsia="宋体" w:cs="宋体"/>
                <w:b/>
                <w:bCs/>
                <w:spacing w:val="3"/>
                <w:sz w:val="24"/>
                <w:szCs w:val="24"/>
                <w:lang w:eastAsia="zh-CN"/>
              </w:rPr>
              <w:t>县应急局</w:t>
            </w:r>
            <w:r>
              <w:rPr>
                <w:rFonts w:ascii="宋体" w:hAnsi="宋体" w:eastAsia="宋体" w:cs="宋体"/>
                <w:b/>
                <w:bCs/>
                <w:spacing w:val="3"/>
                <w:sz w:val="24"/>
                <w:szCs w:val="24"/>
              </w:rPr>
              <w:t>,</w:t>
            </w:r>
            <w:r>
              <w:rPr>
                <w:rFonts w:hint="eastAsia" w:ascii="宋体" w:hAnsi="宋体" w:eastAsia="宋体" w:cs="宋体"/>
                <w:spacing w:val="3"/>
                <w:sz w:val="24"/>
                <w:szCs w:val="24"/>
                <w:lang w:eastAsia="zh-CN"/>
              </w:rPr>
              <w:t>县</w:t>
            </w:r>
            <w:r>
              <w:rPr>
                <w:rFonts w:ascii="宋体" w:hAnsi="宋体" w:eastAsia="宋体" w:cs="宋体"/>
                <w:spacing w:val="3"/>
                <w:sz w:val="24"/>
                <w:szCs w:val="24"/>
              </w:rPr>
              <w:t>自然资源和规划局、</w:t>
            </w:r>
            <w:r>
              <w:rPr>
                <w:rFonts w:hint="eastAsia" w:ascii="宋体" w:hAnsi="宋体" w:eastAsia="宋体" w:cs="宋体"/>
                <w:spacing w:val="3"/>
                <w:sz w:val="24"/>
                <w:szCs w:val="24"/>
                <w:lang w:eastAsia="zh-CN"/>
              </w:rPr>
              <w:t>县</w:t>
            </w:r>
            <w:r>
              <w:rPr>
                <w:rFonts w:hint="eastAsia" w:ascii="宋体" w:hAnsi="宋体" w:eastAsia="宋体" w:cs="宋体"/>
                <w:spacing w:val="3"/>
                <w:sz w:val="24"/>
                <w:szCs w:val="24"/>
                <w:lang w:val="en-US" w:eastAsia="zh-CN"/>
              </w:rPr>
              <w:t>住建</w:t>
            </w:r>
            <w:r>
              <w:rPr>
                <w:rFonts w:hint="eastAsia" w:ascii="宋体" w:hAnsi="宋体" w:eastAsia="宋体" w:cs="宋体"/>
                <w:spacing w:val="3"/>
                <w:sz w:val="24"/>
                <w:szCs w:val="24"/>
                <w:lang w:eastAsia="zh-CN"/>
              </w:rPr>
              <w:t>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县水务局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w:t>
            </w:r>
            <w:r>
              <w:rPr>
                <w:rFonts w:ascii="宋体" w:hAnsi="宋体" w:eastAsia="宋体" w:cs="宋体"/>
                <w:spacing w:val="3"/>
                <w:sz w:val="24"/>
                <w:szCs w:val="24"/>
              </w:rPr>
              <w:t>农业农村局</w:t>
            </w:r>
            <w:r>
              <w:rPr>
                <w:rFonts w:ascii="宋体" w:hAnsi="宋体" w:eastAsia="宋体" w:cs="宋体"/>
                <w:sz w:val="24"/>
                <w:szCs w:val="24"/>
              </w:rPr>
              <w:t>、</w:t>
            </w:r>
            <w:r>
              <w:rPr>
                <w:rFonts w:hint="eastAsia" w:ascii="宋体" w:hAnsi="宋体" w:eastAsia="宋体" w:cs="宋体"/>
                <w:sz w:val="24"/>
                <w:szCs w:val="24"/>
                <w:lang w:eastAsia="zh-CN"/>
              </w:rPr>
              <w:t>县</w:t>
            </w:r>
            <w:r>
              <w:rPr>
                <w:rFonts w:ascii="宋体" w:hAnsi="宋体" w:eastAsia="宋体" w:cs="宋体"/>
                <w:sz w:val="24"/>
                <w:szCs w:val="24"/>
              </w:rPr>
              <w:t>气象局等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314" w:type="dxa"/>
            <w:vMerge w:val="continue"/>
            <w:tcBorders>
              <w:top w:val="nil"/>
              <w:bottom w:val="nil"/>
            </w:tcBorders>
            <w:noWrap w:val="0"/>
            <w:vAlign w:val="top"/>
          </w:tcPr>
          <w:p>
            <w:pPr>
              <w:rPr>
                <w:rFonts w:ascii="Arial"/>
                <w:sz w:val="21"/>
              </w:rPr>
            </w:pPr>
          </w:p>
        </w:tc>
        <w:tc>
          <w:tcPr>
            <w:tcW w:w="2598" w:type="dxa"/>
            <w:tcBorders>
              <w:top w:val="single" w:color="000000" w:sz="2" w:space="0"/>
              <w:bottom w:val="single" w:color="000000" w:sz="2" w:space="0"/>
            </w:tcBorders>
            <w:noWrap w:val="0"/>
            <w:vAlign w:val="top"/>
          </w:tcPr>
          <w:p>
            <w:pPr>
              <w:spacing w:before="98" w:line="237" w:lineRule="auto"/>
              <w:ind w:left="130" w:right="46"/>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lang w:val="en-US" w:eastAsia="zh-CN"/>
              </w:rPr>
              <w:t>2</w:t>
            </w:r>
            <w:r>
              <w:rPr>
                <w:rFonts w:ascii="宋体" w:hAnsi="宋体" w:eastAsia="宋体" w:cs="宋体"/>
                <w:sz w:val="24"/>
                <w:szCs w:val="24"/>
              </w:rPr>
              <w:t>.深入开展城乡"综合</w:t>
            </w:r>
            <w:r>
              <w:rPr>
                <w:rFonts w:ascii="宋体" w:hAnsi="宋体" w:eastAsia="宋体" w:cs="宋体"/>
                <w:spacing w:val="10"/>
                <w:sz w:val="24"/>
                <w:szCs w:val="24"/>
              </w:rPr>
              <w:t xml:space="preserve"> </w:t>
            </w:r>
            <w:r>
              <w:rPr>
                <w:rFonts w:ascii="宋体" w:hAnsi="宋体" w:eastAsia="宋体" w:cs="宋体"/>
                <w:spacing w:val="1"/>
                <w:sz w:val="24"/>
                <w:szCs w:val="24"/>
              </w:rPr>
              <w:t>减灾示范"创建活动</w:t>
            </w:r>
          </w:p>
        </w:tc>
        <w:tc>
          <w:tcPr>
            <w:tcW w:w="10354" w:type="dxa"/>
            <w:tcBorders>
              <w:top w:val="single" w:color="000000" w:sz="2" w:space="0"/>
              <w:bottom w:val="single" w:color="000000" w:sz="2" w:space="0"/>
            </w:tcBorders>
            <w:noWrap w:val="0"/>
            <w:vAlign w:val="top"/>
          </w:tcPr>
          <w:p>
            <w:pPr>
              <w:spacing w:before="244" w:line="216" w:lineRule="auto"/>
              <w:ind w:firstLine="152"/>
              <w:rPr>
                <w:rFonts w:ascii="宋体" w:hAnsi="宋体" w:eastAsia="宋体" w:cs="宋体"/>
                <w:sz w:val="24"/>
                <w:szCs w:val="24"/>
              </w:rPr>
            </w:pPr>
            <w:r>
              <w:rPr>
                <w:rFonts w:hint="eastAsia" w:ascii="宋体" w:hAnsi="宋体" w:eastAsia="宋体" w:cs="宋体"/>
                <w:b/>
                <w:bCs/>
                <w:spacing w:val="11"/>
                <w:sz w:val="24"/>
                <w:szCs w:val="24"/>
                <w:lang w:eastAsia="zh-CN"/>
              </w:rPr>
              <w:t>县应急局</w:t>
            </w:r>
            <w:r>
              <w:rPr>
                <w:rFonts w:ascii="宋体" w:hAnsi="宋体" w:eastAsia="宋体" w:cs="宋体"/>
                <w:spacing w:val="11"/>
                <w:sz w:val="24"/>
                <w:szCs w:val="24"/>
              </w:rPr>
              <w:t>,</w:t>
            </w:r>
            <w:r>
              <w:rPr>
                <w:rFonts w:hint="eastAsia" w:ascii="宋体" w:hAnsi="宋体" w:eastAsia="宋体" w:cs="宋体"/>
                <w:spacing w:val="11"/>
                <w:sz w:val="24"/>
                <w:szCs w:val="24"/>
                <w:lang w:eastAsia="zh-CN"/>
              </w:rPr>
              <w:t>县</w:t>
            </w:r>
            <w:r>
              <w:rPr>
                <w:rFonts w:ascii="宋体" w:hAnsi="宋体" w:eastAsia="宋体" w:cs="宋体"/>
                <w:spacing w:val="11"/>
                <w:sz w:val="24"/>
                <w:szCs w:val="24"/>
              </w:rPr>
              <w:t>气象局等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314" w:type="dxa"/>
            <w:vMerge w:val="continue"/>
            <w:tcBorders>
              <w:top w:val="nil"/>
              <w:bottom w:val="nil"/>
            </w:tcBorders>
            <w:noWrap w:val="0"/>
            <w:vAlign w:val="top"/>
          </w:tcPr>
          <w:p>
            <w:pPr>
              <w:rPr>
                <w:rFonts w:ascii="Arial"/>
                <w:sz w:val="21"/>
              </w:rPr>
            </w:pPr>
          </w:p>
        </w:tc>
        <w:tc>
          <w:tcPr>
            <w:tcW w:w="2598" w:type="dxa"/>
            <w:tcBorders>
              <w:top w:val="single" w:color="000000" w:sz="2" w:space="0"/>
              <w:bottom w:val="single" w:color="000000" w:sz="2" w:space="0"/>
            </w:tcBorders>
            <w:noWrap w:val="0"/>
            <w:vAlign w:val="top"/>
          </w:tcPr>
          <w:p>
            <w:pPr>
              <w:spacing w:before="107" w:line="237" w:lineRule="auto"/>
              <w:ind w:left="130" w:right="168"/>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lang w:val="en-US" w:eastAsia="zh-CN"/>
              </w:rPr>
              <w:t>3</w:t>
            </w:r>
            <w:r>
              <w:rPr>
                <w:rFonts w:ascii="宋体" w:hAnsi="宋体" w:eastAsia="宋体" w:cs="宋体"/>
                <w:sz w:val="24"/>
                <w:szCs w:val="24"/>
              </w:rPr>
              <w:t>.加强应急避难场所</w:t>
            </w:r>
            <w:r>
              <w:rPr>
                <w:rFonts w:ascii="宋体" w:hAnsi="宋体" w:eastAsia="宋体" w:cs="宋体"/>
                <w:spacing w:val="5"/>
                <w:sz w:val="24"/>
                <w:szCs w:val="24"/>
              </w:rPr>
              <w:t>建设</w:t>
            </w:r>
          </w:p>
        </w:tc>
        <w:tc>
          <w:tcPr>
            <w:tcW w:w="10354" w:type="dxa"/>
            <w:tcBorders>
              <w:top w:val="single" w:color="000000" w:sz="2" w:space="0"/>
              <w:bottom w:val="single" w:color="000000" w:sz="2" w:space="0"/>
            </w:tcBorders>
            <w:noWrap w:val="0"/>
            <w:vAlign w:val="top"/>
          </w:tcPr>
          <w:p>
            <w:pPr>
              <w:spacing w:before="97" w:line="241" w:lineRule="auto"/>
              <w:ind w:right="93" w:firstLine="240" w:firstLineChars="100"/>
              <w:rPr>
                <w:rFonts w:ascii="宋体" w:hAnsi="宋体" w:eastAsia="宋体" w:cs="宋体"/>
                <w:sz w:val="24"/>
                <w:szCs w:val="24"/>
              </w:rPr>
            </w:pPr>
            <w:r>
              <w:rPr>
                <w:rFonts w:hint="eastAsia" w:ascii="宋体" w:hAnsi="宋体" w:eastAsia="宋体" w:cs="宋体"/>
                <w:sz w:val="24"/>
                <w:szCs w:val="24"/>
                <w:lang w:eastAsia="zh-CN"/>
              </w:rPr>
              <w:t>县应急局</w:t>
            </w:r>
            <w:r>
              <w:rPr>
                <w:rFonts w:ascii="宋体" w:hAnsi="宋体" w:eastAsia="宋体" w:cs="宋体"/>
                <w:sz w:val="24"/>
                <w:szCs w:val="24"/>
              </w:rPr>
              <w:t>、</w:t>
            </w:r>
            <w:r>
              <w:rPr>
                <w:rFonts w:hint="eastAsia" w:ascii="宋体" w:hAnsi="宋体" w:eastAsia="宋体" w:cs="宋体"/>
                <w:sz w:val="24"/>
                <w:szCs w:val="24"/>
                <w:lang w:eastAsia="zh-CN"/>
              </w:rPr>
              <w:t>县</w:t>
            </w:r>
            <w:r>
              <w:rPr>
                <w:rFonts w:ascii="宋体" w:hAnsi="宋体" w:eastAsia="宋体" w:cs="宋体"/>
                <w:sz w:val="24"/>
                <w:szCs w:val="24"/>
              </w:rPr>
              <w:t>住建局、</w:t>
            </w:r>
            <w:r>
              <w:rPr>
                <w:rFonts w:hint="eastAsia" w:ascii="宋体" w:hAnsi="宋体" w:eastAsia="宋体" w:cs="宋体"/>
                <w:sz w:val="24"/>
                <w:szCs w:val="24"/>
                <w:lang w:eastAsia="zh-CN"/>
              </w:rPr>
              <w:t>县</w:t>
            </w:r>
            <w:r>
              <w:rPr>
                <w:rFonts w:ascii="宋体" w:hAnsi="宋体" w:eastAsia="宋体" w:cs="宋体"/>
                <w:sz w:val="24"/>
                <w:szCs w:val="24"/>
              </w:rPr>
              <w:t>教</w:t>
            </w:r>
            <w:r>
              <w:rPr>
                <w:rFonts w:hint="eastAsia" w:ascii="宋体" w:hAnsi="宋体" w:eastAsia="宋体" w:cs="宋体"/>
                <w:sz w:val="24"/>
                <w:szCs w:val="24"/>
                <w:lang w:val="en-US" w:eastAsia="zh-CN"/>
              </w:rPr>
              <w:t>体</w:t>
            </w:r>
            <w:r>
              <w:rPr>
                <w:rFonts w:ascii="宋体" w:hAnsi="宋体" w:eastAsia="宋体" w:cs="宋体"/>
                <w:sz w:val="24"/>
                <w:szCs w:val="24"/>
              </w:rPr>
              <w:t>局、</w:t>
            </w:r>
            <w:r>
              <w:rPr>
                <w:rFonts w:hint="eastAsia" w:ascii="宋体" w:hAnsi="宋体" w:eastAsia="宋体" w:cs="宋体"/>
                <w:sz w:val="24"/>
                <w:szCs w:val="24"/>
                <w:lang w:eastAsia="zh-CN"/>
              </w:rPr>
              <w:t>县</w:t>
            </w:r>
            <w:r>
              <w:rPr>
                <w:rFonts w:ascii="宋体" w:hAnsi="宋体" w:eastAsia="宋体" w:cs="宋体"/>
                <w:sz w:val="24"/>
                <w:szCs w:val="24"/>
              </w:rPr>
              <w:t>自然资源和规划局</w:t>
            </w:r>
            <w:r>
              <w:rPr>
                <w:rFonts w:ascii="宋体" w:hAnsi="宋体" w:eastAsia="宋体" w:cs="宋体"/>
                <w:spacing w:val="2"/>
                <w:sz w:val="24"/>
                <w:szCs w:val="24"/>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1314" w:type="dxa"/>
            <w:vMerge w:val="continue"/>
            <w:tcBorders>
              <w:top w:val="nil"/>
              <w:bottom w:val="single" w:color="000000" w:sz="2" w:space="0"/>
            </w:tcBorders>
            <w:noWrap w:val="0"/>
            <w:vAlign w:val="top"/>
          </w:tcPr>
          <w:p>
            <w:pPr>
              <w:rPr>
                <w:rFonts w:ascii="Arial"/>
                <w:sz w:val="21"/>
              </w:rPr>
            </w:pPr>
          </w:p>
        </w:tc>
        <w:tc>
          <w:tcPr>
            <w:tcW w:w="2598" w:type="dxa"/>
            <w:tcBorders>
              <w:top w:val="single" w:color="000000" w:sz="2" w:space="0"/>
              <w:bottom w:val="single" w:color="000000" w:sz="2" w:space="0"/>
            </w:tcBorders>
            <w:noWrap w:val="0"/>
            <w:vAlign w:val="top"/>
          </w:tcPr>
          <w:p>
            <w:pPr>
              <w:spacing w:line="339" w:lineRule="auto"/>
              <w:rPr>
                <w:rFonts w:ascii="Arial"/>
                <w:sz w:val="21"/>
              </w:rPr>
            </w:pPr>
          </w:p>
          <w:p>
            <w:pPr>
              <w:spacing w:before="78" w:line="220" w:lineRule="auto"/>
              <w:ind w:firstLine="130"/>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4</w:t>
            </w:r>
            <w:r>
              <w:rPr>
                <w:rFonts w:ascii="宋体" w:hAnsi="宋体" w:eastAsia="宋体" w:cs="宋体"/>
                <w:spacing w:val="1"/>
                <w:sz w:val="24"/>
                <w:szCs w:val="24"/>
              </w:rPr>
              <w:t>.加强应急预案演练</w:t>
            </w:r>
          </w:p>
        </w:tc>
        <w:tc>
          <w:tcPr>
            <w:tcW w:w="10354" w:type="dxa"/>
            <w:tcBorders>
              <w:top w:val="single" w:color="000000" w:sz="2" w:space="0"/>
              <w:bottom w:val="single" w:color="000000" w:sz="2" w:space="0"/>
            </w:tcBorders>
            <w:noWrap w:val="0"/>
            <w:vAlign w:val="top"/>
          </w:tcPr>
          <w:p>
            <w:pPr>
              <w:spacing w:before="96" w:line="248" w:lineRule="auto"/>
              <w:ind w:left="152" w:right="100"/>
              <w:rPr>
                <w:rFonts w:ascii="宋体" w:hAnsi="宋体" w:eastAsia="宋体" w:cs="宋体"/>
                <w:sz w:val="24"/>
                <w:szCs w:val="24"/>
              </w:rPr>
            </w:pPr>
            <w:r>
              <w:rPr>
                <w:rFonts w:hint="eastAsia" w:ascii="宋体" w:hAnsi="宋体" w:eastAsia="宋体" w:cs="宋体"/>
                <w:b/>
                <w:bCs/>
                <w:spacing w:val="2"/>
                <w:sz w:val="24"/>
                <w:szCs w:val="24"/>
                <w:lang w:eastAsia="zh-CN"/>
              </w:rPr>
              <w:t>县应急局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消防救援</w:t>
            </w:r>
            <w:r>
              <w:rPr>
                <w:rFonts w:hint="eastAsia" w:ascii="宋体" w:hAnsi="宋体" w:eastAsia="宋体" w:cs="宋体"/>
                <w:spacing w:val="2"/>
                <w:sz w:val="24"/>
                <w:szCs w:val="24"/>
                <w:lang w:val="en-US" w:eastAsia="zh-CN"/>
              </w:rPr>
              <w:t>大</w:t>
            </w:r>
            <w:r>
              <w:rPr>
                <w:rFonts w:ascii="宋体" w:hAnsi="宋体" w:eastAsia="宋体" w:cs="宋体"/>
                <w:spacing w:val="2"/>
                <w:sz w:val="24"/>
                <w:szCs w:val="24"/>
              </w:rPr>
              <w:t>队、</w:t>
            </w:r>
            <w:r>
              <w:rPr>
                <w:rFonts w:hint="eastAsia" w:ascii="宋体" w:hAnsi="宋体" w:eastAsia="宋体" w:cs="宋体"/>
                <w:spacing w:val="2"/>
                <w:sz w:val="24"/>
                <w:szCs w:val="24"/>
                <w:lang w:eastAsia="zh-CN"/>
              </w:rPr>
              <w:t>县</w:t>
            </w:r>
            <w:r>
              <w:rPr>
                <w:rFonts w:ascii="宋体" w:hAnsi="宋体" w:eastAsia="宋体" w:cs="宋体"/>
                <w:spacing w:val="2"/>
                <w:sz w:val="24"/>
                <w:szCs w:val="24"/>
              </w:rPr>
              <w:t>工业和信息化局、</w:t>
            </w:r>
            <w:r>
              <w:rPr>
                <w:rFonts w:hint="eastAsia" w:ascii="宋体" w:hAnsi="宋体" w:eastAsia="宋体" w:cs="宋体"/>
                <w:spacing w:val="2"/>
                <w:sz w:val="24"/>
                <w:szCs w:val="24"/>
                <w:lang w:eastAsia="zh-CN"/>
              </w:rPr>
              <w:t>县</w:t>
            </w:r>
            <w:r>
              <w:rPr>
                <w:rFonts w:ascii="宋体" w:hAnsi="宋体" w:eastAsia="宋体" w:cs="宋体"/>
                <w:spacing w:val="2"/>
                <w:sz w:val="24"/>
                <w:szCs w:val="24"/>
              </w:rPr>
              <w:t>公安局、</w:t>
            </w:r>
            <w:r>
              <w:rPr>
                <w:rFonts w:hint="eastAsia" w:ascii="宋体" w:hAnsi="宋体" w:eastAsia="宋体" w:cs="宋体"/>
                <w:spacing w:val="2"/>
                <w:sz w:val="24"/>
                <w:szCs w:val="24"/>
                <w:lang w:eastAsia="zh-CN"/>
              </w:rPr>
              <w:t>县</w:t>
            </w:r>
            <w:r>
              <w:rPr>
                <w:rFonts w:ascii="宋体" w:hAnsi="宋体" w:eastAsia="宋体" w:cs="宋体"/>
                <w:spacing w:val="2"/>
                <w:sz w:val="24"/>
                <w:szCs w:val="24"/>
              </w:rPr>
              <w:t>自然资源和规划局、</w:t>
            </w:r>
            <w:r>
              <w:rPr>
                <w:rFonts w:hint="eastAsia" w:ascii="宋体" w:hAnsi="宋体" w:eastAsia="宋体" w:cs="宋体"/>
                <w:spacing w:val="2"/>
                <w:sz w:val="24"/>
                <w:szCs w:val="24"/>
                <w:lang w:eastAsia="zh-CN"/>
              </w:rPr>
              <w:t>济宁市生态环境局泗水分局</w:t>
            </w:r>
            <w:r>
              <w:rPr>
                <w:rFonts w:ascii="宋体" w:hAnsi="宋体" w:eastAsia="宋体" w:cs="宋体"/>
                <w:sz w:val="24"/>
                <w:szCs w:val="24"/>
              </w:rPr>
              <w:t>、</w:t>
            </w:r>
            <w:r>
              <w:rPr>
                <w:rFonts w:hint="eastAsia" w:ascii="宋体" w:hAnsi="宋体" w:eastAsia="宋体" w:cs="宋体"/>
                <w:sz w:val="24"/>
                <w:szCs w:val="24"/>
                <w:lang w:eastAsia="zh-CN"/>
              </w:rPr>
              <w:t>县</w:t>
            </w:r>
            <w:r>
              <w:rPr>
                <w:rFonts w:ascii="宋体" w:hAnsi="宋体" w:eastAsia="宋体" w:cs="宋体"/>
                <w:sz w:val="24"/>
                <w:szCs w:val="24"/>
              </w:rPr>
              <w:t>住建局、</w:t>
            </w:r>
            <w:r>
              <w:rPr>
                <w:rFonts w:hint="eastAsia" w:ascii="宋体" w:hAnsi="宋体" w:eastAsia="宋体" w:cs="宋体"/>
                <w:sz w:val="24"/>
                <w:szCs w:val="24"/>
                <w:lang w:eastAsia="zh-CN"/>
              </w:rPr>
              <w:t>县</w:t>
            </w:r>
            <w:r>
              <w:rPr>
                <w:rFonts w:ascii="宋体" w:hAnsi="宋体" w:eastAsia="宋体" w:cs="宋体"/>
                <w:sz w:val="24"/>
                <w:szCs w:val="24"/>
              </w:rPr>
              <w:t>交通运输局、</w:t>
            </w:r>
            <w:r>
              <w:rPr>
                <w:rFonts w:hint="eastAsia" w:ascii="宋体" w:hAnsi="宋体" w:eastAsia="宋体" w:cs="宋体"/>
                <w:sz w:val="24"/>
                <w:szCs w:val="24"/>
                <w:lang w:eastAsia="zh-CN"/>
              </w:rPr>
              <w:t>县水务局</w:t>
            </w:r>
            <w:r>
              <w:rPr>
                <w:rFonts w:ascii="宋体" w:hAnsi="宋体" w:eastAsia="宋体" w:cs="宋体"/>
                <w:sz w:val="24"/>
                <w:szCs w:val="24"/>
              </w:rPr>
              <w:t>、</w:t>
            </w:r>
            <w:r>
              <w:rPr>
                <w:rFonts w:hint="eastAsia" w:ascii="宋体" w:hAnsi="宋体" w:eastAsia="宋体" w:cs="宋体"/>
                <w:sz w:val="24"/>
                <w:szCs w:val="24"/>
                <w:lang w:eastAsia="zh-CN"/>
              </w:rPr>
              <w:t>县</w:t>
            </w:r>
            <w:r>
              <w:rPr>
                <w:rFonts w:ascii="宋体" w:hAnsi="宋体" w:eastAsia="宋体" w:cs="宋体"/>
                <w:sz w:val="24"/>
                <w:szCs w:val="24"/>
              </w:rPr>
              <w:t>农业农村局、</w:t>
            </w:r>
            <w:r>
              <w:rPr>
                <w:rFonts w:hint="eastAsia" w:ascii="宋体" w:hAnsi="宋体" w:eastAsia="宋体" w:cs="宋体"/>
                <w:sz w:val="24"/>
                <w:szCs w:val="24"/>
                <w:lang w:eastAsia="zh-CN"/>
              </w:rPr>
              <w:t>县</w:t>
            </w:r>
            <w:r>
              <w:rPr>
                <w:rFonts w:ascii="宋体" w:hAnsi="宋体" w:eastAsia="宋体" w:cs="宋体"/>
                <w:sz w:val="24"/>
                <w:szCs w:val="24"/>
              </w:rPr>
              <w:t>文化和旅游局、</w:t>
            </w:r>
            <w:r>
              <w:rPr>
                <w:rFonts w:hint="eastAsia" w:ascii="宋体" w:hAnsi="宋体" w:eastAsia="宋体" w:cs="宋体"/>
                <w:sz w:val="24"/>
                <w:szCs w:val="24"/>
                <w:lang w:eastAsia="zh-CN"/>
              </w:rPr>
              <w:t>县</w:t>
            </w:r>
            <w:r>
              <w:rPr>
                <w:rFonts w:hint="eastAsia" w:ascii="宋体" w:hAnsi="宋体" w:eastAsia="宋体" w:cs="宋体"/>
                <w:sz w:val="24"/>
                <w:szCs w:val="24"/>
                <w:lang w:val="en-US" w:eastAsia="zh-CN"/>
              </w:rPr>
              <w:t>市场监管</w:t>
            </w:r>
            <w:r>
              <w:rPr>
                <w:rFonts w:hint="eastAsia" w:ascii="宋体" w:hAnsi="宋体" w:eastAsia="宋体" w:cs="宋体"/>
                <w:sz w:val="24"/>
                <w:szCs w:val="24"/>
                <w:lang w:eastAsia="zh-CN"/>
              </w:rPr>
              <w:t>局</w:t>
            </w:r>
            <w:r>
              <w:rPr>
                <w:rFonts w:ascii="宋体" w:hAnsi="宋体" w:eastAsia="宋体" w:cs="宋体"/>
                <w:sz w:val="24"/>
                <w:szCs w:val="24"/>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1314" w:type="dxa"/>
            <w:vMerge w:val="restart"/>
            <w:tcBorders>
              <w:top w:val="single" w:color="000000" w:sz="2" w:space="0"/>
              <w:bottom w:val="nil"/>
            </w:tcBorders>
            <w:noWrap w:val="0"/>
            <w:vAlign w:val="center"/>
          </w:tcPr>
          <w:p>
            <w:pPr>
              <w:spacing w:before="78" w:line="255" w:lineRule="auto"/>
              <w:ind w:right="110"/>
              <w:jc w:val="center"/>
              <w:rPr>
                <w:rFonts w:ascii="宋体" w:hAnsi="宋体" w:eastAsia="宋体" w:cs="宋体"/>
                <w:sz w:val="24"/>
                <w:szCs w:val="24"/>
              </w:rPr>
            </w:pPr>
            <w:r>
              <w:rPr>
                <w:rFonts w:hint="eastAsia" w:ascii="宋体" w:hAnsi="宋体" w:eastAsia="宋体" w:cs="宋体"/>
                <w:spacing w:val="-13"/>
                <w:sz w:val="24"/>
                <w:szCs w:val="24"/>
                <w:lang w:val="en-US" w:eastAsia="zh-CN"/>
              </w:rPr>
              <w:t>充分发挥</w:t>
            </w:r>
            <w:r>
              <w:rPr>
                <w:rFonts w:hint="eastAsia" w:ascii="宋体" w:hAnsi="宋体" w:eastAsia="宋体" w:cs="宋体"/>
                <w:spacing w:val="-3"/>
                <w:sz w:val="24"/>
                <w:szCs w:val="24"/>
                <w:lang w:eastAsia="zh-CN"/>
              </w:rPr>
              <w:t>县</w:t>
            </w:r>
            <w:r>
              <w:rPr>
                <w:rFonts w:ascii="宋体" w:hAnsi="宋体" w:eastAsia="宋体" w:cs="宋体"/>
                <w:spacing w:val="-3"/>
                <w:sz w:val="24"/>
                <w:szCs w:val="24"/>
              </w:rPr>
              <w:t>和社</w:t>
            </w:r>
            <w:r>
              <w:rPr>
                <w:rFonts w:ascii="宋体" w:hAnsi="宋体" w:eastAsia="宋体" w:cs="宋体"/>
                <w:spacing w:val="3"/>
                <w:sz w:val="24"/>
                <w:szCs w:val="24"/>
              </w:rPr>
              <w:t>会力量作</w:t>
            </w:r>
            <w:r>
              <w:rPr>
                <w:rFonts w:ascii="宋体" w:hAnsi="宋体" w:eastAsia="宋体" w:cs="宋体"/>
                <w:sz w:val="24"/>
                <w:szCs w:val="24"/>
              </w:rPr>
              <w:t>用</w:t>
            </w:r>
          </w:p>
        </w:tc>
        <w:tc>
          <w:tcPr>
            <w:tcW w:w="2598" w:type="dxa"/>
            <w:tcBorders>
              <w:top w:val="single" w:color="000000" w:sz="2" w:space="0"/>
              <w:bottom w:val="single" w:color="000000" w:sz="2" w:space="0"/>
            </w:tcBorders>
            <w:noWrap w:val="0"/>
            <w:vAlign w:val="top"/>
          </w:tcPr>
          <w:p>
            <w:pPr>
              <w:spacing w:before="68" w:line="241" w:lineRule="auto"/>
              <w:ind w:left="130" w:right="166"/>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lang w:val="en-US" w:eastAsia="zh-CN"/>
              </w:rPr>
              <w:t>5</w:t>
            </w:r>
            <w:r>
              <w:rPr>
                <w:rFonts w:ascii="宋体" w:hAnsi="宋体" w:eastAsia="宋体" w:cs="宋体"/>
                <w:sz w:val="24"/>
                <w:szCs w:val="24"/>
              </w:rPr>
              <w:t>.完善应对灾害的金</w:t>
            </w:r>
            <w:r>
              <w:rPr>
                <w:rFonts w:ascii="宋体" w:hAnsi="宋体" w:eastAsia="宋体" w:cs="宋体"/>
                <w:spacing w:val="4"/>
                <w:sz w:val="24"/>
                <w:szCs w:val="24"/>
              </w:rPr>
              <w:t>融支持体系</w:t>
            </w:r>
          </w:p>
        </w:tc>
        <w:tc>
          <w:tcPr>
            <w:tcW w:w="10354" w:type="dxa"/>
            <w:tcBorders>
              <w:top w:val="single" w:color="000000" w:sz="2" w:space="0"/>
              <w:bottom w:val="single" w:color="000000" w:sz="2" w:space="0"/>
            </w:tcBorders>
            <w:noWrap w:val="0"/>
            <w:vAlign w:val="top"/>
          </w:tcPr>
          <w:p>
            <w:pPr>
              <w:spacing w:before="236" w:line="216" w:lineRule="auto"/>
              <w:ind w:firstLine="152"/>
              <w:rPr>
                <w:rFonts w:ascii="宋体" w:hAnsi="宋体" w:eastAsia="宋体" w:cs="宋体"/>
                <w:sz w:val="24"/>
                <w:szCs w:val="24"/>
              </w:rPr>
            </w:pPr>
            <w:r>
              <w:rPr>
                <w:rFonts w:ascii="宋体" w:hAnsi="宋体" w:eastAsia="宋体" w:cs="宋体"/>
                <w:b/>
                <w:bCs/>
                <w:spacing w:val="3"/>
                <w:sz w:val="24"/>
                <w:szCs w:val="24"/>
              </w:rPr>
              <w:t>银保监,</w:t>
            </w:r>
            <w:r>
              <w:rPr>
                <w:rFonts w:hint="eastAsia" w:ascii="宋体" w:hAnsi="宋体" w:eastAsia="宋体" w:cs="宋体"/>
                <w:spacing w:val="3"/>
                <w:sz w:val="24"/>
                <w:szCs w:val="24"/>
                <w:lang w:eastAsia="zh-CN"/>
              </w:rPr>
              <w:t>县</w:t>
            </w:r>
            <w:r>
              <w:rPr>
                <w:rFonts w:ascii="宋体" w:hAnsi="宋体" w:eastAsia="宋体" w:cs="宋体"/>
                <w:spacing w:val="3"/>
                <w:sz w:val="24"/>
                <w:szCs w:val="24"/>
              </w:rPr>
              <w:t>财政局、</w:t>
            </w:r>
            <w:r>
              <w:rPr>
                <w:rFonts w:hint="eastAsia" w:ascii="宋体" w:hAnsi="宋体" w:eastAsia="宋体" w:cs="宋体"/>
                <w:spacing w:val="3"/>
                <w:sz w:val="24"/>
                <w:szCs w:val="24"/>
                <w:lang w:eastAsia="zh-CN"/>
              </w:rPr>
              <w:t>县</w:t>
            </w:r>
            <w:r>
              <w:rPr>
                <w:rFonts w:ascii="宋体" w:hAnsi="宋体" w:eastAsia="宋体" w:cs="宋体"/>
                <w:spacing w:val="3"/>
                <w:sz w:val="24"/>
                <w:szCs w:val="24"/>
              </w:rPr>
              <w:t>农业农村局、</w:t>
            </w:r>
            <w:r>
              <w:rPr>
                <w:rFonts w:hint="eastAsia" w:ascii="宋体" w:hAnsi="宋体" w:eastAsia="宋体" w:cs="宋体"/>
                <w:spacing w:val="3"/>
                <w:sz w:val="24"/>
                <w:szCs w:val="24"/>
                <w:lang w:eastAsia="zh-CN"/>
              </w:rPr>
              <w:t>县应急局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县地方金融发展中心</w:t>
            </w:r>
            <w:r>
              <w:rPr>
                <w:rFonts w:ascii="宋体" w:hAnsi="宋体" w:eastAsia="宋体" w:cs="宋体"/>
                <w:spacing w:val="3"/>
                <w:sz w:val="24"/>
                <w:szCs w:val="24"/>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314" w:type="dxa"/>
            <w:vMerge w:val="continue"/>
            <w:tcBorders>
              <w:top w:val="nil"/>
              <w:bottom w:val="nil"/>
            </w:tcBorders>
            <w:noWrap w:val="0"/>
            <w:vAlign w:val="top"/>
          </w:tcPr>
          <w:p>
            <w:pPr>
              <w:rPr>
                <w:rFonts w:ascii="Arial"/>
                <w:sz w:val="21"/>
              </w:rPr>
            </w:pPr>
          </w:p>
        </w:tc>
        <w:tc>
          <w:tcPr>
            <w:tcW w:w="2598" w:type="dxa"/>
            <w:tcBorders>
              <w:top w:val="single" w:color="000000" w:sz="2" w:space="0"/>
              <w:bottom w:val="single" w:color="000000" w:sz="2" w:space="0"/>
            </w:tcBorders>
            <w:noWrap w:val="0"/>
            <w:vAlign w:val="top"/>
          </w:tcPr>
          <w:p>
            <w:pPr>
              <w:spacing w:before="78" w:line="241" w:lineRule="auto"/>
              <w:ind w:left="130" w:right="177" w:hanging="20"/>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.完善社会力量参与</w:t>
            </w:r>
            <w:r>
              <w:rPr>
                <w:rFonts w:ascii="宋体" w:hAnsi="宋体" w:eastAsia="宋体" w:cs="宋体"/>
                <w:spacing w:val="10"/>
                <w:sz w:val="24"/>
                <w:szCs w:val="24"/>
              </w:rPr>
              <w:t>机制</w:t>
            </w:r>
          </w:p>
        </w:tc>
        <w:tc>
          <w:tcPr>
            <w:tcW w:w="10354" w:type="dxa"/>
            <w:tcBorders>
              <w:top w:val="single" w:color="000000" w:sz="2" w:space="0"/>
              <w:bottom w:val="single" w:color="000000" w:sz="2" w:space="0"/>
            </w:tcBorders>
            <w:noWrap w:val="0"/>
            <w:vAlign w:val="top"/>
          </w:tcPr>
          <w:p>
            <w:pPr>
              <w:spacing w:before="75" w:line="242" w:lineRule="auto"/>
              <w:ind w:left="152" w:right="92"/>
              <w:rPr>
                <w:rFonts w:ascii="宋体" w:hAnsi="宋体" w:eastAsia="宋体" w:cs="宋体"/>
                <w:sz w:val="24"/>
                <w:szCs w:val="24"/>
              </w:rPr>
            </w:pPr>
            <w:r>
              <w:rPr>
                <w:rFonts w:hint="eastAsia" w:ascii="宋体" w:hAnsi="宋体" w:eastAsia="宋体" w:cs="宋体"/>
                <w:b/>
                <w:bCs/>
                <w:spacing w:val="3"/>
                <w:sz w:val="24"/>
                <w:szCs w:val="24"/>
                <w:lang w:eastAsia="zh-CN"/>
              </w:rPr>
              <w:t>县</w:t>
            </w:r>
            <w:r>
              <w:rPr>
                <w:rFonts w:ascii="宋体" w:hAnsi="宋体" w:eastAsia="宋体" w:cs="宋体"/>
                <w:b/>
                <w:bCs/>
                <w:spacing w:val="3"/>
                <w:sz w:val="24"/>
                <w:szCs w:val="24"/>
              </w:rPr>
              <w:t>民政局、</w:t>
            </w:r>
            <w:r>
              <w:rPr>
                <w:rFonts w:hint="eastAsia" w:ascii="宋体" w:hAnsi="宋体" w:eastAsia="宋体" w:cs="宋体"/>
                <w:b/>
                <w:bCs/>
                <w:spacing w:val="3"/>
                <w:sz w:val="24"/>
                <w:szCs w:val="24"/>
                <w:lang w:eastAsia="zh-CN"/>
              </w:rPr>
              <w:t>县应急局</w:t>
            </w:r>
            <w:r>
              <w:rPr>
                <w:rFonts w:ascii="宋体" w:hAnsi="宋体" w:eastAsia="宋体" w:cs="宋体"/>
                <w:spacing w:val="3"/>
                <w:sz w:val="24"/>
                <w:szCs w:val="24"/>
              </w:rPr>
              <w:t>,团</w:t>
            </w:r>
            <w:r>
              <w:rPr>
                <w:rFonts w:hint="eastAsia" w:ascii="宋体" w:hAnsi="宋体" w:eastAsia="宋体" w:cs="宋体"/>
                <w:spacing w:val="3"/>
                <w:sz w:val="24"/>
                <w:szCs w:val="24"/>
                <w:lang w:eastAsia="zh-CN"/>
              </w:rPr>
              <w:t>县</w:t>
            </w:r>
            <w:r>
              <w:rPr>
                <w:rFonts w:ascii="宋体" w:hAnsi="宋体" w:eastAsia="宋体" w:cs="宋体"/>
                <w:spacing w:val="3"/>
                <w:sz w:val="24"/>
                <w:szCs w:val="24"/>
              </w:rPr>
              <w:t>委、</w:t>
            </w:r>
            <w:r>
              <w:rPr>
                <w:rFonts w:hint="eastAsia" w:ascii="宋体" w:hAnsi="宋体" w:eastAsia="宋体" w:cs="宋体"/>
                <w:spacing w:val="3"/>
                <w:sz w:val="24"/>
                <w:szCs w:val="24"/>
                <w:lang w:eastAsia="zh-CN"/>
              </w:rPr>
              <w:t>县</w:t>
            </w:r>
            <w:r>
              <w:rPr>
                <w:rFonts w:ascii="宋体" w:hAnsi="宋体" w:eastAsia="宋体" w:cs="宋体"/>
                <w:spacing w:val="3"/>
                <w:sz w:val="24"/>
                <w:szCs w:val="24"/>
              </w:rPr>
              <w:t>红十字会、</w:t>
            </w:r>
            <w:r>
              <w:rPr>
                <w:rFonts w:hint="eastAsia" w:ascii="宋体" w:hAnsi="宋体" w:eastAsia="宋体" w:cs="宋体"/>
                <w:spacing w:val="3"/>
                <w:sz w:val="24"/>
                <w:szCs w:val="24"/>
                <w:lang w:eastAsia="zh-CN"/>
              </w:rPr>
              <w:t>县</w:t>
            </w:r>
            <w:r>
              <w:rPr>
                <w:rFonts w:ascii="宋体" w:hAnsi="宋体" w:eastAsia="宋体" w:cs="宋体"/>
                <w:spacing w:val="3"/>
                <w:sz w:val="24"/>
                <w:szCs w:val="24"/>
              </w:rPr>
              <w:t>自然资源和规划局、</w:t>
            </w:r>
            <w:r>
              <w:rPr>
                <w:rFonts w:hint="eastAsia" w:ascii="宋体" w:hAnsi="宋体" w:eastAsia="宋体" w:cs="宋体"/>
                <w:spacing w:val="3"/>
                <w:sz w:val="24"/>
                <w:szCs w:val="24"/>
                <w:lang w:eastAsia="zh-CN"/>
              </w:rPr>
              <w:t>县</w:t>
            </w:r>
            <w:r>
              <w:rPr>
                <w:rFonts w:ascii="宋体" w:hAnsi="宋体" w:eastAsia="宋体" w:cs="宋体"/>
                <w:spacing w:val="3"/>
                <w:sz w:val="24"/>
                <w:szCs w:val="24"/>
              </w:rPr>
              <w:t>水</w:t>
            </w:r>
            <w:r>
              <w:rPr>
                <w:rFonts w:ascii="宋体" w:hAnsi="宋体" w:eastAsia="宋体" w:cs="宋体"/>
                <w:sz w:val="24"/>
                <w:szCs w:val="24"/>
              </w:rPr>
              <w:t>务局、</w:t>
            </w:r>
            <w:r>
              <w:rPr>
                <w:rFonts w:hint="eastAsia" w:ascii="宋体" w:hAnsi="宋体" w:eastAsia="宋体" w:cs="宋体"/>
                <w:sz w:val="24"/>
                <w:szCs w:val="24"/>
                <w:lang w:eastAsia="zh-CN"/>
              </w:rPr>
              <w:t>县</w:t>
            </w:r>
            <w:r>
              <w:rPr>
                <w:rFonts w:ascii="宋体" w:hAnsi="宋体" w:eastAsia="宋体" w:cs="宋体"/>
                <w:sz w:val="24"/>
                <w:szCs w:val="24"/>
              </w:rPr>
              <w:t>农业农村局、</w:t>
            </w:r>
            <w:r>
              <w:rPr>
                <w:rFonts w:hint="eastAsia" w:ascii="宋体" w:hAnsi="宋体" w:eastAsia="宋体" w:cs="宋体"/>
                <w:sz w:val="24"/>
                <w:szCs w:val="24"/>
                <w:lang w:eastAsia="zh-CN"/>
              </w:rPr>
              <w:t>县</w:t>
            </w:r>
            <w:r>
              <w:rPr>
                <w:rFonts w:ascii="宋体" w:hAnsi="宋体" w:eastAsia="宋体" w:cs="宋体"/>
                <w:sz w:val="24"/>
                <w:szCs w:val="24"/>
              </w:rPr>
              <w:t>气象局等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 w:hRule="atLeast"/>
        </w:trPr>
        <w:tc>
          <w:tcPr>
            <w:tcW w:w="1314" w:type="dxa"/>
            <w:vMerge w:val="continue"/>
            <w:tcBorders>
              <w:top w:val="nil"/>
              <w:bottom w:val="single" w:color="000000" w:sz="2" w:space="0"/>
            </w:tcBorders>
            <w:noWrap w:val="0"/>
            <w:vAlign w:val="top"/>
          </w:tcPr>
          <w:p>
            <w:pPr>
              <w:rPr>
                <w:rFonts w:ascii="Arial"/>
                <w:sz w:val="21"/>
              </w:rPr>
            </w:pPr>
          </w:p>
        </w:tc>
        <w:tc>
          <w:tcPr>
            <w:tcW w:w="2598" w:type="dxa"/>
            <w:tcBorders>
              <w:top w:val="single" w:color="000000" w:sz="2" w:space="0"/>
              <w:bottom w:val="single" w:color="000000" w:sz="2" w:space="0"/>
            </w:tcBorders>
            <w:noWrap w:val="0"/>
            <w:vAlign w:val="top"/>
          </w:tcPr>
          <w:p>
            <w:pPr>
              <w:spacing w:before="118" w:line="231" w:lineRule="auto"/>
              <w:ind w:left="130" w:right="162"/>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7</w:t>
            </w:r>
            <w:r>
              <w:rPr>
                <w:rFonts w:ascii="宋体" w:hAnsi="宋体" w:eastAsia="宋体" w:cs="宋体"/>
                <w:spacing w:val="1"/>
                <w:sz w:val="24"/>
                <w:szCs w:val="24"/>
              </w:rPr>
              <w:t>.完善政府购买防灾</w:t>
            </w:r>
            <w:r>
              <w:rPr>
                <w:rFonts w:hint="eastAsia" w:ascii="宋体" w:hAnsi="宋体" w:eastAsia="宋体" w:cs="宋体"/>
                <w:spacing w:val="3"/>
                <w:sz w:val="24"/>
                <w:szCs w:val="24"/>
                <w:lang w:val="en-US" w:eastAsia="zh-CN"/>
              </w:rPr>
              <w:t>减</w:t>
            </w:r>
            <w:r>
              <w:rPr>
                <w:rFonts w:ascii="宋体" w:hAnsi="宋体" w:eastAsia="宋体" w:cs="宋体"/>
                <w:spacing w:val="-1"/>
                <w:sz w:val="24"/>
                <w:szCs w:val="24"/>
              </w:rPr>
              <w:t>灾救灾社会服务保</w:t>
            </w:r>
            <w:r>
              <w:rPr>
                <w:rFonts w:ascii="宋体" w:hAnsi="宋体" w:eastAsia="宋体" w:cs="宋体"/>
                <w:spacing w:val="3"/>
                <w:sz w:val="24"/>
                <w:szCs w:val="24"/>
              </w:rPr>
              <w:t>障措施</w:t>
            </w:r>
          </w:p>
        </w:tc>
        <w:tc>
          <w:tcPr>
            <w:tcW w:w="10354" w:type="dxa"/>
            <w:tcBorders>
              <w:top w:val="single" w:color="000000" w:sz="2" w:space="0"/>
              <w:bottom w:val="single" w:color="000000" w:sz="2" w:space="0"/>
            </w:tcBorders>
            <w:noWrap w:val="0"/>
            <w:vAlign w:val="top"/>
          </w:tcPr>
          <w:p>
            <w:pPr>
              <w:spacing w:before="85" w:line="242" w:lineRule="auto"/>
              <w:ind w:left="152" w:right="93"/>
              <w:rPr>
                <w:rFonts w:ascii="宋体" w:hAnsi="宋体" w:eastAsia="宋体" w:cs="宋体"/>
                <w:sz w:val="24"/>
                <w:szCs w:val="24"/>
              </w:rPr>
            </w:pPr>
            <w:r>
              <w:rPr>
                <w:rFonts w:hint="eastAsia" w:ascii="宋体" w:hAnsi="宋体" w:eastAsia="宋体" w:cs="宋体"/>
                <w:b/>
                <w:bCs/>
                <w:spacing w:val="3"/>
                <w:sz w:val="24"/>
                <w:szCs w:val="24"/>
                <w:lang w:eastAsia="zh-CN"/>
              </w:rPr>
              <w:t>县</w:t>
            </w:r>
            <w:r>
              <w:rPr>
                <w:rFonts w:ascii="宋体" w:hAnsi="宋体" w:eastAsia="宋体" w:cs="宋体"/>
                <w:b/>
                <w:bCs/>
                <w:spacing w:val="3"/>
                <w:sz w:val="24"/>
                <w:szCs w:val="24"/>
              </w:rPr>
              <w:t>财政局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w:t>
            </w:r>
            <w:r>
              <w:rPr>
                <w:rFonts w:ascii="宋体" w:hAnsi="宋体" w:eastAsia="宋体" w:cs="宋体"/>
                <w:spacing w:val="3"/>
                <w:sz w:val="24"/>
                <w:szCs w:val="24"/>
              </w:rPr>
              <w:t>红十字会、</w:t>
            </w:r>
            <w:r>
              <w:rPr>
                <w:rFonts w:hint="eastAsia" w:ascii="宋体" w:hAnsi="宋体" w:eastAsia="宋体" w:cs="宋体"/>
                <w:spacing w:val="3"/>
                <w:sz w:val="24"/>
                <w:szCs w:val="24"/>
                <w:lang w:eastAsia="zh-CN"/>
              </w:rPr>
              <w:t>县发改局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w:t>
            </w:r>
            <w:r>
              <w:rPr>
                <w:rFonts w:ascii="宋体" w:hAnsi="宋体" w:eastAsia="宋体" w:cs="宋体"/>
                <w:spacing w:val="3"/>
                <w:sz w:val="24"/>
                <w:szCs w:val="24"/>
              </w:rPr>
              <w:t>民政局、</w:t>
            </w:r>
            <w:r>
              <w:rPr>
                <w:rFonts w:hint="eastAsia" w:ascii="宋体" w:hAnsi="宋体" w:eastAsia="宋体" w:cs="宋体"/>
                <w:spacing w:val="3"/>
                <w:sz w:val="24"/>
                <w:szCs w:val="24"/>
                <w:lang w:eastAsia="zh-CN"/>
              </w:rPr>
              <w:t>县</w:t>
            </w:r>
            <w:r>
              <w:rPr>
                <w:rFonts w:ascii="宋体" w:hAnsi="宋体" w:eastAsia="宋体" w:cs="宋体"/>
                <w:spacing w:val="3"/>
                <w:sz w:val="24"/>
                <w:szCs w:val="24"/>
              </w:rPr>
              <w:t>住建局、</w:t>
            </w:r>
            <w:r>
              <w:rPr>
                <w:rFonts w:hint="eastAsia" w:ascii="宋体" w:hAnsi="宋体" w:eastAsia="宋体" w:cs="宋体"/>
                <w:spacing w:val="3"/>
                <w:sz w:val="24"/>
                <w:szCs w:val="24"/>
                <w:lang w:eastAsia="zh-CN"/>
              </w:rPr>
              <w:t>县</w:t>
            </w:r>
            <w:r>
              <w:rPr>
                <w:rFonts w:ascii="宋体" w:hAnsi="宋体" w:eastAsia="宋体" w:cs="宋体"/>
                <w:spacing w:val="3"/>
                <w:sz w:val="24"/>
                <w:szCs w:val="24"/>
              </w:rPr>
              <w:t>交</w:t>
            </w:r>
            <w:r>
              <w:rPr>
                <w:rFonts w:ascii="宋体" w:hAnsi="宋体" w:eastAsia="宋体" w:cs="宋体"/>
                <w:sz w:val="24"/>
                <w:szCs w:val="24"/>
              </w:rPr>
              <w:t>通运输局、</w:t>
            </w:r>
            <w:r>
              <w:rPr>
                <w:rFonts w:hint="eastAsia" w:ascii="宋体" w:hAnsi="宋体" w:eastAsia="宋体" w:cs="宋体"/>
                <w:sz w:val="24"/>
                <w:szCs w:val="24"/>
                <w:lang w:eastAsia="zh-CN"/>
              </w:rPr>
              <w:t>县水务局</w:t>
            </w:r>
            <w:r>
              <w:rPr>
                <w:rFonts w:ascii="宋体" w:hAnsi="宋体" w:eastAsia="宋体" w:cs="宋体"/>
                <w:sz w:val="24"/>
                <w:szCs w:val="24"/>
              </w:rPr>
              <w:t>、</w:t>
            </w:r>
            <w:r>
              <w:rPr>
                <w:rFonts w:hint="eastAsia" w:ascii="宋体" w:hAnsi="宋体" w:eastAsia="宋体" w:cs="宋体"/>
                <w:sz w:val="24"/>
                <w:szCs w:val="24"/>
                <w:lang w:eastAsia="zh-CN"/>
              </w:rPr>
              <w:t>县</w:t>
            </w:r>
            <w:r>
              <w:rPr>
                <w:rFonts w:ascii="宋体" w:hAnsi="宋体" w:eastAsia="宋体" w:cs="宋体"/>
                <w:sz w:val="24"/>
                <w:szCs w:val="24"/>
              </w:rPr>
              <w:t>卫健</w:t>
            </w:r>
            <w:r>
              <w:rPr>
                <w:rFonts w:hint="eastAsia" w:ascii="宋体" w:hAnsi="宋体" w:eastAsia="宋体" w:cs="宋体"/>
                <w:sz w:val="24"/>
                <w:szCs w:val="24"/>
                <w:lang w:val="en-US" w:eastAsia="zh-CN"/>
              </w:rPr>
              <w:t>局</w:t>
            </w:r>
            <w:r>
              <w:rPr>
                <w:rFonts w:ascii="宋体" w:hAnsi="宋体" w:eastAsia="宋体" w:cs="宋体"/>
                <w:sz w:val="24"/>
                <w:szCs w:val="24"/>
              </w:rPr>
              <w:t>、</w:t>
            </w:r>
            <w:r>
              <w:rPr>
                <w:rFonts w:hint="eastAsia" w:ascii="宋体" w:hAnsi="宋体" w:eastAsia="宋体" w:cs="宋体"/>
                <w:sz w:val="24"/>
                <w:szCs w:val="24"/>
                <w:lang w:eastAsia="zh-CN"/>
              </w:rPr>
              <w:t>县应急局</w:t>
            </w:r>
            <w:r>
              <w:rPr>
                <w:rFonts w:ascii="宋体" w:hAnsi="宋体" w:eastAsia="宋体" w:cs="宋体"/>
                <w:sz w:val="24"/>
                <w:szCs w:val="24"/>
              </w:rPr>
              <w:t>、</w:t>
            </w:r>
            <w:r>
              <w:rPr>
                <w:rFonts w:hint="eastAsia" w:ascii="宋体" w:hAnsi="宋体" w:eastAsia="宋体" w:cs="宋体"/>
                <w:sz w:val="24"/>
                <w:szCs w:val="24"/>
                <w:lang w:eastAsia="zh-CN"/>
              </w:rPr>
              <w:t>县</w:t>
            </w:r>
            <w:r>
              <w:rPr>
                <w:rFonts w:ascii="宋体" w:hAnsi="宋体" w:eastAsia="宋体" w:cs="宋体"/>
                <w:sz w:val="24"/>
                <w:szCs w:val="24"/>
              </w:rPr>
              <w:t>气象局等</w:t>
            </w:r>
          </w:p>
        </w:tc>
      </w:tr>
    </w:tbl>
    <w:p/>
    <w:tbl>
      <w:tblPr>
        <w:tblStyle w:val="13"/>
        <w:tblpPr w:leftFromText="180" w:rightFromText="180" w:vertAnchor="text" w:horzAnchor="page" w:tblpX="1059" w:tblpY="153"/>
        <w:tblOverlap w:val="never"/>
        <w:tblW w:w="140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2578"/>
        <w:gridCol w:w="101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3892" w:type="dxa"/>
            <w:gridSpan w:val="2"/>
            <w:tcBorders>
              <w:top w:val="single" w:color="000000" w:sz="2" w:space="0"/>
              <w:bottom w:val="single" w:color="000000" w:sz="2" w:space="0"/>
            </w:tcBorders>
            <w:noWrap w:val="0"/>
            <w:vAlign w:val="top"/>
          </w:tcPr>
          <w:p>
            <w:pPr>
              <w:spacing w:before="40" w:line="219" w:lineRule="auto"/>
              <w:ind w:firstLine="1455"/>
              <w:rPr>
                <w:rFonts w:ascii="宋体" w:hAnsi="宋体" w:eastAsia="宋体" w:cs="宋体"/>
                <w:b/>
                <w:bCs/>
                <w:sz w:val="24"/>
                <w:szCs w:val="24"/>
              </w:rPr>
            </w:pPr>
            <w:r>
              <w:rPr>
                <w:rFonts w:ascii="宋体" w:hAnsi="宋体" w:eastAsia="宋体" w:cs="宋体"/>
                <w:b/>
                <w:bCs/>
                <w:spacing w:val="3"/>
                <w:sz w:val="24"/>
                <w:szCs w:val="24"/>
              </w:rPr>
              <w:t>工作内容</w:t>
            </w:r>
          </w:p>
          <w:p>
            <w:pPr>
              <w:spacing w:before="115" w:line="207" w:lineRule="auto"/>
              <w:ind w:firstLine="614"/>
              <w:rPr>
                <w:rFonts w:ascii="宋体" w:hAnsi="宋体" w:eastAsia="宋体" w:cs="宋体"/>
                <w:sz w:val="24"/>
                <w:szCs w:val="24"/>
              </w:rPr>
            </w:pPr>
            <w:r>
              <w:rPr>
                <w:rFonts w:ascii="宋体" w:hAnsi="宋体" w:eastAsia="宋体" w:cs="宋体"/>
                <w:b/>
                <w:bCs/>
                <w:spacing w:val="4"/>
                <w:sz w:val="24"/>
                <w:szCs w:val="24"/>
              </w:rPr>
              <w:t>(任务详见《规划》正文)</w:t>
            </w:r>
          </w:p>
        </w:tc>
        <w:tc>
          <w:tcPr>
            <w:tcW w:w="10117" w:type="dxa"/>
            <w:tcBorders>
              <w:top w:val="single" w:color="000000" w:sz="2" w:space="0"/>
              <w:bottom w:val="single" w:color="000000" w:sz="2" w:space="0"/>
            </w:tcBorders>
            <w:noWrap w:val="0"/>
            <w:vAlign w:val="top"/>
          </w:tcPr>
          <w:p>
            <w:pPr>
              <w:spacing w:before="60" w:line="219" w:lineRule="auto"/>
              <w:ind w:firstLine="4482"/>
              <w:rPr>
                <w:rFonts w:ascii="宋体" w:hAnsi="宋体" w:eastAsia="宋体" w:cs="宋体"/>
                <w:b/>
                <w:bCs/>
                <w:sz w:val="24"/>
                <w:szCs w:val="24"/>
              </w:rPr>
            </w:pPr>
            <w:r>
              <w:rPr>
                <w:rFonts w:ascii="宋体" w:hAnsi="宋体" w:eastAsia="宋体" w:cs="宋体"/>
                <w:b/>
                <w:bCs/>
                <w:spacing w:val="-10"/>
                <w:sz w:val="24"/>
                <w:szCs w:val="24"/>
              </w:rPr>
              <w:t>责任部门</w:t>
            </w:r>
          </w:p>
          <w:p>
            <w:pPr>
              <w:spacing w:before="81" w:line="216" w:lineRule="auto"/>
              <w:ind w:firstLine="162"/>
              <w:rPr>
                <w:rFonts w:ascii="宋体" w:hAnsi="宋体" w:eastAsia="宋体" w:cs="宋体"/>
                <w:sz w:val="24"/>
                <w:szCs w:val="24"/>
              </w:rPr>
            </w:pPr>
            <w:r>
              <w:rPr>
                <w:rFonts w:ascii="宋体" w:hAnsi="宋体" w:eastAsia="宋体" w:cs="宋体"/>
                <w:b/>
                <w:bCs/>
                <w:spacing w:val="6"/>
                <w:sz w:val="24"/>
                <w:szCs w:val="24"/>
              </w:rPr>
              <w:t>(黑体为牵头部门,其余部门依据职责分工负责;所有任务均需</w:t>
            </w:r>
            <w:r>
              <w:rPr>
                <w:rFonts w:hint="eastAsia" w:ascii="宋体" w:hAnsi="宋体" w:eastAsia="宋体" w:cs="宋体"/>
                <w:b/>
                <w:bCs/>
                <w:spacing w:val="6"/>
                <w:sz w:val="24"/>
                <w:szCs w:val="24"/>
                <w:lang w:eastAsia="zh-CN"/>
              </w:rPr>
              <w:t>成员单位贯彻执行</w:t>
            </w:r>
            <w:r>
              <w:rPr>
                <w:rFonts w:ascii="宋体" w:hAnsi="宋体" w:eastAsia="宋体" w:cs="宋体"/>
                <w:b/>
                <w:bCs/>
                <w:spacing w:val="6"/>
                <w:sz w:val="24"/>
                <w:szCs w:val="24"/>
              </w:rPr>
              <w:t>,不再列出)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314" w:type="dxa"/>
            <w:vMerge w:val="restart"/>
            <w:tcBorders>
              <w:top w:val="single" w:color="000000" w:sz="2" w:space="0"/>
              <w:bottom w:val="nil"/>
            </w:tcBorders>
            <w:noWrap w:val="0"/>
            <w:vAlign w:val="center"/>
          </w:tcPr>
          <w:p>
            <w:pPr>
              <w:spacing w:before="78" w:line="286" w:lineRule="auto"/>
              <w:ind w:right="74"/>
              <w:jc w:val="center"/>
              <w:rPr>
                <w:rFonts w:ascii="宋体" w:hAnsi="宋体" w:eastAsia="宋体" w:cs="宋体"/>
                <w:sz w:val="24"/>
                <w:szCs w:val="24"/>
              </w:rPr>
            </w:pPr>
            <w:r>
              <w:rPr>
                <w:rFonts w:ascii="宋体" w:hAnsi="宋体" w:eastAsia="宋体" w:cs="宋体"/>
                <w:spacing w:val="3"/>
                <w:sz w:val="24"/>
                <w:szCs w:val="24"/>
              </w:rPr>
              <w:t>加强防灾</w:t>
            </w:r>
            <w:r>
              <w:rPr>
                <w:rFonts w:ascii="宋体" w:hAnsi="宋体" w:eastAsia="宋体" w:cs="宋体"/>
                <w:spacing w:val="-3"/>
                <w:sz w:val="24"/>
                <w:szCs w:val="24"/>
              </w:rPr>
              <w:t>减灾宣教</w:t>
            </w:r>
            <w:r>
              <w:rPr>
                <w:rFonts w:ascii="宋体" w:hAnsi="宋体" w:eastAsia="宋体" w:cs="宋体"/>
                <w:spacing w:val="13"/>
                <w:sz w:val="24"/>
                <w:szCs w:val="24"/>
              </w:rPr>
              <w:t>培训</w:t>
            </w:r>
          </w:p>
        </w:tc>
        <w:tc>
          <w:tcPr>
            <w:tcW w:w="2578" w:type="dxa"/>
            <w:tcBorders>
              <w:top w:val="single" w:color="000000" w:sz="2" w:space="0"/>
              <w:bottom w:val="single" w:color="000000" w:sz="2" w:space="0"/>
            </w:tcBorders>
            <w:noWrap w:val="0"/>
            <w:vAlign w:val="top"/>
          </w:tcPr>
          <w:p>
            <w:pPr>
              <w:spacing w:before="124" w:line="227" w:lineRule="auto"/>
              <w:ind w:left="129" w:right="107" w:hanging="9"/>
              <w:rPr>
                <w:rFonts w:ascii="宋体" w:hAnsi="宋体" w:eastAsia="宋体" w:cs="宋体"/>
                <w:sz w:val="24"/>
                <w:szCs w:val="24"/>
              </w:rPr>
            </w:pPr>
            <w:r>
              <w:rPr>
                <w:rFonts w:ascii="宋体" w:hAnsi="宋体" w:eastAsia="宋体" w:cs="宋体"/>
                <w:spacing w:val="5"/>
                <w:sz w:val="24"/>
                <w:szCs w:val="24"/>
              </w:rPr>
              <w:t>3</w:t>
            </w:r>
            <w:r>
              <w:rPr>
                <w:rFonts w:hint="eastAsia" w:ascii="宋体" w:hAnsi="宋体" w:eastAsia="宋体" w:cs="宋体"/>
                <w:spacing w:val="5"/>
                <w:sz w:val="24"/>
                <w:szCs w:val="24"/>
                <w:lang w:val="en-US" w:eastAsia="zh-CN"/>
              </w:rPr>
              <w:t>8</w:t>
            </w:r>
            <w:r>
              <w:rPr>
                <w:rFonts w:ascii="宋体" w:hAnsi="宋体" w:eastAsia="宋体" w:cs="宋体"/>
                <w:spacing w:val="5"/>
                <w:sz w:val="24"/>
                <w:szCs w:val="24"/>
              </w:rPr>
              <w:t>.完善防灾减灾教育培训体系</w:t>
            </w:r>
          </w:p>
        </w:tc>
        <w:tc>
          <w:tcPr>
            <w:tcW w:w="10117" w:type="dxa"/>
            <w:tcBorders>
              <w:top w:val="single" w:color="000000" w:sz="2" w:space="0"/>
              <w:bottom w:val="single" w:color="000000" w:sz="2" w:space="0"/>
            </w:tcBorders>
            <w:noWrap w:val="0"/>
            <w:vAlign w:val="top"/>
          </w:tcPr>
          <w:p>
            <w:pPr>
              <w:spacing w:before="244" w:line="219" w:lineRule="auto"/>
              <w:ind w:firstLine="162"/>
              <w:rPr>
                <w:rFonts w:ascii="宋体" w:hAnsi="宋体" w:eastAsia="宋体" w:cs="宋体"/>
                <w:sz w:val="24"/>
                <w:szCs w:val="24"/>
              </w:rPr>
            </w:pPr>
            <w:r>
              <w:rPr>
                <w:rFonts w:hint="eastAsia" w:ascii="宋体" w:hAnsi="宋体" w:eastAsia="宋体" w:cs="宋体"/>
                <w:sz w:val="24"/>
                <w:szCs w:val="24"/>
                <w:lang w:eastAsia="zh-CN"/>
              </w:rPr>
              <w:t>县</w:t>
            </w:r>
            <w:r>
              <w:rPr>
                <w:rFonts w:ascii="宋体" w:hAnsi="宋体" w:eastAsia="宋体" w:cs="宋体"/>
                <w:sz w:val="24"/>
                <w:szCs w:val="24"/>
              </w:rPr>
              <w:t>减灾委员会各成员单位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314" w:type="dxa"/>
            <w:vMerge w:val="continue"/>
            <w:tcBorders>
              <w:top w:val="nil"/>
              <w:bottom w:val="nil"/>
            </w:tcBorders>
            <w:noWrap w:val="0"/>
            <w:vAlign w:val="center"/>
          </w:tcPr>
          <w:p>
            <w:pPr>
              <w:jc w:val="center"/>
              <w:rPr>
                <w:rFonts w:ascii="Arial"/>
                <w:sz w:val="21"/>
              </w:rPr>
            </w:pPr>
          </w:p>
        </w:tc>
        <w:tc>
          <w:tcPr>
            <w:tcW w:w="2578" w:type="dxa"/>
            <w:tcBorders>
              <w:top w:val="single" w:color="000000" w:sz="2" w:space="0"/>
              <w:bottom w:val="single" w:color="000000" w:sz="2" w:space="0"/>
            </w:tcBorders>
            <w:noWrap w:val="0"/>
            <w:vAlign w:val="top"/>
          </w:tcPr>
          <w:p>
            <w:pPr>
              <w:spacing w:before="94" w:line="235" w:lineRule="auto"/>
              <w:ind w:left="130" w:right="64"/>
              <w:rPr>
                <w:rFonts w:ascii="宋体" w:hAnsi="宋体" w:eastAsia="宋体" w:cs="宋体"/>
                <w:sz w:val="24"/>
                <w:szCs w:val="24"/>
              </w:rPr>
            </w:pPr>
            <w:r>
              <w:rPr>
                <w:rFonts w:hint="eastAsia" w:ascii="宋体" w:hAnsi="宋体" w:eastAsia="宋体" w:cs="宋体"/>
                <w:spacing w:val="8"/>
                <w:sz w:val="24"/>
                <w:szCs w:val="24"/>
                <w:lang w:val="en-US" w:eastAsia="zh-CN"/>
              </w:rPr>
              <w:t>39</w:t>
            </w:r>
            <w:r>
              <w:rPr>
                <w:rFonts w:ascii="宋体" w:hAnsi="宋体" w:eastAsia="宋体" w:cs="宋体"/>
                <w:spacing w:val="8"/>
                <w:sz w:val="24"/>
                <w:szCs w:val="24"/>
              </w:rPr>
              <w:t>.创新防灾减灾宣传</w:t>
            </w:r>
            <w:r>
              <w:rPr>
                <w:rFonts w:ascii="宋体" w:hAnsi="宋体" w:eastAsia="宋体" w:cs="宋体"/>
                <w:spacing w:val="2"/>
                <w:sz w:val="24"/>
                <w:szCs w:val="24"/>
              </w:rPr>
              <w:t>工作方式</w:t>
            </w:r>
          </w:p>
        </w:tc>
        <w:tc>
          <w:tcPr>
            <w:tcW w:w="10117" w:type="dxa"/>
            <w:tcBorders>
              <w:top w:val="single" w:color="000000" w:sz="2" w:space="0"/>
              <w:bottom w:val="single" w:color="000000" w:sz="2" w:space="0"/>
            </w:tcBorders>
            <w:noWrap w:val="0"/>
            <w:vAlign w:val="top"/>
          </w:tcPr>
          <w:p>
            <w:pPr>
              <w:spacing w:before="234" w:line="219" w:lineRule="auto"/>
              <w:ind w:firstLine="162"/>
              <w:rPr>
                <w:rFonts w:ascii="宋体" w:hAnsi="宋体" w:eastAsia="宋体" w:cs="宋体"/>
                <w:sz w:val="24"/>
                <w:szCs w:val="24"/>
              </w:rPr>
            </w:pPr>
            <w:r>
              <w:rPr>
                <w:rFonts w:hint="eastAsia" w:ascii="宋体" w:hAnsi="宋体" w:eastAsia="宋体" w:cs="宋体"/>
                <w:sz w:val="24"/>
                <w:szCs w:val="24"/>
                <w:lang w:eastAsia="zh-CN"/>
              </w:rPr>
              <w:t>县</w:t>
            </w:r>
            <w:r>
              <w:rPr>
                <w:rFonts w:ascii="宋体" w:hAnsi="宋体" w:eastAsia="宋体" w:cs="宋体"/>
                <w:sz w:val="24"/>
                <w:szCs w:val="24"/>
              </w:rPr>
              <w:t>减灾委员会各成员单位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314" w:type="dxa"/>
            <w:vMerge w:val="continue"/>
            <w:tcBorders>
              <w:top w:val="nil"/>
              <w:bottom w:val="nil"/>
            </w:tcBorders>
            <w:noWrap w:val="0"/>
            <w:vAlign w:val="center"/>
          </w:tcPr>
          <w:p>
            <w:pPr>
              <w:jc w:val="center"/>
              <w:rPr>
                <w:rFonts w:ascii="Arial"/>
                <w:sz w:val="21"/>
              </w:rPr>
            </w:pPr>
          </w:p>
        </w:tc>
        <w:tc>
          <w:tcPr>
            <w:tcW w:w="2578" w:type="dxa"/>
            <w:tcBorders>
              <w:top w:val="single" w:color="000000" w:sz="2" w:space="0"/>
              <w:bottom w:val="single" w:color="000000" w:sz="2" w:space="0"/>
            </w:tcBorders>
            <w:noWrap w:val="0"/>
            <w:vAlign w:val="top"/>
          </w:tcPr>
          <w:p>
            <w:pPr>
              <w:spacing w:before="106" w:line="230" w:lineRule="auto"/>
              <w:ind w:left="130" w:right="84"/>
              <w:rPr>
                <w:rFonts w:ascii="宋体" w:hAnsi="宋体" w:eastAsia="宋体" w:cs="宋体"/>
                <w:sz w:val="24"/>
                <w:szCs w:val="24"/>
              </w:rPr>
            </w:pPr>
            <w:r>
              <w:rPr>
                <w:rFonts w:hint="eastAsia" w:ascii="宋体" w:hAnsi="宋体" w:eastAsia="宋体" w:cs="宋体"/>
                <w:spacing w:val="6"/>
                <w:sz w:val="24"/>
                <w:szCs w:val="24"/>
                <w:lang w:val="en-US" w:eastAsia="zh-CN"/>
              </w:rPr>
              <w:t>40</w:t>
            </w:r>
            <w:r>
              <w:rPr>
                <w:rFonts w:ascii="宋体" w:hAnsi="宋体" w:eastAsia="宋体" w:cs="宋体"/>
                <w:spacing w:val="6"/>
                <w:sz w:val="24"/>
                <w:szCs w:val="24"/>
              </w:rPr>
              <w:t>.开展经常性防灾减</w:t>
            </w:r>
            <w:r>
              <w:rPr>
                <w:rFonts w:ascii="宋体" w:hAnsi="宋体" w:eastAsia="宋体" w:cs="宋体"/>
                <w:spacing w:val="2"/>
                <w:sz w:val="24"/>
                <w:szCs w:val="24"/>
              </w:rPr>
              <w:t>灾宣传教育活动</w:t>
            </w:r>
          </w:p>
        </w:tc>
        <w:tc>
          <w:tcPr>
            <w:tcW w:w="10117" w:type="dxa"/>
            <w:tcBorders>
              <w:top w:val="single" w:color="000000" w:sz="2" w:space="0"/>
              <w:bottom w:val="single" w:color="000000" w:sz="2" w:space="0"/>
            </w:tcBorders>
            <w:noWrap w:val="0"/>
            <w:vAlign w:val="top"/>
          </w:tcPr>
          <w:p>
            <w:pPr>
              <w:spacing w:before="234" w:line="219" w:lineRule="auto"/>
              <w:ind w:firstLine="162"/>
              <w:rPr>
                <w:rFonts w:ascii="宋体" w:hAnsi="宋体" w:eastAsia="宋体" w:cs="宋体"/>
                <w:sz w:val="24"/>
                <w:szCs w:val="24"/>
              </w:rPr>
            </w:pPr>
            <w:r>
              <w:rPr>
                <w:rFonts w:hint="eastAsia" w:ascii="宋体" w:hAnsi="宋体" w:eastAsia="宋体" w:cs="宋体"/>
                <w:sz w:val="24"/>
                <w:szCs w:val="24"/>
                <w:lang w:eastAsia="zh-CN"/>
              </w:rPr>
              <w:t>县</w:t>
            </w:r>
            <w:r>
              <w:rPr>
                <w:rFonts w:ascii="宋体" w:hAnsi="宋体" w:eastAsia="宋体" w:cs="宋体"/>
                <w:sz w:val="24"/>
                <w:szCs w:val="24"/>
              </w:rPr>
              <w:t>减灾委员会各成员单位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314" w:type="dxa"/>
            <w:vMerge w:val="continue"/>
            <w:tcBorders>
              <w:top w:val="nil"/>
              <w:bottom w:val="single" w:color="000000" w:sz="2" w:space="0"/>
            </w:tcBorders>
            <w:noWrap w:val="0"/>
            <w:vAlign w:val="center"/>
          </w:tcPr>
          <w:p>
            <w:pPr>
              <w:jc w:val="center"/>
              <w:rPr>
                <w:rFonts w:ascii="Arial"/>
                <w:sz w:val="21"/>
              </w:rPr>
            </w:pPr>
          </w:p>
        </w:tc>
        <w:tc>
          <w:tcPr>
            <w:tcW w:w="2578" w:type="dxa"/>
            <w:tcBorders>
              <w:top w:val="single" w:color="000000" w:sz="2" w:space="0"/>
              <w:bottom w:val="single" w:color="000000" w:sz="2" w:space="0"/>
            </w:tcBorders>
            <w:noWrap w:val="0"/>
            <w:vAlign w:val="top"/>
          </w:tcPr>
          <w:p>
            <w:pPr>
              <w:spacing w:before="126" w:line="243" w:lineRule="auto"/>
              <w:ind w:left="130" w:right="116"/>
              <w:rPr>
                <w:rFonts w:ascii="宋体" w:hAnsi="宋体" w:eastAsia="宋体" w:cs="宋体"/>
                <w:sz w:val="24"/>
                <w:szCs w:val="24"/>
              </w:rPr>
            </w:pPr>
            <w:r>
              <w:rPr>
                <w:rFonts w:hint="eastAsia" w:ascii="宋体" w:hAnsi="宋体" w:eastAsia="宋体" w:cs="宋体"/>
                <w:spacing w:val="2"/>
                <w:sz w:val="24"/>
                <w:szCs w:val="24"/>
                <w:lang w:val="en-US" w:eastAsia="zh-CN"/>
              </w:rPr>
              <w:t>41</w:t>
            </w:r>
            <w:r>
              <w:rPr>
                <w:rFonts w:ascii="宋体" w:hAnsi="宋体" w:eastAsia="宋体" w:cs="宋体"/>
                <w:spacing w:val="2"/>
                <w:sz w:val="24"/>
                <w:szCs w:val="24"/>
              </w:rPr>
              <w:t>.加强防灾减灾科普</w:t>
            </w:r>
            <w:r>
              <w:rPr>
                <w:rFonts w:ascii="宋体" w:hAnsi="宋体" w:eastAsia="宋体" w:cs="宋体"/>
                <w:spacing w:val="17"/>
                <w:sz w:val="24"/>
                <w:szCs w:val="24"/>
              </w:rPr>
              <w:t>宣传教育培训基地建</w:t>
            </w:r>
            <w:r>
              <w:rPr>
                <w:rFonts w:ascii="宋体" w:hAnsi="宋体" w:eastAsia="宋体" w:cs="宋体"/>
                <w:sz w:val="24"/>
                <w:szCs w:val="24"/>
              </w:rPr>
              <w:t>设</w:t>
            </w:r>
          </w:p>
        </w:tc>
        <w:tc>
          <w:tcPr>
            <w:tcW w:w="10117" w:type="dxa"/>
            <w:tcBorders>
              <w:top w:val="single" w:color="000000" w:sz="2" w:space="0"/>
              <w:bottom w:val="single" w:color="000000" w:sz="2" w:space="0"/>
            </w:tcBorders>
            <w:noWrap w:val="0"/>
            <w:vAlign w:val="top"/>
          </w:tcPr>
          <w:p>
            <w:pPr>
              <w:spacing w:line="343" w:lineRule="auto"/>
              <w:rPr>
                <w:rFonts w:ascii="Arial"/>
                <w:sz w:val="21"/>
              </w:rPr>
            </w:pPr>
          </w:p>
          <w:p>
            <w:pPr>
              <w:spacing w:before="78" w:line="216" w:lineRule="auto"/>
              <w:ind w:firstLine="162"/>
              <w:rPr>
                <w:rFonts w:ascii="宋体" w:hAnsi="宋体" w:eastAsia="宋体" w:cs="宋体"/>
                <w:sz w:val="24"/>
                <w:szCs w:val="24"/>
              </w:rPr>
            </w:pPr>
            <w:r>
              <w:rPr>
                <w:rFonts w:hint="eastAsia" w:ascii="宋体" w:hAnsi="宋体" w:eastAsia="宋体" w:cs="宋体"/>
                <w:b/>
                <w:bCs/>
                <w:spacing w:val="2"/>
                <w:sz w:val="24"/>
                <w:szCs w:val="24"/>
                <w:lang w:eastAsia="zh-CN"/>
              </w:rPr>
              <w:t>县应急局</w:t>
            </w:r>
            <w:r>
              <w:rPr>
                <w:rFonts w:ascii="宋体" w:hAnsi="宋体" w:eastAsia="宋体" w:cs="宋体"/>
                <w:b/>
                <w:bCs/>
                <w:spacing w:val="2"/>
                <w:sz w:val="24"/>
                <w:szCs w:val="24"/>
              </w:rPr>
              <w:t>、</w:t>
            </w:r>
            <w:r>
              <w:rPr>
                <w:rFonts w:hint="eastAsia" w:ascii="宋体" w:hAnsi="宋体" w:eastAsia="宋体" w:cs="宋体"/>
                <w:b/>
                <w:bCs/>
                <w:spacing w:val="2"/>
                <w:sz w:val="24"/>
                <w:szCs w:val="24"/>
                <w:lang w:eastAsia="zh-CN"/>
              </w:rPr>
              <w:t>县</w:t>
            </w:r>
            <w:r>
              <w:rPr>
                <w:rFonts w:ascii="宋体" w:hAnsi="宋体" w:eastAsia="宋体" w:cs="宋体"/>
                <w:b/>
                <w:bCs/>
                <w:spacing w:val="2"/>
                <w:sz w:val="24"/>
                <w:szCs w:val="24"/>
              </w:rPr>
              <w:t>科协</w:t>
            </w:r>
            <w:r>
              <w:rPr>
                <w:rFonts w:ascii="宋体" w:hAnsi="宋体" w:eastAsia="宋体" w:cs="宋体"/>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科技局、</w:t>
            </w:r>
            <w:r>
              <w:rPr>
                <w:rFonts w:hint="eastAsia" w:ascii="宋体" w:hAnsi="宋体" w:eastAsia="宋体" w:cs="宋体"/>
                <w:spacing w:val="2"/>
                <w:sz w:val="24"/>
                <w:szCs w:val="24"/>
                <w:lang w:eastAsia="zh-CN"/>
              </w:rPr>
              <w:t>县</w:t>
            </w:r>
            <w:r>
              <w:rPr>
                <w:rFonts w:ascii="宋体" w:hAnsi="宋体" w:eastAsia="宋体" w:cs="宋体"/>
                <w:spacing w:val="2"/>
                <w:sz w:val="24"/>
                <w:szCs w:val="24"/>
              </w:rPr>
              <w:t>教</w:t>
            </w:r>
            <w:r>
              <w:rPr>
                <w:rFonts w:hint="eastAsia" w:ascii="宋体" w:hAnsi="宋体" w:eastAsia="宋体" w:cs="宋体"/>
                <w:spacing w:val="2"/>
                <w:sz w:val="24"/>
                <w:szCs w:val="24"/>
                <w:lang w:val="en-US" w:eastAsia="zh-CN"/>
              </w:rPr>
              <w:t>体</w:t>
            </w:r>
            <w:r>
              <w:rPr>
                <w:rFonts w:ascii="宋体" w:hAnsi="宋体" w:eastAsia="宋体" w:cs="宋体"/>
                <w:spacing w:val="2"/>
                <w:sz w:val="24"/>
                <w:szCs w:val="24"/>
              </w:rPr>
              <w:t>局、</w:t>
            </w:r>
            <w:r>
              <w:rPr>
                <w:rFonts w:hint="eastAsia" w:ascii="宋体" w:hAnsi="宋体" w:eastAsia="宋体" w:cs="宋体"/>
                <w:spacing w:val="2"/>
                <w:sz w:val="24"/>
                <w:szCs w:val="24"/>
                <w:lang w:eastAsia="zh-CN"/>
              </w:rPr>
              <w:t>县</w:t>
            </w:r>
            <w:r>
              <w:rPr>
                <w:rFonts w:ascii="宋体" w:hAnsi="宋体" w:eastAsia="宋体" w:cs="宋体"/>
                <w:spacing w:val="2"/>
                <w:sz w:val="24"/>
                <w:szCs w:val="24"/>
              </w:rPr>
              <w:t>自然资源和规划局等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4" w:hRule="atLeast"/>
        </w:trPr>
        <w:tc>
          <w:tcPr>
            <w:tcW w:w="1314" w:type="dxa"/>
            <w:vMerge w:val="restart"/>
            <w:tcBorders>
              <w:top w:val="single" w:color="000000" w:sz="2" w:space="0"/>
              <w:bottom w:val="nil"/>
            </w:tcBorders>
            <w:noWrap w:val="0"/>
            <w:vAlign w:val="center"/>
          </w:tcPr>
          <w:p>
            <w:pPr>
              <w:spacing w:before="78" w:line="261" w:lineRule="auto"/>
              <w:ind w:right="204"/>
              <w:jc w:val="center"/>
              <w:rPr>
                <w:rFonts w:ascii="宋体" w:hAnsi="宋体" w:eastAsia="宋体" w:cs="宋体"/>
                <w:sz w:val="24"/>
                <w:szCs w:val="24"/>
              </w:rPr>
            </w:pPr>
            <w:r>
              <w:rPr>
                <w:rFonts w:ascii="宋体" w:hAnsi="宋体" w:eastAsia="宋体" w:cs="宋体"/>
                <w:spacing w:val="3"/>
                <w:sz w:val="24"/>
                <w:szCs w:val="24"/>
              </w:rPr>
              <w:t>强化防灾减灾救灾</w:t>
            </w:r>
            <w:r>
              <w:rPr>
                <w:rFonts w:ascii="宋体" w:hAnsi="宋体" w:eastAsia="宋体" w:cs="宋体"/>
                <w:spacing w:val="-2"/>
                <w:sz w:val="24"/>
                <w:szCs w:val="24"/>
              </w:rPr>
              <w:t>科技支撑</w:t>
            </w:r>
          </w:p>
        </w:tc>
        <w:tc>
          <w:tcPr>
            <w:tcW w:w="2578" w:type="dxa"/>
            <w:tcBorders>
              <w:top w:val="single" w:color="000000" w:sz="2" w:space="0"/>
              <w:bottom w:val="single" w:color="000000" w:sz="2" w:space="0"/>
            </w:tcBorders>
            <w:noWrap w:val="0"/>
            <w:vAlign w:val="top"/>
          </w:tcPr>
          <w:p>
            <w:pPr>
              <w:spacing w:before="116" w:line="249" w:lineRule="auto"/>
              <w:ind w:left="130" w:right="25"/>
              <w:rPr>
                <w:rFonts w:ascii="宋体" w:hAnsi="宋体" w:eastAsia="宋体" w:cs="宋体"/>
                <w:sz w:val="24"/>
                <w:szCs w:val="24"/>
              </w:rPr>
            </w:pPr>
            <w:r>
              <w:rPr>
                <w:rFonts w:ascii="宋体" w:hAnsi="宋体" w:eastAsia="宋体" w:cs="宋体"/>
                <w:spacing w:val="12"/>
                <w:w w:val="109"/>
                <w:sz w:val="24"/>
                <w:szCs w:val="24"/>
              </w:rPr>
              <w:t>4</w:t>
            </w:r>
            <w:r>
              <w:rPr>
                <w:rFonts w:hint="eastAsia" w:ascii="宋体" w:hAnsi="宋体" w:eastAsia="宋体" w:cs="宋体"/>
                <w:spacing w:val="12"/>
                <w:w w:val="109"/>
                <w:sz w:val="24"/>
                <w:szCs w:val="24"/>
                <w:lang w:val="en-US" w:eastAsia="zh-CN"/>
              </w:rPr>
              <w:t>2</w:t>
            </w:r>
            <w:r>
              <w:rPr>
                <w:rFonts w:ascii="宋体" w:hAnsi="宋体" w:eastAsia="宋体" w:cs="宋体"/>
                <w:spacing w:val="12"/>
                <w:w w:val="109"/>
                <w:sz w:val="24"/>
                <w:szCs w:val="24"/>
              </w:rPr>
              <w:t>.加强灾害早期预</w:t>
            </w:r>
            <w:r>
              <w:rPr>
                <w:rFonts w:ascii="宋体" w:hAnsi="宋体" w:eastAsia="宋体" w:cs="宋体"/>
                <w:spacing w:val="9"/>
                <w:sz w:val="23"/>
                <w:szCs w:val="23"/>
              </w:rPr>
              <w:t xml:space="preserve">警、重特大自然灾害 </w:t>
            </w:r>
            <w:r>
              <w:rPr>
                <w:rFonts w:hint="eastAsia" w:ascii="宋体" w:hAnsi="宋体" w:eastAsia="宋体" w:cs="宋体"/>
                <w:spacing w:val="9"/>
                <w:sz w:val="23"/>
                <w:szCs w:val="23"/>
                <w:lang w:val="en-US" w:eastAsia="zh-CN"/>
              </w:rPr>
              <w:t>链</w:t>
            </w:r>
            <w:r>
              <w:rPr>
                <w:rFonts w:ascii="宋体" w:hAnsi="宋体" w:eastAsia="宋体" w:cs="宋体"/>
                <w:spacing w:val="9"/>
                <w:sz w:val="23"/>
                <w:szCs w:val="23"/>
              </w:rPr>
              <w:t>、自然灾害风险</w:t>
            </w:r>
            <w:r>
              <w:rPr>
                <w:rFonts w:ascii="宋体" w:hAnsi="宋体" w:eastAsia="宋体" w:cs="宋体"/>
                <w:spacing w:val="1"/>
                <w:sz w:val="24"/>
                <w:szCs w:val="24"/>
              </w:rPr>
              <w:t xml:space="preserve">评估 </w:t>
            </w:r>
            <w:r>
              <w:rPr>
                <w:rFonts w:ascii="宋体" w:hAnsi="宋体" w:eastAsia="宋体" w:cs="宋体"/>
                <w:spacing w:val="-2"/>
                <w:sz w:val="24"/>
                <w:szCs w:val="24"/>
              </w:rPr>
              <w:t>等基础理论研究</w:t>
            </w:r>
          </w:p>
        </w:tc>
        <w:tc>
          <w:tcPr>
            <w:tcW w:w="10117" w:type="dxa"/>
            <w:tcBorders>
              <w:top w:val="single" w:color="000000" w:sz="2" w:space="0"/>
              <w:bottom w:val="single" w:color="000000" w:sz="2" w:space="0"/>
            </w:tcBorders>
            <w:noWrap w:val="0"/>
            <w:vAlign w:val="top"/>
          </w:tcPr>
          <w:p>
            <w:pPr>
              <w:spacing w:line="377" w:lineRule="auto"/>
              <w:rPr>
                <w:rFonts w:ascii="Arial"/>
                <w:sz w:val="21"/>
              </w:rPr>
            </w:pPr>
          </w:p>
          <w:p>
            <w:pPr>
              <w:spacing w:before="75" w:line="304" w:lineRule="auto"/>
              <w:ind w:left="162"/>
              <w:rPr>
                <w:rFonts w:ascii="宋体" w:hAnsi="宋体" w:eastAsia="宋体" w:cs="宋体"/>
                <w:sz w:val="23"/>
                <w:szCs w:val="23"/>
              </w:rPr>
            </w:pPr>
            <w:r>
              <w:rPr>
                <w:rFonts w:hint="eastAsia" w:ascii="宋体" w:hAnsi="宋体" w:eastAsia="宋体" w:cs="宋体"/>
                <w:b/>
                <w:bCs/>
                <w:spacing w:val="2"/>
                <w:sz w:val="24"/>
                <w:szCs w:val="24"/>
                <w:lang w:eastAsia="zh-CN"/>
              </w:rPr>
              <w:t>县</w:t>
            </w:r>
            <w:r>
              <w:rPr>
                <w:rFonts w:ascii="宋体" w:hAnsi="宋体" w:eastAsia="宋体" w:cs="宋体"/>
                <w:b/>
                <w:bCs/>
                <w:spacing w:val="2"/>
                <w:sz w:val="24"/>
                <w:szCs w:val="24"/>
              </w:rPr>
              <w:t>科技局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自然资源和规划局、</w:t>
            </w:r>
            <w:r>
              <w:rPr>
                <w:rFonts w:hint="eastAsia" w:ascii="宋体" w:hAnsi="宋体" w:eastAsia="宋体" w:cs="宋体"/>
                <w:spacing w:val="2"/>
                <w:sz w:val="24"/>
                <w:szCs w:val="24"/>
                <w:lang w:eastAsia="zh-CN"/>
              </w:rPr>
              <w:t>县</w:t>
            </w:r>
            <w:r>
              <w:rPr>
                <w:rFonts w:hint="eastAsia" w:ascii="宋体" w:hAnsi="宋体" w:eastAsia="宋体" w:cs="宋体"/>
                <w:spacing w:val="2"/>
                <w:sz w:val="24"/>
                <w:szCs w:val="24"/>
                <w:lang w:val="en-US" w:eastAsia="zh-CN"/>
              </w:rPr>
              <w:t>住建</w:t>
            </w:r>
            <w:r>
              <w:rPr>
                <w:rFonts w:hint="eastAsia" w:ascii="宋体" w:hAnsi="宋体" w:eastAsia="宋体" w:cs="宋体"/>
                <w:spacing w:val="2"/>
                <w:sz w:val="24"/>
                <w:szCs w:val="24"/>
                <w:lang w:eastAsia="zh-CN"/>
              </w:rPr>
              <w:t>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县水务局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县应急局</w:t>
            </w:r>
            <w:r>
              <w:rPr>
                <w:rFonts w:ascii="宋体" w:hAnsi="宋体" w:eastAsia="宋体" w:cs="宋体"/>
                <w:spacing w:val="2"/>
                <w:sz w:val="24"/>
                <w:szCs w:val="24"/>
              </w:rPr>
              <w:t>、</w:t>
            </w:r>
            <w:r>
              <w:rPr>
                <w:rFonts w:hint="eastAsia" w:ascii="宋体" w:hAnsi="宋体" w:eastAsia="宋体" w:cs="宋体"/>
                <w:spacing w:val="2"/>
                <w:sz w:val="24"/>
                <w:szCs w:val="24"/>
                <w:lang w:eastAsia="zh-CN"/>
              </w:rPr>
              <w:t>县</w:t>
            </w:r>
            <w:r>
              <w:rPr>
                <w:rFonts w:ascii="宋体" w:hAnsi="宋体" w:eastAsia="宋体" w:cs="宋体"/>
                <w:spacing w:val="2"/>
                <w:sz w:val="24"/>
                <w:szCs w:val="24"/>
              </w:rPr>
              <w:t>气象局等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314" w:type="dxa"/>
            <w:vMerge w:val="continue"/>
            <w:tcBorders>
              <w:top w:val="nil"/>
              <w:bottom w:val="nil"/>
            </w:tcBorders>
            <w:noWrap w:val="0"/>
            <w:vAlign w:val="top"/>
          </w:tcPr>
          <w:p>
            <w:pPr>
              <w:rPr>
                <w:rFonts w:ascii="Arial"/>
                <w:sz w:val="21"/>
              </w:rPr>
            </w:pPr>
          </w:p>
        </w:tc>
        <w:tc>
          <w:tcPr>
            <w:tcW w:w="2578" w:type="dxa"/>
            <w:tcBorders>
              <w:top w:val="single" w:color="000000" w:sz="2" w:space="0"/>
              <w:bottom w:val="single" w:color="000000" w:sz="2" w:space="0"/>
            </w:tcBorders>
            <w:noWrap w:val="0"/>
            <w:vAlign w:val="top"/>
          </w:tcPr>
          <w:p>
            <w:pPr>
              <w:spacing w:before="98" w:line="233" w:lineRule="auto"/>
              <w:ind w:left="130" w:right="102"/>
              <w:rPr>
                <w:rFonts w:ascii="宋体" w:hAnsi="宋体" w:eastAsia="宋体" w:cs="宋体"/>
                <w:sz w:val="24"/>
                <w:szCs w:val="24"/>
              </w:rPr>
            </w:pPr>
            <w:r>
              <w:rPr>
                <w:rFonts w:ascii="宋体" w:hAnsi="宋体" w:eastAsia="宋体" w:cs="宋体"/>
                <w:spacing w:val="5"/>
                <w:sz w:val="24"/>
                <w:szCs w:val="24"/>
              </w:rPr>
              <w:t>4</w:t>
            </w:r>
            <w:r>
              <w:rPr>
                <w:rFonts w:hint="eastAsia" w:ascii="宋体" w:hAnsi="宋体" w:eastAsia="宋体" w:cs="宋体"/>
                <w:spacing w:val="5"/>
                <w:sz w:val="24"/>
                <w:szCs w:val="24"/>
                <w:lang w:val="en-US" w:eastAsia="zh-CN"/>
              </w:rPr>
              <w:t>3</w:t>
            </w:r>
            <w:r>
              <w:rPr>
                <w:rFonts w:ascii="宋体" w:hAnsi="宋体" w:eastAsia="宋体" w:cs="宋体"/>
                <w:spacing w:val="5"/>
                <w:sz w:val="24"/>
                <w:szCs w:val="24"/>
              </w:rPr>
              <w:t>.大力发展防灾减灾</w:t>
            </w:r>
            <w:r>
              <w:rPr>
                <w:rFonts w:ascii="宋体" w:hAnsi="宋体" w:eastAsia="宋体" w:cs="宋体"/>
                <w:spacing w:val="-2"/>
                <w:sz w:val="24"/>
                <w:szCs w:val="24"/>
              </w:rPr>
              <w:t>救灾相关产业</w:t>
            </w:r>
          </w:p>
        </w:tc>
        <w:tc>
          <w:tcPr>
            <w:tcW w:w="10117" w:type="dxa"/>
            <w:tcBorders>
              <w:top w:val="single" w:color="000000" w:sz="2" w:space="0"/>
              <w:bottom w:val="single" w:color="000000" w:sz="2" w:space="0"/>
            </w:tcBorders>
            <w:noWrap w:val="0"/>
            <w:vAlign w:val="top"/>
          </w:tcPr>
          <w:p>
            <w:pPr>
              <w:spacing w:before="98" w:line="233" w:lineRule="auto"/>
              <w:ind w:left="162" w:right="119"/>
              <w:rPr>
                <w:rFonts w:ascii="宋体" w:hAnsi="宋体" w:eastAsia="宋体" w:cs="宋体"/>
                <w:sz w:val="24"/>
                <w:szCs w:val="24"/>
              </w:rPr>
            </w:pPr>
            <w:r>
              <w:rPr>
                <w:rFonts w:hint="eastAsia" w:ascii="宋体" w:hAnsi="宋体" w:eastAsia="宋体" w:cs="宋体"/>
                <w:spacing w:val="-1"/>
                <w:sz w:val="24"/>
                <w:szCs w:val="24"/>
                <w:lang w:eastAsia="zh-CN"/>
              </w:rPr>
              <w:t>县</w:t>
            </w:r>
            <w:r>
              <w:rPr>
                <w:rFonts w:ascii="宋体" w:hAnsi="宋体" w:eastAsia="宋体" w:cs="宋体"/>
                <w:spacing w:val="-1"/>
                <w:sz w:val="24"/>
                <w:szCs w:val="24"/>
              </w:rPr>
              <w:t>工业和信息化局、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自然资源和规划局、</w:t>
            </w:r>
            <w:r>
              <w:rPr>
                <w:rFonts w:hint="eastAsia" w:ascii="宋体" w:hAnsi="宋体" w:eastAsia="宋体" w:cs="宋体"/>
                <w:spacing w:val="-1"/>
                <w:sz w:val="24"/>
                <w:szCs w:val="24"/>
                <w:lang w:eastAsia="zh-CN"/>
              </w:rPr>
              <w:t>县</w:t>
            </w:r>
            <w:r>
              <w:rPr>
                <w:rFonts w:hint="eastAsia" w:ascii="宋体" w:hAnsi="宋体" w:eastAsia="宋体" w:cs="宋体"/>
                <w:spacing w:val="-1"/>
                <w:sz w:val="24"/>
                <w:szCs w:val="24"/>
                <w:lang w:val="en-US" w:eastAsia="zh-CN"/>
              </w:rPr>
              <w:t>住建</w:t>
            </w:r>
            <w:r>
              <w:rPr>
                <w:rFonts w:hint="eastAsia" w:ascii="宋体" w:hAnsi="宋体" w:eastAsia="宋体" w:cs="宋体"/>
                <w:spacing w:val="-1"/>
                <w:sz w:val="24"/>
                <w:szCs w:val="24"/>
                <w:lang w:eastAsia="zh-CN"/>
              </w:rPr>
              <w:t>局</w:t>
            </w:r>
            <w:r>
              <w:rPr>
                <w:rFonts w:ascii="宋体" w:hAnsi="宋体" w:eastAsia="宋体" w:cs="宋体"/>
                <w:spacing w:val="-1"/>
                <w:sz w:val="24"/>
                <w:szCs w:val="24"/>
              </w:rPr>
              <w:t>、</w:t>
            </w:r>
            <w:r>
              <w:rPr>
                <w:rFonts w:hint="eastAsia" w:ascii="宋体" w:hAnsi="宋体" w:eastAsia="宋体" w:cs="宋体"/>
                <w:spacing w:val="-1"/>
                <w:sz w:val="24"/>
                <w:szCs w:val="24"/>
                <w:lang w:eastAsia="zh-CN"/>
              </w:rPr>
              <w:t>县水务局</w:t>
            </w:r>
            <w:r>
              <w:rPr>
                <w:rFonts w:ascii="宋体" w:hAnsi="宋体" w:eastAsia="宋体" w:cs="宋体"/>
                <w:spacing w:val="-1"/>
                <w:sz w:val="24"/>
                <w:szCs w:val="24"/>
              </w:rPr>
              <w:t>、</w:t>
            </w:r>
            <w:r>
              <w:rPr>
                <w:rFonts w:hint="eastAsia" w:ascii="宋体" w:hAnsi="宋体" w:eastAsia="宋体" w:cs="宋体"/>
                <w:spacing w:val="-1"/>
                <w:sz w:val="24"/>
                <w:szCs w:val="24"/>
                <w:lang w:eastAsia="zh-CN"/>
              </w:rPr>
              <w:t>县应急局</w:t>
            </w:r>
            <w:r>
              <w:rPr>
                <w:rFonts w:ascii="宋体" w:hAnsi="宋体" w:eastAsia="宋体" w:cs="宋体"/>
                <w:spacing w:val="-1"/>
                <w:sz w:val="24"/>
                <w:szCs w:val="24"/>
              </w:rPr>
              <w:t>、</w:t>
            </w:r>
            <w:r>
              <w:rPr>
                <w:rFonts w:hint="eastAsia" w:ascii="宋体" w:hAnsi="宋体" w:eastAsia="宋体" w:cs="宋体"/>
                <w:spacing w:val="1"/>
                <w:sz w:val="24"/>
                <w:szCs w:val="24"/>
                <w:lang w:eastAsia="zh-CN"/>
              </w:rPr>
              <w:t>县</w:t>
            </w:r>
            <w:r>
              <w:rPr>
                <w:rFonts w:ascii="宋体" w:hAnsi="宋体" w:eastAsia="宋体" w:cs="宋体"/>
                <w:spacing w:val="1"/>
                <w:sz w:val="24"/>
                <w:szCs w:val="24"/>
              </w:rPr>
              <w:t>气象局等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1314" w:type="dxa"/>
            <w:vMerge w:val="continue"/>
            <w:tcBorders>
              <w:top w:val="nil"/>
              <w:bottom w:val="nil"/>
            </w:tcBorders>
            <w:noWrap w:val="0"/>
            <w:vAlign w:val="top"/>
          </w:tcPr>
          <w:p>
            <w:pPr>
              <w:rPr>
                <w:rFonts w:ascii="Arial"/>
                <w:sz w:val="21"/>
              </w:rPr>
            </w:pPr>
          </w:p>
        </w:tc>
        <w:tc>
          <w:tcPr>
            <w:tcW w:w="2578" w:type="dxa"/>
            <w:tcBorders>
              <w:top w:val="single" w:color="000000" w:sz="2" w:space="0"/>
              <w:bottom w:val="single" w:color="000000" w:sz="2" w:space="0"/>
            </w:tcBorders>
            <w:noWrap w:val="0"/>
            <w:vAlign w:val="top"/>
          </w:tcPr>
          <w:p>
            <w:pPr>
              <w:spacing w:before="111" w:line="243" w:lineRule="auto"/>
              <w:ind w:left="130" w:right="17"/>
              <w:rPr>
                <w:rFonts w:ascii="宋体" w:hAnsi="宋体" w:eastAsia="宋体" w:cs="宋体"/>
                <w:sz w:val="24"/>
                <w:szCs w:val="24"/>
              </w:rPr>
            </w:pPr>
            <w:r>
              <w:rPr>
                <w:rFonts w:ascii="宋体" w:hAnsi="宋体" w:eastAsia="宋体" w:cs="宋体"/>
                <w:spacing w:val="3"/>
                <w:sz w:val="24"/>
                <w:szCs w:val="24"/>
              </w:rPr>
              <w:t>4</w:t>
            </w:r>
            <w:r>
              <w:rPr>
                <w:rFonts w:hint="eastAsia" w:ascii="宋体" w:hAnsi="宋体" w:eastAsia="宋体" w:cs="宋体"/>
                <w:spacing w:val="3"/>
                <w:sz w:val="24"/>
                <w:szCs w:val="24"/>
                <w:lang w:val="en-US" w:eastAsia="zh-CN"/>
              </w:rPr>
              <w:t>4</w:t>
            </w:r>
            <w:r>
              <w:rPr>
                <w:rFonts w:ascii="宋体" w:hAnsi="宋体" w:eastAsia="宋体" w:cs="宋体"/>
                <w:spacing w:val="3"/>
                <w:sz w:val="24"/>
                <w:szCs w:val="24"/>
              </w:rPr>
              <w:t>.推广应用防灾减灾</w:t>
            </w:r>
            <w:r>
              <w:rPr>
                <w:rFonts w:ascii="宋体" w:hAnsi="宋体" w:eastAsia="宋体" w:cs="宋体"/>
                <w:sz w:val="24"/>
                <w:szCs w:val="24"/>
              </w:rPr>
              <w:t xml:space="preserve">  </w:t>
            </w:r>
            <w:r>
              <w:rPr>
                <w:rFonts w:ascii="宋体" w:hAnsi="宋体" w:eastAsia="宋体" w:cs="宋体"/>
                <w:spacing w:val="1"/>
                <w:sz w:val="24"/>
                <w:szCs w:val="24"/>
              </w:rPr>
              <w:t>救灾新技术、新产品、</w:t>
            </w:r>
            <w:r>
              <w:rPr>
                <w:rFonts w:ascii="宋体" w:hAnsi="宋体" w:eastAsia="宋体" w:cs="宋体"/>
                <w:spacing w:val="9"/>
                <w:sz w:val="24"/>
                <w:szCs w:val="24"/>
              </w:rPr>
              <w:t xml:space="preserve"> </w:t>
            </w:r>
            <w:r>
              <w:rPr>
                <w:rFonts w:ascii="宋体" w:hAnsi="宋体" w:eastAsia="宋体" w:cs="宋体"/>
                <w:spacing w:val="3"/>
                <w:sz w:val="24"/>
                <w:szCs w:val="24"/>
              </w:rPr>
              <w:t>新装备</w:t>
            </w:r>
          </w:p>
        </w:tc>
        <w:tc>
          <w:tcPr>
            <w:tcW w:w="10117" w:type="dxa"/>
            <w:tcBorders>
              <w:top w:val="single" w:color="000000" w:sz="2" w:space="0"/>
              <w:bottom w:val="single" w:color="000000" w:sz="2" w:space="0"/>
            </w:tcBorders>
            <w:noWrap w:val="0"/>
            <w:vAlign w:val="top"/>
          </w:tcPr>
          <w:p>
            <w:pPr>
              <w:spacing w:before="269" w:line="290" w:lineRule="auto"/>
              <w:ind w:left="162" w:right="97"/>
              <w:rPr>
                <w:rFonts w:ascii="宋体" w:hAnsi="宋体" w:eastAsia="宋体" w:cs="宋体"/>
                <w:sz w:val="24"/>
                <w:szCs w:val="24"/>
              </w:rPr>
            </w:pPr>
            <w:r>
              <w:rPr>
                <w:rFonts w:hint="eastAsia" w:ascii="宋体" w:hAnsi="宋体" w:eastAsia="宋体" w:cs="宋体"/>
                <w:b/>
                <w:bCs/>
                <w:sz w:val="24"/>
                <w:szCs w:val="24"/>
                <w:lang w:eastAsia="zh-CN"/>
              </w:rPr>
              <w:t>县</w:t>
            </w:r>
            <w:r>
              <w:rPr>
                <w:rFonts w:ascii="宋体" w:hAnsi="宋体" w:eastAsia="宋体" w:cs="宋体"/>
                <w:b/>
                <w:bCs/>
                <w:sz w:val="24"/>
                <w:szCs w:val="24"/>
              </w:rPr>
              <w:t>科技局、</w:t>
            </w:r>
            <w:r>
              <w:rPr>
                <w:rFonts w:hint="eastAsia" w:ascii="宋体" w:hAnsi="宋体" w:eastAsia="宋体" w:cs="宋体"/>
                <w:sz w:val="24"/>
                <w:szCs w:val="24"/>
                <w:lang w:eastAsia="zh-CN"/>
              </w:rPr>
              <w:t>县</w:t>
            </w:r>
            <w:r>
              <w:rPr>
                <w:rFonts w:ascii="宋体" w:hAnsi="宋体" w:eastAsia="宋体" w:cs="宋体"/>
                <w:sz w:val="24"/>
                <w:szCs w:val="24"/>
              </w:rPr>
              <w:t>工业和信息化局、</w:t>
            </w:r>
            <w:r>
              <w:rPr>
                <w:rFonts w:hint="eastAsia" w:ascii="宋体" w:hAnsi="宋体" w:eastAsia="宋体" w:cs="宋体"/>
                <w:sz w:val="24"/>
                <w:szCs w:val="24"/>
                <w:lang w:eastAsia="zh-CN"/>
              </w:rPr>
              <w:t>县</w:t>
            </w:r>
            <w:r>
              <w:rPr>
                <w:rFonts w:ascii="宋体" w:hAnsi="宋体" w:eastAsia="宋体" w:cs="宋体"/>
                <w:sz w:val="24"/>
                <w:szCs w:val="24"/>
              </w:rPr>
              <w:t>自然资源和规划局、</w:t>
            </w:r>
            <w:r>
              <w:rPr>
                <w:rFonts w:hint="eastAsia" w:ascii="宋体" w:hAnsi="宋体" w:eastAsia="宋体" w:cs="宋体"/>
                <w:sz w:val="24"/>
                <w:szCs w:val="24"/>
                <w:lang w:eastAsia="zh-CN"/>
              </w:rPr>
              <w:t>县</w:t>
            </w:r>
            <w:r>
              <w:rPr>
                <w:rFonts w:hint="eastAsia" w:ascii="宋体" w:hAnsi="宋体" w:eastAsia="宋体" w:cs="宋体"/>
                <w:sz w:val="24"/>
                <w:szCs w:val="24"/>
                <w:lang w:val="en-US" w:eastAsia="zh-CN"/>
              </w:rPr>
              <w:t>住建</w:t>
            </w:r>
            <w:r>
              <w:rPr>
                <w:rFonts w:hint="eastAsia" w:ascii="宋体" w:hAnsi="宋体" w:eastAsia="宋体" w:cs="宋体"/>
                <w:sz w:val="24"/>
                <w:szCs w:val="24"/>
                <w:lang w:eastAsia="zh-CN"/>
              </w:rPr>
              <w:t>局</w:t>
            </w:r>
            <w:r>
              <w:rPr>
                <w:rFonts w:ascii="宋体" w:hAnsi="宋体" w:eastAsia="宋体" w:cs="宋体"/>
                <w:sz w:val="24"/>
                <w:szCs w:val="24"/>
              </w:rPr>
              <w:t>、</w:t>
            </w:r>
            <w:r>
              <w:rPr>
                <w:rFonts w:hint="eastAsia" w:ascii="宋体" w:hAnsi="宋体" w:eastAsia="宋体" w:cs="宋体"/>
                <w:sz w:val="24"/>
                <w:szCs w:val="24"/>
                <w:lang w:eastAsia="zh-CN"/>
              </w:rPr>
              <w:t>县水务局</w:t>
            </w:r>
            <w:r>
              <w:rPr>
                <w:rFonts w:ascii="宋体" w:hAnsi="宋体" w:eastAsia="宋体" w:cs="宋体"/>
                <w:sz w:val="24"/>
                <w:szCs w:val="24"/>
              </w:rPr>
              <w:t>、</w:t>
            </w:r>
            <w:r>
              <w:rPr>
                <w:rFonts w:hint="eastAsia" w:ascii="宋体" w:hAnsi="宋体" w:eastAsia="宋体" w:cs="宋体"/>
                <w:sz w:val="24"/>
                <w:szCs w:val="24"/>
                <w:lang w:eastAsia="zh-CN"/>
              </w:rPr>
              <w:t>县</w:t>
            </w:r>
            <w:r>
              <w:rPr>
                <w:rFonts w:ascii="宋体" w:hAnsi="宋体" w:eastAsia="宋体" w:cs="宋体"/>
                <w:sz w:val="24"/>
                <w:szCs w:val="24"/>
              </w:rPr>
              <w:t>应急局、</w:t>
            </w:r>
            <w:r>
              <w:rPr>
                <w:rFonts w:hint="eastAsia" w:ascii="宋体" w:hAnsi="宋体" w:eastAsia="宋体" w:cs="宋体"/>
                <w:sz w:val="24"/>
                <w:szCs w:val="24"/>
                <w:lang w:eastAsia="zh-CN"/>
              </w:rPr>
              <w:t>县</w:t>
            </w:r>
            <w:r>
              <w:rPr>
                <w:rFonts w:ascii="宋体" w:hAnsi="宋体" w:eastAsia="宋体" w:cs="宋体"/>
                <w:sz w:val="24"/>
                <w:szCs w:val="24"/>
              </w:rPr>
              <w:t>气象局等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1314" w:type="dxa"/>
            <w:tcBorders>
              <w:top w:val="nil"/>
              <w:bottom w:val="single" w:color="000000" w:sz="2" w:space="0"/>
            </w:tcBorders>
            <w:noWrap w:val="0"/>
            <w:vAlign w:val="top"/>
          </w:tcPr>
          <w:p>
            <w:pPr>
              <w:rPr>
                <w:rFonts w:ascii="Arial"/>
                <w:sz w:val="21"/>
              </w:rPr>
            </w:pPr>
          </w:p>
        </w:tc>
        <w:tc>
          <w:tcPr>
            <w:tcW w:w="2578" w:type="dxa"/>
            <w:tcBorders>
              <w:top w:val="single" w:color="000000" w:sz="2" w:space="0"/>
              <w:bottom w:val="single" w:color="000000" w:sz="2" w:space="0"/>
            </w:tcBorders>
            <w:noWrap w:val="0"/>
            <w:vAlign w:val="top"/>
          </w:tcPr>
          <w:p>
            <w:pPr>
              <w:spacing w:before="108" w:line="242" w:lineRule="auto"/>
              <w:ind w:left="171" w:leftChars="0" w:right="122" w:rightChars="0"/>
              <w:rPr>
                <w:rFonts w:ascii="宋体" w:hAnsi="宋体" w:eastAsia="宋体" w:cs="宋体"/>
                <w:kern w:val="2"/>
                <w:sz w:val="23"/>
                <w:szCs w:val="23"/>
                <w:lang w:val="en-US" w:eastAsia="zh-CN" w:bidi="ar-SA"/>
              </w:rPr>
            </w:pPr>
            <w:r>
              <w:rPr>
                <w:rFonts w:ascii="宋体" w:hAnsi="宋体" w:eastAsia="宋体" w:cs="宋体"/>
                <w:spacing w:val="3"/>
                <w:sz w:val="24"/>
                <w:szCs w:val="24"/>
              </w:rPr>
              <w:t>4</w:t>
            </w:r>
            <w:r>
              <w:rPr>
                <w:rFonts w:hint="eastAsia" w:ascii="宋体" w:hAnsi="宋体" w:eastAsia="宋体" w:cs="宋体"/>
                <w:spacing w:val="3"/>
                <w:sz w:val="24"/>
                <w:szCs w:val="24"/>
                <w:lang w:val="en-US" w:eastAsia="zh-CN"/>
              </w:rPr>
              <w:t>5</w:t>
            </w:r>
            <w:r>
              <w:rPr>
                <w:rFonts w:ascii="宋体" w:hAnsi="宋体" w:eastAsia="宋体" w:cs="宋体"/>
                <w:spacing w:val="3"/>
                <w:sz w:val="24"/>
                <w:szCs w:val="24"/>
              </w:rPr>
              <w:t>.加强防灾减灾救灾科研能力建设</w:t>
            </w:r>
          </w:p>
        </w:tc>
        <w:tc>
          <w:tcPr>
            <w:tcW w:w="10117" w:type="dxa"/>
            <w:tcBorders>
              <w:top w:val="single" w:color="000000" w:sz="2" w:space="0"/>
              <w:bottom w:val="single" w:color="000000" w:sz="2" w:space="0"/>
            </w:tcBorders>
            <w:noWrap w:val="0"/>
            <w:vAlign w:val="top"/>
          </w:tcPr>
          <w:p>
            <w:pPr>
              <w:spacing w:before="93" w:line="248" w:lineRule="auto"/>
              <w:ind w:left="142" w:leftChars="0"/>
              <w:rPr>
                <w:rFonts w:hint="eastAsia" w:ascii="宋体" w:hAnsi="宋体" w:eastAsia="宋体" w:cs="宋体"/>
                <w:kern w:val="2"/>
                <w:sz w:val="23"/>
                <w:szCs w:val="23"/>
                <w:lang w:val="en-US" w:eastAsia="zh-CN" w:bidi="ar-SA"/>
              </w:rPr>
            </w:pPr>
            <w:r>
              <w:rPr>
                <w:rFonts w:hint="eastAsia" w:ascii="宋体" w:hAnsi="宋体" w:eastAsia="宋体" w:cs="宋体"/>
                <w:b/>
                <w:bCs/>
                <w:spacing w:val="3"/>
                <w:sz w:val="24"/>
                <w:szCs w:val="24"/>
                <w:lang w:eastAsia="zh-CN"/>
              </w:rPr>
              <w:t>县</w:t>
            </w:r>
            <w:r>
              <w:rPr>
                <w:rFonts w:ascii="宋体" w:hAnsi="宋体" w:eastAsia="宋体" w:cs="宋体"/>
                <w:b/>
                <w:bCs/>
                <w:spacing w:val="3"/>
                <w:sz w:val="24"/>
                <w:szCs w:val="24"/>
              </w:rPr>
              <w:t>科技局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w:t>
            </w:r>
            <w:r>
              <w:rPr>
                <w:rFonts w:ascii="宋体" w:hAnsi="宋体" w:eastAsia="宋体" w:cs="宋体"/>
                <w:spacing w:val="3"/>
                <w:sz w:val="24"/>
                <w:szCs w:val="24"/>
              </w:rPr>
              <w:t>自然资源和规划局、</w:t>
            </w:r>
            <w:r>
              <w:rPr>
                <w:rFonts w:hint="eastAsia" w:ascii="宋体" w:hAnsi="宋体" w:eastAsia="宋体" w:cs="宋体"/>
                <w:spacing w:val="3"/>
                <w:sz w:val="24"/>
                <w:szCs w:val="24"/>
                <w:lang w:eastAsia="zh-CN"/>
              </w:rPr>
              <w:t>县</w:t>
            </w:r>
            <w:r>
              <w:rPr>
                <w:rFonts w:hint="eastAsia" w:ascii="宋体" w:hAnsi="宋体" w:eastAsia="宋体" w:cs="宋体"/>
                <w:spacing w:val="3"/>
                <w:sz w:val="24"/>
                <w:szCs w:val="24"/>
                <w:lang w:val="en-US" w:eastAsia="zh-CN"/>
              </w:rPr>
              <w:t>住建</w:t>
            </w:r>
            <w:r>
              <w:rPr>
                <w:rFonts w:hint="eastAsia" w:ascii="宋体" w:hAnsi="宋体" w:eastAsia="宋体" w:cs="宋体"/>
                <w:spacing w:val="3"/>
                <w:sz w:val="24"/>
                <w:szCs w:val="24"/>
                <w:lang w:eastAsia="zh-CN"/>
              </w:rPr>
              <w:t>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县水务局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县应急局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w:t>
            </w:r>
            <w:r>
              <w:rPr>
                <w:rFonts w:ascii="宋体" w:hAnsi="宋体" w:eastAsia="宋体" w:cs="宋体"/>
                <w:spacing w:val="3"/>
                <w:sz w:val="24"/>
                <w:szCs w:val="24"/>
              </w:rPr>
              <w:t>气象局等</w:t>
            </w:r>
          </w:p>
        </w:tc>
      </w:tr>
    </w:tbl>
    <w:p>
      <w:pPr>
        <w:sectPr>
          <w:footerReference r:id="rId6" w:type="default"/>
          <w:pgSz w:w="16840" w:h="11900"/>
          <w:pgMar w:top="1011" w:right="1735" w:bottom="2094" w:left="1085" w:header="0" w:footer="1940" w:gutter="0"/>
          <w:pgNumType w:fmt="decimal"/>
          <w:cols w:space="720" w:num="1"/>
        </w:sectPr>
      </w:pPr>
    </w:p>
    <w:p>
      <w:pPr>
        <w:spacing w:before="121" w:line="219" w:lineRule="auto"/>
        <w:rPr>
          <w:rFonts w:ascii="宋体" w:hAnsi="宋体" w:eastAsia="宋体" w:cs="宋体"/>
          <w:b/>
          <w:bCs/>
          <w:sz w:val="37"/>
          <w:szCs w:val="37"/>
        </w:rPr>
      </w:pPr>
    </w:p>
    <w:p>
      <w:pPr>
        <w:ind w:firstLine="2209" w:firstLineChars="500"/>
      </w:pPr>
      <w:r>
        <w:rPr>
          <w:rFonts w:hint="eastAsia" w:ascii="宋体" w:hAnsi="宋体" w:eastAsia="宋体" w:cs="宋体"/>
          <w:b/>
          <w:bCs/>
          <w:spacing w:val="-10"/>
          <w:sz w:val="46"/>
          <w:szCs w:val="46"/>
          <w:lang w:eastAsia="zh-CN"/>
        </w:rPr>
        <w:t>《泗水县“十四五”</w:t>
      </w:r>
      <w:r>
        <w:rPr>
          <w:rFonts w:ascii="宋体" w:hAnsi="宋体" w:eastAsia="宋体" w:cs="宋体"/>
          <w:b/>
          <w:bCs/>
          <w:spacing w:val="-10"/>
          <w:sz w:val="46"/>
          <w:szCs w:val="46"/>
        </w:rPr>
        <w:t>防灾减灾救灾规划》重大工程分解表</w:t>
      </w:r>
    </w:p>
    <w:tbl>
      <w:tblPr>
        <w:tblStyle w:val="13"/>
        <w:tblpPr w:leftFromText="180" w:rightFromText="180" w:vertAnchor="text" w:horzAnchor="page" w:tblpX="1299" w:tblpY="111"/>
        <w:tblOverlap w:val="never"/>
        <w:tblW w:w="143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42"/>
        <w:gridCol w:w="109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3442" w:type="dxa"/>
            <w:tcBorders>
              <w:top w:val="single" w:color="000000" w:sz="2" w:space="0"/>
              <w:bottom w:val="single" w:color="000000" w:sz="2" w:space="0"/>
            </w:tcBorders>
            <w:noWrap w:val="0"/>
            <w:vAlign w:val="top"/>
          </w:tcPr>
          <w:p>
            <w:pPr>
              <w:spacing w:before="100" w:line="220" w:lineRule="auto"/>
              <w:ind w:firstLine="1134"/>
              <w:rPr>
                <w:rFonts w:ascii="宋体" w:hAnsi="宋体" w:eastAsia="宋体" w:cs="宋体"/>
                <w:b/>
                <w:bCs/>
                <w:sz w:val="24"/>
                <w:szCs w:val="24"/>
              </w:rPr>
            </w:pPr>
            <w:r>
              <w:rPr>
                <w:rFonts w:ascii="宋体" w:hAnsi="宋体" w:eastAsia="宋体" w:cs="宋体"/>
                <w:b/>
                <w:bCs/>
                <w:spacing w:val="-21"/>
                <w:sz w:val="24"/>
                <w:szCs w:val="24"/>
              </w:rPr>
              <w:t>项</w:t>
            </w:r>
            <w:r>
              <w:rPr>
                <w:rFonts w:ascii="宋体" w:hAnsi="宋体" w:eastAsia="宋体" w:cs="宋体"/>
                <w:b/>
                <w:bCs/>
                <w:spacing w:val="27"/>
                <w:sz w:val="24"/>
                <w:szCs w:val="24"/>
              </w:rPr>
              <w:t xml:space="preserve"> </w:t>
            </w:r>
            <w:r>
              <w:rPr>
                <w:rFonts w:ascii="宋体" w:hAnsi="宋体" w:eastAsia="宋体" w:cs="宋体"/>
                <w:b/>
                <w:bCs/>
                <w:spacing w:val="-21"/>
                <w:sz w:val="24"/>
                <w:szCs w:val="24"/>
              </w:rPr>
              <w:t>目</w:t>
            </w:r>
            <w:r>
              <w:rPr>
                <w:rFonts w:ascii="宋体" w:hAnsi="宋体" w:eastAsia="宋体" w:cs="宋体"/>
                <w:b/>
                <w:bCs/>
                <w:spacing w:val="-20"/>
                <w:sz w:val="24"/>
                <w:szCs w:val="24"/>
              </w:rPr>
              <w:t xml:space="preserve"> </w:t>
            </w:r>
            <w:r>
              <w:rPr>
                <w:rFonts w:ascii="宋体" w:hAnsi="宋体" w:eastAsia="宋体" w:cs="宋体"/>
                <w:b/>
                <w:bCs/>
                <w:spacing w:val="-21"/>
                <w:sz w:val="24"/>
                <w:szCs w:val="24"/>
              </w:rPr>
              <w:t>名</w:t>
            </w:r>
            <w:r>
              <w:rPr>
                <w:rFonts w:ascii="宋体" w:hAnsi="宋体" w:eastAsia="宋体" w:cs="宋体"/>
                <w:b/>
                <w:bCs/>
                <w:spacing w:val="-23"/>
                <w:sz w:val="24"/>
                <w:szCs w:val="24"/>
              </w:rPr>
              <w:t xml:space="preserve"> </w:t>
            </w:r>
            <w:r>
              <w:rPr>
                <w:rFonts w:ascii="宋体" w:hAnsi="宋体" w:eastAsia="宋体" w:cs="宋体"/>
                <w:b/>
                <w:bCs/>
                <w:spacing w:val="-21"/>
                <w:sz w:val="24"/>
                <w:szCs w:val="24"/>
              </w:rPr>
              <w:t>称</w:t>
            </w:r>
          </w:p>
          <w:p>
            <w:pPr>
              <w:spacing w:before="93" w:line="219" w:lineRule="auto"/>
              <w:ind w:firstLine="394"/>
              <w:rPr>
                <w:rFonts w:ascii="宋体" w:hAnsi="宋体" w:eastAsia="宋体" w:cs="宋体"/>
                <w:sz w:val="24"/>
                <w:szCs w:val="24"/>
              </w:rPr>
            </w:pPr>
            <w:r>
              <w:rPr>
                <w:rFonts w:ascii="宋体" w:hAnsi="宋体" w:eastAsia="宋体" w:cs="宋体"/>
                <w:b/>
                <w:bCs/>
                <w:spacing w:val="2"/>
                <w:sz w:val="24"/>
                <w:szCs w:val="24"/>
              </w:rPr>
              <w:t>(任务详见《规划》正文)</w:t>
            </w:r>
          </w:p>
        </w:tc>
        <w:tc>
          <w:tcPr>
            <w:tcW w:w="10911" w:type="dxa"/>
            <w:tcBorders>
              <w:top w:val="single" w:color="000000" w:sz="2" w:space="0"/>
              <w:bottom w:val="single" w:color="000000" w:sz="2" w:space="0"/>
            </w:tcBorders>
            <w:noWrap w:val="0"/>
            <w:vAlign w:val="top"/>
          </w:tcPr>
          <w:p>
            <w:pPr>
              <w:spacing w:before="80" w:line="219" w:lineRule="auto"/>
              <w:ind w:firstLine="4662"/>
              <w:rPr>
                <w:rFonts w:ascii="宋体" w:hAnsi="宋体" w:eastAsia="宋体" w:cs="宋体"/>
                <w:b/>
                <w:bCs/>
                <w:sz w:val="24"/>
                <w:szCs w:val="24"/>
              </w:rPr>
            </w:pPr>
            <w:r>
              <w:rPr>
                <w:rFonts w:ascii="宋体" w:hAnsi="宋体" w:eastAsia="宋体" w:cs="宋体"/>
                <w:b/>
                <w:bCs/>
                <w:spacing w:val="-10"/>
                <w:sz w:val="24"/>
                <w:szCs w:val="24"/>
              </w:rPr>
              <w:t>责任部门</w:t>
            </w:r>
          </w:p>
          <w:p>
            <w:pPr>
              <w:spacing w:before="91" w:line="216" w:lineRule="auto"/>
              <w:ind w:firstLine="313"/>
              <w:rPr>
                <w:rFonts w:ascii="宋体" w:hAnsi="宋体" w:eastAsia="宋体" w:cs="宋体"/>
                <w:sz w:val="24"/>
                <w:szCs w:val="24"/>
              </w:rPr>
            </w:pPr>
            <w:r>
              <w:rPr>
                <w:rFonts w:hint="eastAsia" w:ascii="宋体" w:hAnsi="宋体" w:eastAsia="宋体" w:cs="宋体"/>
                <w:b/>
                <w:bCs/>
                <w:spacing w:val="11"/>
                <w:sz w:val="24"/>
                <w:szCs w:val="24"/>
                <w:lang w:eastAsia="zh-CN"/>
              </w:rPr>
              <w:t>（</w:t>
            </w:r>
            <w:r>
              <w:rPr>
                <w:rFonts w:ascii="宋体" w:hAnsi="宋体" w:eastAsia="宋体" w:cs="宋体"/>
                <w:b/>
                <w:bCs/>
                <w:spacing w:val="11"/>
                <w:sz w:val="24"/>
                <w:szCs w:val="24"/>
              </w:rPr>
              <w:t>黑体为牵头部门,其余部门依据职责分工负责;所有任务均需</w:t>
            </w:r>
            <w:r>
              <w:rPr>
                <w:rFonts w:hint="eastAsia" w:ascii="宋体" w:hAnsi="宋体" w:eastAsia="宋体" w:cs="宋体"/>
                <w:b/>
                <w:bCs/>
                <w:spacing w:val="11"/>
                <w:sz w:val="24"/>
                <w:szCs w:val="24"/>
                <w:lang w:eastAsia="zh-CN"/>
              </w:rPr>
              <w:t>成员单位贯彻执行</w:t>
            </w:r>
            <w:r>
              <w:rPr>
                <w:rFonts w:ascii="宋体" w:hAnsi="宋体" w:eastAsia="宋体" w:cs="宋体"/>
                <w:b/>
                <w:bCs/>
                <w:spacing w:val="11"/>
                <w:sz w:val="24"/>
                <w:szCs w:val="24"/>
              </w:rPr>
              <w:t>,不再列出)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3442" w:type="dxa"/>
            <w:tcBorders>
              <w:top w:val="single" w:color="000000" w:sz="2" w:space="0"/>
              <w:bottom w:val="single" w:color="000000" w:sz="2" w:space="0"/>
            </w:tcBorders>
            <w:noWrap w:val="0"/>
            <w:vAlign w:val="top"/>
          </w:tcPr>
          <w:p>
            <w:pPr>
              <w:spacing w:before="236" w:line="219" w:lineRule="auto"/>
              <w:ind w:firstLine="154"/>
              <w:rPr>
                <w:rFonts w:ascii="宋体" w:hAnsi="宋体" w:eastAsia="宋体" w:cs="宋体"/>
                <w:sz w:val="24"/>
                <w:szCs w:val="24"/>
              </w:rPr>
            </w:pPr>
            <w:r>
              <w:rPr>
                <w:rFonts w:hint="eastAsia" w:ascii="宋体" w:hAnsi="宋体" w:eastAsia="宋体" w:cs="宋体"/>
                <w:spacing w:val="15"/>
                <w:sz w:val="24"/>
                <w:szCs w:val="24"/>
                <w:lang w:val="en-US" w:eastAsia="zh-CN"/>
              </w:rPr>
              <w:t>自</w:t>
            </w:r>
            <w:r>
              <w:rPr>
                <w:rFonts w:ascii="宋体" w:hAnsi="宋体" w:eastAsia="宋体" w:cs="宋体"/>
                <w:spacing w:val="15"/>
                <w:sz w:val="24"/>
                <w:szCs w:val="24"/>
              </w:rPr>
              <w:t>然灾害综合风险普查工程</w:t>
            </w:r>
          </w:p>
        </w:tc>
        <w:tc>
          <w:tcPr>
            <w:tcW w:w="10911" w:type="dxa"/>
            <w:tcBorders>
              <w:top w:val="single" w:color="000000" w:sz="2" w:space="0"/>
              <w:bottom w:val="single" w:color="000000" w:sz="2" w:space="0"/>
            </w:tcBorders>
            <w:noWrap w:val="0"/>
            <w:vAlign w:val="top"/>
          </w:tcPr>
          <w:p>
            <w:pPr>
              <w:spacing w:before="73" w:line="243" w:lineRule="auto"/>
              <w:ind w:left="162" w:right="89"/>
              <w:rPr>
                <w:rFonts w:ascii="宋体" w:hAnsi="宋体" w:eastAsia="宋体" w:cs="宋体"/>
                <w:sz w:val="24"/>
                <w:szCs w:val="24"/>
              </w:rPr>
            </w:pPr>
            <w:r>
              <w:rPr>
                <w:rFonts w:hint="eastAsia" w:ascii="宋体" w:hAnsi="宋体" w:eastAsia="宋体" w:cs="宋体"/>
                <w:b/>
                <w:bCs/>
                <w:spacing w:val="-1"/>
                <w:sz w:val="24"/>
                <w:szCs w:val="24"/>
                <w:lang w:eastAsia="zh-CN"/>
              </w:rPr>
              <w:t>县应急局</w:t>
            </w:r>
            <w:r>
              <w:rPr>
                <w:rFonts w:ascii="宋体" w:hAnsi="宋体" w:eastAsia="宋体" w:cs="宋体"/>
                <w:spacing w:val="-1"/>
                <w:sz w:val="24"/>
                <w:szCs w:val="24"/>
              </w:rPr>
              <w:t>,</w:t>
            </w:r>
            <w:r>
              <w:rPr>
                <w:rFonts w:hint="eastAsia" w:ascii="宋体" w:hAnsi="宋体" w:eastAsia="宋体" w:cs="宋体"/>
                <w:spacing w:val="-1"/>
                <w:sz w:val="24"/>
                <w:szCs w:val="24"/>
                <w:lang w:eastAsia="zh-CN"/>
              </w:rPr>
              <w:t>县</w:t>
            </w:r>
            <w:r>
              <w:rPr>
                <w:rFonts w:ascii="宋体" w:hAnsi="宋体" w:eastAsia="宋体" w:cs="宋体"/>
                <w:spacing w:val="-1"/>
                <w:sz w:val="24"/>
                <w:szCs w:val="24"/>
              </w:rPr>
              <w:t>自然资源和规划局、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住建局、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交通运输局、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水务</w:t>
            </w:r>
            <w:r>
              <w:rPr>
                <w:rFonts w:ascii="宋体" w:hAnsi="宋体" w:eastAsia="宋体" w:cs="宋体"/>
                <w:spacing w:val="1"/>
                <w:sz w:val="24"/>
                <w:szCs w:val="24"/>
              </w:rPr>
              <w:t>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气象局等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3442" w:type="dxa"/>
            <w:tcBorders>
              <w:top w:val="single" w:color="000000" w:sz="2" w:space="0"/>
              <w:bottom w:val="single" w:color="000000" w:sz="2" w:space="0"/>
            </w:tcBorders>
            <w:noWrap w:val="0"/>
            <w:vAlign w:val="top"/>
          </w:tcPr>
          <w:p>
            <w:pPr>
              <w:spacing w:before="255" w:line="219" w:lineRule="auto"/>
              <w:ind w:firstLine="154"/>
              <w:rPr>
                <w:rFonts w:ascii="宋体" w:hAnsi="宋体" w:eastAsia="宋体" w:cs="宋体"/>
                <w:sz w:val="24"/>
                <w:szCs w:val="24"/>
              </w:rPr>
            </w:pPr>
            <w:r>
              <w:rPr>
                <w:rFonts w:ascii="宋体" w:hAnsi="宋体" w:eastAsia="宋体" w:cs="宋体"/>
                <w:spacing w:val="-8"/>
                <w:sz w:val="24"/>
                <w:szCs w:val="24"/>
              </w:rPr>
              <w:t>自然灾害监测预警信息化工程</w:t>
            </w:r>
          </w:p>
        </w:tc>
        <w:tc>
          <w:tcPr>
            <w:tcW w:w="10911" w:type="dxa"/>
            <w:tcBorders>
              <w:top w:val="single" w:color="000000" w:sz="2" w:space="0"/>
              <w:bottom w:val="single" w:color="000000" w:sz="2" w:space="0"/>
            </w:tcBorders>
            <w:noWrap w:val="0"/>
            <w:vAlign w:val="top"/>
          </w:tcPr>
          <w:p>
            <w:pPr>
              <w:spacing w:before="101" w:line="254" w:lineRule="auto"/>
              <w:ind w:left="171" w:hanging="9"/>
              <w:rPr>
                <w:rFonts w:ascii="宋体" w:hAnsi="宋体" w:eastAsia="宋体" w:cs="宋体"/>
                <w:sz w:val="23"/>
                <w:szCs w:val="23"/>
              </w:rPr>
            </w:pPr>
            <w:r>
              <w:rPr>
                <w:rFonts w:hint="eastAsia" w:ascii="宋体" w:hAnsi="宋体" w:eastAsia="宋体" w:cs="宋体"/>
                <w:b/>
                <w:bCs/>
                <w:sz w:val="24"/>
                <w:szCs w:val="24"/>
                <w:lang w:eastAsia="zh-CN"/>
              </w:rPr>
              <w:t>县应急局</w:t>
            </w:r>
            <w:r>
              <w:rPr>
                <w:rFonts w:hint="eastAsia" w:ascii="宋体" w:hAnsi="宋体" w:eastAsia="宋体" w:cs="宋体"/>
                <w:sz w:val="24"/>
                <w:szCs w:val="24"/>
                <w:lang w:eastAsia="zh-CN"/>
              </w:rPr>
              <w:t>,县自然资源和规划局、县水务局、县</w:t>
            </w:r>
            <w:r>
              <w:rPr>
                <w:rFonts w:hint="eastAsia" w:ascii="宋体" w:hAnsi="宋体" w:eastAsia="宋体" w:cs="宋体"/>
                <w:sz w:val="24"/>
                <w:szCs w:val="24"/>
                <w:lang w:val="en-US" w:eastAsia="zh-CN"/>
              </w:rPr>
              <w:t>住建</w:t>
            </w:r>
            <w:r>
              <w:rPr>
                <w:rFonts w:hint="eastAsia" w:ascii="宋体" w:hAnsi="宋体" w:eastAsia="宋体" w:cs="宋体"/>
                <w:sz w:val="24"/>
                <w:szCs w:val="24"/>
                <w:lang w:eastAsia="zh-CN"/>
              </w:rPr>
              <w:t>局、县农业农村局、县文化和旅游局、县气象局等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3442" w:type="dxa"/>
            <w:tcBorders>
              <w:top w:val="single" w:color="000000" w:sz="2" w:space="0"/>
              <w:bottom w:val="single" w:color="000000" w:sz="2" w:space="0"/>
            </w:tcBorders>
            <w:noWrap w:val="0"/>
            <w:vAlign w:val="top"/>
          </w:tcPr>
          <w:p>
            <w:pPr>
              <w:spacing w:before="96" w:line="230" w:lineRule="auto"/>
              <w:ind w:left="154" w:right="106"/>
              <w:rPr>
                <w:rFonts w:ascii="宋体" w:hAnsi="宋体" w:eastAsia="宋体" w:cs="宋体"/>
                <w:sz w:val="24"/>
                <w:szCs w:val="24"/>
              </w:rPr>
            </w:pPr>
            <w:r>
              <w:rPr>
                <w:rFonts w:ascii="宋体" w:hAnsi="宋体" w:eastAsia="宋体" w:cs="宋体"/>
                <w:spacing w:val="3"/>
                <w:sz w:val="24"/>
                <w:szCs w:val="24"/>
              </w:rPr>
              <w:t>自然灾害防治技术装备现代化</w:t>
            </w:r>
            <w:r>
              <w:rPr>
                <w:rFonts w:ascii="宋体" w:hAnsi="宋体" w:eastAsia="宋体" w:cs="宋体"/>
                <w:spacing w:val="4"/>
                <w:sz w:val="24"/>
                <w:szCs w:val="24"/>
              </w:rPr>
              <w:t>工程</w:t>
            </w:r>
          </w:p>
        </w:tc>
        <w:tc>
          <w:tcPr>
            <w:tcW w:w="10911" w:type="dxa"/>
            <w:tcBorders>
              <w:top w:val="single" w:color="000000" w:sz="2" w:space="0"/>
              <w:bottom w:val="single" w:color="000000" w:sz="2" w:space="0"/>
            </w:tcBorders>
            <w:noWrap w:val="0"/>
            <w:vAlign w:val="top"/>
          </w:tcPr>
          <w:p>
            <w:pPr>
              <w:spacing w:before="235" w:line="227" w:lineRule="auto"/>
              <w:ind w:firstLine="162"/>
              <w:rPr>
                <w:rFonts w:ascii="宋体" w:hAnsi="宋体" w:eastAsia="宋体" w:cs="宋体"/>
                <w:sz w:val="23"/>
                <w:szCs w:val="23"/>
              </w:rPr>
            </w:pPr>
            <w:r>
              <w:rPr>
                <w:rFonts w:hint="eastAsia" w:ascii="宋体" w:hAnsi="宋体" w:eastAsia="宋体" w:cs="宋体"/>
                <w:b/>
                <w:bCs/>
                <w:sz w:val="24"/>
                <w:szCs w:val="24"/>
                <w:lang w:eastAsia="zh-CN"/>
              </w:rPr>
              <w:t>县</w:t>
            </w:r>
            <w:r>
              <w:rPr>
                <w:rFonts w:ascii="宋体" w:hAnsi="宋体" w:eastAsia="宋体" w:cs="宋体"/>
                <w:b/>
                <w:bCs/>
                <w:sz w:val="24"/>
                <w:szCs w:val="24"/>
              </w:rPr>
              <w:t>工业和信息化局</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县</w:t>
            </w:r>
            <w:r>
              <w:rPr>
                <w:rFonts w:ascii="宋体" w:hAnsi="宋体" w:eastAsia="宋体" w:cs="宋体"/>
                <w:sz w:val="24"/>
                <w:szCs w:val="24"/>
              </w:rPr>
              <w:t>科技局、</w:t>
            </w:r>
            <w:r>
              <w:rPr>
                <w:rFonts w:hint="eastAsia" w:ascii="宋体" w:hAnsi="宋体" w:eastAsia="宋体" w:cs="宋体"/>
                <w:sz w:val="24"/>
                <w:szCs w:val="24"/>
                <w:lang w:eastAsia="zh-CN"/>
              </w:rPr>
              <w:t>县发改局</w:t>
            </w:r>
            <w:r>
              <w:rPr>
                <w:rFonts w:ascii="宋体" w:hAnsi="宋体" w:eastAsia="宋体" w:cs="宋体"/>
                <w:sz w:val="24"/>
                <w:szCs w:val="24"/>
              </w:rPr>
              <w:t>、</w:t>
            </w:r>
            <w:r>
              <w:rPr>
                <w:rFonts w:hint="eastAsia" w:ascii="宋体" w:hAnsi="宋体" w:eastAsia="宋体" w:cs="宋体"/>
                <w:sz w:val="24"/>
                <w:szCs w:val="24"/>
                <w:lang w:eastAsia="zh-CN"/>
              </w:rPr>
              <w:t>县</w:t>
            </w:r>
            <w:r>
              <w:rPr>
                <w:rFonts w:ascii="宋体" w:hAnsi="宋体" w:eastAsia="宋体" w:cs="宋体"/>
                <w:sz w:val="24"/>
                <w:szCs w:val="24"/>
              </w:rPr>
              <w:t>自然资源和规划局、</w:t>
            </w:r>
            <w:r>
              <w:rPr>
                <w:rFonts w:hint="eastAsia" w:ascii="宋体" w:hAnsi="宋体" w:eastAsia="宋体" w:cs="宋体"/>
                <w:sz w:val="24"/>
                <w:szCs w:val="24"/>
                <w:lang w:eastAsia="zh-CN"/>
              </w:rPr>
              <w:t>县水务局</w:t>
            </w:r>
            <w:r>
              <w:rPr>
                <w:rFonts w:ascii="宋体" w:hAnsi="宋体" w:eastAsia="宋体" w:cs="宋体"/>
                <w:sz w:val="24"/>
                <w:szCs w:val="24"/>
              </w:rPr>
              <w:t>、</w:t>
            </w:r>
            <w:r>
              <w:rPr>
                <w:rFonts w:hint="eastAsia" w:ascii="宋体" w:hAnsi="宋体" w:eastAsia="宋体" w:cs="宋体"/>
                <w:sz w:val="24"/>
                <w:szCs w:val="24"/>
                <w:lang w:eastAsia="zh-CN"/>
              </w:rPr>
              <w:t>县应急局</w:t>
            </w:r>
            <w:r>
              <w:rPr>
                <w:rFonts w:ascii="宋体" w:hAnsi="宋体" w:eastAsia="宋体" w:cs="宋体"/>
                <w:spacing w:val="8"/>
                <w:sz w:val="23"/>
                <w:szCs w:val="23"/>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3442" w:type="dxa"/>
            <w:tcBorders>
              <w:top w:val="single" w:color="000000" w:sz="2" w:space="0"/>
              <w:bottom w:val="single" w:color="000000" w:sz="2" w:space="0"/>
            </w:tcBorders>
            <w:noWrap w:val="0"/>
            <w:vAlign w:val="top"/>
          </w:tcPr>
          <w:p>
            <w:pPr>
              <w:spacing w:before="127" w:line="226" w:lineRule="auto"/>
              <w:ind w:left="154" w:right="106"/>
              <w:rPr>
                <w:rFonts w:ascii="宋体" w:hAnsi="宋体" w:eastAsia="宋体" w:cs="宋体"/>
                <w:sz w:val="24"/>
                <w:szCs w:val="24"/>
              </w:rPr>
            </w:pPr>
            <w:r>
              <w:rPr>
                <w:rFonts w:ascii="宋体" w:hAnsi="宋体" w:eastAsia="宋体" w:cs="宋体"/>
                <w:spacing w:val="3"/>
                <w:sz w:val="24"/>
                <w:szCs w:val="24"/>
              </w:rPr>
              <w:t>自然灾害救灾物资储备体系建</w:t>
            </w:r>
            <w:r>
              <w:rPr>
                <w:rFonts w:ascii="宋体" w:hAnsi="宋体" w:eastAsia="宋体" w:cs="宋体"/>
                <w:spacing w:val="2"/>
                <w:sz w:val="24"/>
                <w:szCs w:val="24"/>
              </w:rPr>
              <w:t>设工程</w:t>
            </w:r>
          </w:p>
        </w:tc>
        <w:tc>
          <w:tcPr>
            <w:tcW w:w="10911" w:type="dxa"/>
            <w:tcBorders>
              <w:top w:val="single" w:color="000000" w:sz="2" w:space="0"/>
              <w:bottom w:val="single" w:color="000000" w:sz="2" w:space="0"/>
            </w:tcBorders>
            <w:noWrap w:val="0"/>
            <w:vAlign w:val="top"/>
          </w:tcPr>
          <w:p>
            <w:pPr>
              <w:spacing w:before="247" w:line="219" w:lineRule="auto"/>
              <w:ind w:firstLine="162"/>
              <w:rPr>
                <w:rFonts w:ascii="宋体" w:hAnsi="宋体" w:eastAsia="宋体" w:cs="宋体"/>
                <w:sz w:val="24"/>
                <w:szCs w:val="24"/>
              </w:rPr>
            </w:pPr>
            <w:r>
              <w:rPr>
                <w:rFonts w:hint="eastAsia" w:ascii="宋体" w:hAnsi="宋体" w:eastAsia="宋体" w:cs="宋体"/>
                <w:b/>
                <w:bCs/>
                <w:sz w:val="24"/>
                <w:szCs w:val="24"/>
                <w:lang w:eastAsia="zh-CN"/>
              </w:rPr>
              <w:t>县应急局</w:t>
            </w:r>
            <w:r>
              <w:rPr>
                <w:rFonts w:ascii="宋体" w:hAnsi="宋体" w:eastAsia="宋体" w:cs="宋体"/>
                <w:b/>
                <w:bCs/>
                <w:sz w:val="24"/>
                <w:szCs w:val="24"/>
              </w:rPr>
              <w:t>、</w:t>
            </w:r>
            <w:r>
              <w:rPr>
                <w:rFonts w:hint="eastAsia" w:ascii="宋体" w:hAnsi="宋体" w:eastAsia="宋体" w:cs="宋体"/>
                <w:b/>
                <w:bCs/>
                <w:sz w:val="24"/>
                <w:szCs w:val="24"/>
                <w:lang w:eastAsia="zh-CN"/>
              </w:rPr>
              <w:t>县发改局</w:t>
            </w:r>
            <w:r>
              <w:rPr>
                <w:rFonts w:ascii="宋体" w:hAnsi="宋体" w:eastAsia="宋体" w:cs="宋体"/>
                <w:b/>
                <w:bCs/>
                <w:sz w:val="24"/>
                <w:szCs w:val="24"/>
              </w:rPr>
              <w:t>、</w:t>
            </w:r>
            <w:r>
              <w:rPr>
                <w:rFonts w:hint="eastAsia" w:ascii="宋体" w:hAnsi="宋体" w:eastAsia="宋体" w:cs="宋体"/>
                <w:b/>
                <w:bCs/>
                <w:sz w:val="24"/>
                <w:szCs w:val="24"/>
                <w:lang w:eastAsia="zh-CN"/>
              </w:rPr>
              <w:t>县水务局</w:t>
            </w:r>
            <w:r>
              <w:rPr>
                <w:rFonts w:ascii="宋体" w:hAnsi="宋体" w:eastAsia="宋体" w:cs="宋体"/>
                <w:b/>
                <w:bCs/>
                <w:sz w:val="24"/>
                <w:szCs w:val="24"/>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3442" w:type="dxa"/>
            <w:tcBorders>
              <w:top w:val="single" w:color="000000" w:sz="2" w:space="0"/>
              <w:bottom w:val="single" w:color="000000" w:sz="2" w:space="0"/>
            </w:tcBorders>
            <w:noWrap w:val="0"/>
            <w:vAlign w:val="top"/>
          </w:tcPr>
          <w:p>
            <w:pPr>
              <w:spacing w:before="237" w:line="219" w:lineRule="auto"/>
              <w:ind w:firstLine="154"/>
              <w:rPr>
                <w:rFonts w:ascii="宋体" w:hAnsi="宋体" w:eastAsia="宋体" w:cs="宋体"/>
                <w:sz w:val="24"/>
                <w:szCs w:val="24"/>
              </w:rPr>
            </w:pPr>
            <w:r>
              <w:rPr>
                <w:rFonts w:ascii="宋体" w:hAnsi="宋体" w:eastAsia="宋体" w:cs="宋体"/>
                <w:spacing w:val="-1"/>
                <w:sz w:val="24"/>
                <w:szCs w:val="24"/>
              </w:rPr>
              <w:t>基层综合减灾能力提升工程</w:t>
            </w:r>
          </w:p>
        </w:tc>
        <w:tc>
          <w:tcPr>
            <w:tcW w:w="10911" w:type="dxa"/>
            <w:tcBorders>
              <w:top w:val="single" w:color="000000" w:sz="2" w:space="0"/>
              <w:bottom w:val="single" w:color="000000" w:sz="2" w:space="0"/>
            </w:tcBorders>
            <w:noWrap w:val="0"/>
            <w:vAlign w:val="top"/>
          </w:tcPr>
          <w:p>
            <w:pPr>
              <w:spacing w:before="93" w:line="231" w:lineRule="auto"/>
              <w:ind w:left="162" w:right="89"/>
              <w:rPr>
                <w:rFonts w:ascii="宋体" w:hAnsi="宋体" w:eastAsia="宋体" w:cs="宋体"/>
                <w:sz w:val="24"/>
                <w:szCs w:val="24"/>
              </w:rPr>
            </w:pPr>
            <w:r>
              <w:rPr>
                <w:rFonts w:hint="eastAsia" w:ascii="宋体" w:hAnsi="宋体" w:eastAsia="宋体" w:cs="宋体"/>
                <w:b/>
                <w:bCs/>
                <w:spacing w:val="-1"/>
                <w:sz w:val="24"/>
                <w:szCs w:val="24"/>
                <w:lang w:eastAsia="zh-CN"/>
              </w:rPr>
              <w:t>县应急局</w:t>
            </w:r>
            <w:r>
              <w:rPr>
                <w:rFonts w:ascii="宋体" w:hAnsi="宋体" w:eastAsia="宋体" w:cs="宋体"/>
                <w:b/>
                <w:bCs/>
                <w:spacing w:val="-1"/>
                <w:sz w:val="24"/>
                <w:szCs w:val="24"/>
              </w:rPr>
              <w:t>,</w:t>
            </w:r>
            <w:r>
              <w:rPr>
                <w:rFonts w:hint="eastAsia" w:ascii="宋体" w:hAnsi="宋体" w:eastAsia="宋体" w:cs="宋体"/>
                <w:spacing w:val="-1"/>
                <w:sz w:val="24"/>
                <w:szCs w:val="24"/>
                <w:lang w:eastAsia="zh-CN"/>
              </w:rPr>
              <w:t>县</w:t>
            </w:r>
            <w:r>
              <w:rPr>
                <w:rFonts w:ascii="宋体" w:hAnsi="宋体" w:eastAsia="宋体" w:cs="宋体"/>
                <w:spacing w:val="-1"/>
                <w:sz w:val="24"/>
                <w:szCs w:val="24"/>
              </w:rPr>
              <w:t>教</w:t>
            </w:r>
            <w:r>
              <w:rPr>
                <w:rFonts w:hint="eastAsia" w:ascii="宋体" w:hAnsi="宋体" w:eastAsia="宋体" w:cs="宋体"/>
                <w:spacing w:val="-1"/>
                <w:sz w:val="24"/>
                <w:szCs w:val="24"/>
                <w:lang w:val="en-US" w:eastAsia="zh-CN"/>
              </w:rPr>
              <w:t>体</w:t>
            </w:r>
            <w:r>
              <w:rPr>
                <w:rFonts w:ascii="宋体" w:hAnsi="宋体" w:eastAsia="宋体" w:cs="宋体"/>
                <w:spacing w:val="-1"/>
                <w:sz w:val="24"/>
                <w:szCs w:val="24"/>
              </w:rPr>
              <w:t>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自然资源和规划局、</w:t>
            </w:r>
            <w:r>
              <w:rPr>
                <w:rFonts w:hint="eastAsia" w:ascii="宋体" w:hAnsi="宋体" w:eastAsia="宋体" w:cs="宋体"/>
                <w:spacing w:val="-1"/>
                <w:sz w:val="24"/>
                <w:szCs w:val="24"/>
                <w:lang w:eastAsia="zh-CN"/>
              </w:rPr>
              <w:t>县</w:t>
            </w:r>
            <w:r>
              <w:rPr>
                <w:rFonts w:ascii="宋体" w:hAnsi="宋体" w:eastAsia="宋体" w:cs="宋体"/>
                <w:spacing w:val="-1"/>
                <w:sz w:val="24"/>
                <w:szCs w:val="24"/>
              </w:rPr>
              <w:t>住建局</w:t>
            </w:r>
            <w:r>
              <w:rPr>
                <w:rFonts w:ascii="宋体" w:hAnsi="宋体" w:eastAsia="宋体" w:cs="宋体"/>
                <w:spacing w:val="3"/>
                <w:sz w:val="24"/>
                <w:szCs w:val="24"/>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3442" w:type="dxa"/>
            <w:tcBorders>
              <w:top w:val="single" w:color="000000" w:sz="2" w:space="0"/>
              <w:bottom w:val="single" w:color="000000" w:sz="2" w:space="0"/>
            </w:tcBorders>
            <w:noWrap w:val="0"/>
            <w:vAlign w:val="top"/>
          </w:tcPr>
          <w:p>
            <w:pPr>
              <w:spacing w:before="257" w:line="219" w:lineRule="auto"/>
              <w:ind w:firstLine="154"/>
              <w:rPr>
                <w:rFonts w:ascii="宋体" w:hAnsi="宋体" w:eastAsia="宋体" w:cs="宋体"/>
                <w:sz w:val="24"/>
                <w:szCs w:val="24"/>
              </w:rPr>
            </w:pPr>
            <w:r>
              <w:rPr>
                <w:rFonts w:ascii="宋体" w:hAnsi="宋体" w:eastAsia="宋体" w:cs="宋体"/>
                <w:sz w:val="24"/>
                <w:szCs w:val="24"/>
              </w:rPr>
              <w:t>防灾减灾</w:t>
            </w:r>
            <w:r>
              <w:rPr>
                <w:rFonts w:hint="eastAsia" w:ascii="宋体" w:hAnsi="宋体" w:eastAsia="宋体" w:cs="宋体"/>
                <w:sz w:val="24"/>
                <w:szCs w:val="24"/>
                <w:lang w:val="en-US" w:eastAsia="zh-CN"/>
              </w:rPr>
              <w:t>宣</w:t>
            </w:r>
            <w:r>
              <w:rPr>
                <w:rFonts w:ascii="宋体" w:hAnsi="宋体" w:eastAsia="宋体" w:cs="宋体"/>
                <w:sz w:val="24"/>
                <w:szCs w:val="24"/>
              </w:rPr>
              <w:t>传教育与科普工程</w:t>
            </w:r>
          </w:p>
        </w:tc>
        <w:tc>
          <w:tcPr>
            <w:tcW w:w="10911" w:type="dxa"/>
            <w:tcBorders>
              <w:top w:val="single" w:color="000000" w:sz="2" w:space="0"/>
              <w:bottom w:val="single" w:color="000000" w:sz="2" w:space="0"/>
            </w:tcBorders>
            <w:noWrap w:val="0"/>
            <w:vAlign w:val="top"/>
          </w:tcPr>
          <w:p>
            <w:pPr>
              <w:spacing w:before="114" w:line="242" w:lineRule="auto"/>
              <w:ind w:left="162" w:right="62"/>
              <w:rPr>
                <w:rFonts w:ascii="宋体" w:hAnsi="宋体" w:eastAsia="宋体" w:cs="宋体"/>
                <w:sz w:val="24"/>
                <w:szCs w:val="24"/>
              </w:rPr>
            </w:pPr>
            <w:r>
              <w:rPr>
                <w:rFonts w:hint="eastAsia" w:ascii="宋体" w:hAnsi="宋体" w:eastAsia="宋体" w:cs="宋体"/>
                <w:b/>
                <w:bCs/>
                <w:sz w:val="24"/>
                <w:szCs w:val="24"/>
                <w:lang w:eastAsia="zh-CN"/>
              </w:rPr>
              <w:t>县</w:t>
            </w:r>
            <w:r>
              <w:rPr>
                <w:rFonts w:ascii="宋体" w:hAnsi="宋体" w:eastAsia="宋体" w:cs="宋体"/>
                <w:b/>
                <w:bCs/>
                <w:sz w:val="24"/>
                <w:szCs w:val="24"/>
              </w:rPr>
              <w:t>委宣传部、</w:t>
            </w:r>
            <w:r>
              <w:rPr>
                <w:rFonts w:hint="eastAsia" w:ascii="宋体" w:hAnsi="宋体" w:eastAsia="宋体" w:cs="宋体"/>
                <w:b/>
                <w:bCs/>
                <w:sz w:val="24"/>
                <w:szCs w:val="24"/>
                <w:lang w:eastAsia="zh-CN"/>
              </w:rPr>
              <w:t>县应急局</w:t>
            </w:r>
            <w:r>
              <w:rPr>
                <w:rFonts w:ascii="宋体" w:hAnsi="宋体" w:eastAsia="宋体" w:cs="宋体"/>
                <w:sz w:val="24"/>
                <w:szCs w:val="24"/>
              </w:rPr>
              <w:t>,</w:t>
            </w:r>
            <w:r>
              <w:rPr>
                <w:rFonts w:hint="eastAsia" w:ascii="宋体" w:hAnsi="宋体" w:eastAsia="宋体" w:cs="宋体"/>
                <w:sz w:val="24"/>
                <w:szCs w:val="24"/>
                <w:lang w:eastAsia="zh-CN"/>
              </w:rPr>
              <w:t>县</w:t>
            </w:r>
            <w:r>
              <w:rPr>
                <w:rFonts w:ascii="宋体" w:hAnsi="宋体" w:eastAsia="宋体" w:cs="宋体"/>
                <w:sz w:val="24"/>
                <w:szCs w:val="24"/>
              </w:rPr>
              <w:t>消防救援</w:t>
            </w:r>
            <w:r>
              <w:rPr>
                <w:rFonts w:hint="eastAsia" w:ascii="宋体" w:hAnsi="宋体" w:eastAsia="宋体" w:cs="宋体"/>
                <w:sz w:val="24"/>
                <w:szCs w:val="24"/>
                <w:lang w:val="en-US" w:eastAsia="zh-CN"/>
              </w:rPr>
              <w:t>大</w:t>
            </w:r>
            <w:r>
              <w:rPr>
                <w:rFonts w:ascii="宋体" w:hAnsi="宋体" w:eastAsia="宋体" w:cs="宋体"/>
                <w:sz w:val="24"/>
                <w:szCs w:val="24"/>
              </w:rPr>
              <w:t>队、</w:t>
            </w:r>
            <w:r>
              <w:rPr>
                <w:rFonts w:hint="eastAsia" w:ascii="宋体" w:hAnsi="宋体" w:eastAsia="宋体" w:cs="宋体"/>
                <w:sz w:val="24"/>
                <w:szCs w:val="24"/>
                <w:lang w:eastAsia="zh-CN"/>
              </w:rPr>
              <w:t>县</w:t>
            </w:r>
            <w:r>
              <w:rPr>
                <w:rFonts w:ascii="宋体" w:hAnsi="宋体" w:eastAsia="宋体" w:cs="宋体"/>
                <w:sz w:val="24"/>
                <w:szCs w:val="24"/>
              </w:rPr>
              <w:t>教</w:t>
            </w:r>
            <w:r>
              <w:rPr>
                <w:rFonts w:hint="eastAsia" w:ascii="宋体" w:hAnsi="宋体" w:eastAsia="宋体" w:cs="宋体"/>
                <w:sz w:val="24"/>
                <w:szCs w:val="24"/>
                <w:lang w:val="en-US" w:eastAsia="zh-CN"/>
              </w:rPr>
              <w:t>体</w:t>
            </w:r>
            <w:r>
              <w:rPr>
                <w:rFonts w:ascii="宋体" w:hAnsi="宋体" w:eastAsia="宋体" w:cs="宋体"/>
                <w:sz w:val="24"/>
                <w:szCs w:val="24"/>
              </w:rPr>
              <w:t>局、</w:t>
            </w:r>
            <w:r>
              <w:rPr>
                <w:rFonts w:hint="eastAsia" w:ascii="宋体" w:hAnsi="宋体" w:eastAsia="宋体" w:cs="宋体"/>
                <w:sz w:val="24"/>
                <w:szCs w:val="24"/>
                <w:lang w:eastAsia="zh-CN"/>
              </w:rPr>
              <w:t>县</w:t>
            </w:r>
            <w:r>
              <w:rPr>
                <w:rFonts w:ascii="宋体" w:hAnsi="宋体" w:eastAsia="宋体" w:cs="宋体"/>
                <w:sz w:val="24"/>
                <w:szCs w:val="24"/>
              </w:rPr>
              <w:t>科技局、</w:t>
            </w:r>
            <w:r>
              <w:rPr>
                <w:rFonts w:hint="eastAsia" w:ascii="宋体" w:hAnsi="宋体" w:eastAsia="宋体" w:cs="宋体"/>
                <w:sz w:val="24"/>
                <w:szCs w:val="24"/>
                <w:lang w:eastAsia="zh-CN"/>
              </w:rPr>
              <w:t>县</w:t>
            </w:r>
            <w:r>
              <w:rPr>
                <w:rFonts w:ascii="宋体" w:hAnsi="宋体" w:eastAsia="宋体" w:cs="宋体"/>
                <w:sz w:val="24"/>
                <w:szCs w:val="24"/>
              </w:rPr>
              <w:t>自然资源和规划局、</w:t>
            </w:r>
            <w:r>
              <w:rPr>
                <w:rFonts w:hint="eastAsia" w:ascii="宋体" w:hAnsi="宋体" w:eastAsia="宋体" w:cs="宋体"/>
                <w:sz w:val="24"/>
                <w:szCs w:val="24"/>
                <w:lang w:eastAsia="zh-CN"/>
              </w:rPr>
              <w:t>县</w:t>
            </w:r>
            <w:r>
              <w:rPr>
                <w:rFonts w:ascii="宋体" w:hAnsi="宋体" w:eastAsia="宋体" w:cs="宋体"/>
                <w:sz w:val="24"/>
                <w:szCs w:val="24"/>
              </w:rPr>
              <w:t>水</w:t>
            </w:r>
            <w:r>
              <w:rPr>
                <w:rFonts w:hint="eastAsia" w:ascii="宋体" w:hAnsi="宋体" w:eastAsia="宋体" w:cs="宋体"/>
                <w:sz w:val="24"/>
                <w:szCs w:val="24"/>
                <w:lang w:val="en-US" w:eastAsia="zh-CN"/>
              </w:rPr>
              <w:t>务</w:t>
            </w:r>
            <w:r>
              <w:rPr>
                <w:rFonts w:ascii="宋体" w:hAnsi="宋体" w:eastAsia="宋体" w:cs="宋体"/>
                <w:sz w:val="24"/>
                <w:szCs w:val="24"/>
              </w:rPr>
              <w:t>局、</w:t>
            </w:r>
            <w:r>
              <w:rPr>
                <w:rFonts w:hint="eastAsia" w:ascii="宋体" w:hAnsi="宋体" w:eastAsia="宋体" w:cs="宋体"/>
                <w:sz w:val="24"/>
                <w:szCs w:val="24"/>
                <w:lang w:eastAsia="zh-CN"/>
              </w:rPr>
              <w:t>县</w:t>
            </w:r>
            <w:r>
              <w:rPr>
                <w:rFonts w:ascii="宋体" w:hAnsi="宋体" w:eastAsia="宋体" w:cs="宋体"/>
                <w:sz w:val="24"/>
                <w:szCs w:val="24"/>
              </w:rPr>
              <w:t>气象局等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3442" w:type="dxa"/>
            <w:tcBorders>
              <w:top w:val="single" w:color="000000" w:sz="2" w:space="0"/>
              <w:bottom w:val="single" w:color="000000" w:sz="2" w:space="0"/>
            </w:tcBorders>
            <w:noWrap w:val="0"/>
            <w:vAlign w:val="top"/>
          </w:tcPr>
          <w:p>
            <w:pPr>
              <w:spacing w:before="127" w:line="226" w:lineRule="auto"/>
              <w:ind w:left="154" w:right="106"/>
              <w:rPr>
                <w:rFonts w:ascii="宋体" w:hAnsi="宋体" w:eastAsia="宋体" w:cs="宋体"/>
                <w:spacing w:val="3"/>
                <w:sz w:val="24"/>
                <w:szCs w:val="24"/>
              </w:rPr>
            </w:pPr>
            <w:r>
              <w:rPr>
                <w:rFonts w:ascii="宋体" w:hAnsi="宋体" w:eastAsia="宋体" w:cs="宋体"/>
                <w:spacing w:val="3"/>
                <w:sz w:val="24"/>
                <w:szCs w:val="24"/>
              </w:rPr>
              <w:t>防灾减灾救灾综合信息服务系统</w:t>
            </w:r>
          </w:p>
        </w:tc>
        <w:tc>
          <w:tcPr>
            <w:tcW w:w="10911" w:type="dxa"/>
            <w:tcBorders>
              <w:top w:val="single" w:color="000000" w:sz="2" w:space="0"/>
              <w:bottom w:val="single" w:color="000000" w:sz="2" w:space="0"/>
            </w:tcBorders>
            <w:noWrap w:val="0"/>
            <w:vAlign w:val="top"/>
          </w:tcPr>
          <w:p>
            <w:pPr>
              <w:spacing w:before="127" w:line="226" w:lineRule="auto"/>
              <w:ind w:left="154" w:right="106"/>
              <w:rPr>
                <w:rFonts w:ascii="宋体" w:hAnsi="宋体" w:eastAsia="宋体" w:cs="宋体"/>
                <w:spacing w:val="3"/>
                <w:sz w:val="24"/>
                <w:szCs w:val="24"/>
              </w:rPr>
            </w:pPr>
            <w:r>
              <w:rPr>
                <w:rFonts w:hint="eastAsia" w:ascii="宋体" w:hAnsi="宋体" w:eastAsia="宋体" w:cs="宋体"/>
                <w:spacing w:val="3"/>
                <w:sz w:val="24"/>
                <w:szCs w:val="24"/>
                <w:lang w:eastAsia="zh-CN"/>
              </w:rPr>
              <w:t>县应急局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县发改局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w:t>
            </w:r>
            <w:r>
              <w:rPr>
                <w:rFonts w:ascii="宋体" w:hAnsi="宋体" w:eastAsia="宋体" w:cs="宋体"/>
                <w:spacing w:val="3"/>
                <w:sz w:val="24"/>
                <w:szCs w:val="24"/>
              </w:rPr>
              <w:t>教</w:t>
            </w:r>
            <w:r>
              <w:rPr>
                <w:rFonts w:hint="eastAsia" w:ascii="宋体" w:hAnsi="宋体" w:eastAsia="宋体" w:cs="宋体"/>
                <w:spacing w:val="3"/>
                <w:sz w:val="24"/>
                <w:szCs w:val="24"/>
                <w:lang w:val="en-US" w:eastAsia="zh-CN"/>
              </w:rPr>
              <w:t>体</w:t>
            </w:r>
            <w:r>
              <w:rPr>
                <w:rFonts w:ascii="宋体" w:hAnsi="宋体" w:eastAsia="宋体" w:cs="宋体"/>
                <w:spacing w:val="3"/>
                <w:sz w:val="24"/>
                <w:szCs w:val="24"/>
              </w:rPr>
              <w:t>局、</w:t>
            </w:r>
            <w:r>
              <w:rPr>
                <w:rFonts w:hint="eastAsia" w:ascii="宋体" w:hAnsi="宋体" w:eastAsia="宋体" w:cs="宋体"/>
                <w:spacing w:val="3"/>
                <w:sz w:val="24"/>
                <w:szCs w:val="24"/>
                <w:lang w:eastAsia="zh-CN"/>
              </w:rPr>
              <w:t>县</w:t>
            </w:r>
            <w:r>
              <w:rPr>
                <w:rFonts w:ascii="宋体" w:hAnsi="宋体" w:eastAsia="宋体" w:cs="宋体"/>
                <w:spacing w:val="3"/>
                <w:sz w:val="24"/>
                <w:szCs w:val="24"/>
              </w:rPr>
              <w:t>自然资源和规划局、</w:t>
            </w:r>
            <w:r>
              <w:rPr>
                <w:rFonts w:hint="eastAsia" w:ascii="宋体" w:hAnsi="宋体" w:eastAsia="宋体" w:cs="宋体"/>
                <w:spacing w:val="3"/>
                <w:sz w:val="24"/>
                <w:szCs w:val="24"/>
                <w:lang w:eastAsia="zh-CN"/>
              </w:rPr>
              <w:t>县</w:t>
            </w:r>
            <w:r>
              <w:rPr>
                <w:rFonts w:ascii="宋体" w:hAnsi="宋体" w:eastAsia="宋体" w:cs="宋体"/>
                <w:spacing w:val="3"/>
                <w:sz w:val="24"/>
                <w:szCs w:val="24"/>
              </w:rPr>
              <w:t xml:space="preserve">住建局、 </w:t>
            </w:r>
            <w:r>
              <w:rPr>
                <w:rFonts w:hint="eastAsia" w:ascii="宋体" w:hAnsi="宋体" w:eastAsia="宋体" w:cs="宋体"/>
                <w:spacing w:val="3"/>
                <w:sz w:val="24"/>
                <w:szCs w:val="24"/>
                <w:lang w:eastAsia="zh-CN"/>
              </w:rPr>
              <w:t>县</w:t>
            </w:r>
            <w:r>
              <w:rPr>
                <w:rFonts w:ascii="宋体" w:hAnsi="宋体" w:eastAsia="宋体" w:cs="宋体"/>
                <w:spacing w:val="3"/>
                <w:sz w:val="24"/>
                <w:szCs w:val="24"/>
              </w:rPr>
              <w:t>交通运输局、</w:t>
            </w:r>
            <w:r>
              <w:rPr>
                <w:rFonts w:hint="eastAsia" w:ascii="宋体" w:hAnsi="宋体" w:eastAsia="宋体" w:cs="宋体"/>
                <w:spacing w:val="3"/>
                <w:sz w:val="24"/>
                <w:szCs w:val="24"/>
                <w:lang w:eastAsia="zh-CN"/>
              </w:rPr>
              <w:t>县水务局</w:t>
            </w:r>
            <w:r>
              <w:rPr>
                <w:rFonts w:ascii="宋体" w:hAnsi="宋体" w:eastAsia="宋体" w:cs="宋体"/>
                <w:spacing w:val="3"/>
                <w:sz w:val="24"/>
                <w:szCs w:val="24"/>
              </w:rPr>
              <w:t>、</w:t>
            </w:r>
            <w:r>
              <w:rPr>
                <w:rFonts w:hint="eastAsia" w:ascii="宋体" w:hAnsi="宋体" w:eastAsia="宋体" w:cs="宋体"/>
                <w:spacing w:val="3"/>
                <w:sz w:val="24"/>
                <w:szCs w:val="24"/>
                <w:lang w:eastAsia="zh-CN"/>
              </w:rPr>
              <w:t>县</w:t>
            </w:r>
            <w:r>
              <w:rPr>
                <w:rFonts w:ascii="宋体" w:hAnsi="宋体" w:eastAsia="宋体" w:cs="宋体"/>
                <w:spacing w:val="3"/>
                <w:sz w:val="24"/>
                <w:szCs w:val="24"/>
              </w:rPr>
              <w:t>气象局等</w:t>
            </w:r>
          </w:p>
        </w:tc>
      </w:tr>
    </w:tbl>
    <w:p>
      <w:r>
        <w:rPr>
          <w:rFonts w:hint="eastAsia" w:eastAsia="宋体"/>
          <w:lang w:val="en-US" w:eastAsia="zh-CN"/>
        </w:rPr>
        <w:t xml:space="preserve">                                                                                      </w:t>
      </w:r>
    </w:p>
    <w:p>
      <w:r>
        <w:rPr>
          <w:rFonts w:hint="eastAsia" w:eastAsia="宋体"/>
          <w:lang w:val="en-US" w:eastAsia="zh-CN"/>
        </w:rPr>
        <w:t xml:space="preserve">                                                                                        </w:t>
      </w:r>
    </w:p>
    <w:p>
      <w:pPr>
        <w:spacing w:before="146" w:line="221" w:lineRule="auto"/>
        <w:ind w:firstLine="6080" w:firstLineChars="1900"/>
        <w:rPr>
          <w:rFonts w:ascii="黑体" w:hAnsi="黑体" w:eastAsia="黑体" w:cs="黑体"/>
          <w:sz w:val="27"/>
          <w:szCs w:val="27"/>
        </w:rPr>
      </w:pPr>
      <w:r>
        <w:rPr>
          <w:rFonts w:hint="eastAsia" w:eastAsia="宋体"/>
          <w:lang w:val="en-US" w:eastAsia="zh-CN"/>
        </w:rPr>
        <w:t xml:space="preserve">                     </w:t>
      </w:r>
    </w:p>
    <w:p>
      <w:pPr>
        <w:rPr>
          <w:rFonts w:hint="default" w:eastAsia="宋体"/>
          <w:lang w:val="en-US" w:eastAsia="zh-CN"/>
        </w:rPr>
      </w:pPr>
      <w:r>
        <w:rPr>
          <w:rFonts w:hint="eastAsia" w:eastAsia="宋体"/>
          <w:lang w:val="en-US" w:eastAsia="zh-CN"/>
        </w:rPr>
        <w:t xml:space="preserve">                                                                                        </w:t>
      </w:r>
    </w:p>
    <w:p>
      <w:pPr>
        <w:spacing w:line="67" w:lineRule="exact"/>
      </w:pPr>
    </w:p>
    <w:p>
      <w:pPr>
        <w:spacing w:line="244" w:lineRule="auto"/>
        <w:rPr>
          <w:rFonts w:ascii="Arial"/>
          <w:sz w:val="21"/>
        </w:rPr>
      </w:pPr>
      <w:r>
        <w:rPr>
          <w:rFonts w:hint="eastAsia" w:eastAsia="宋体"/>
          <w:lang w:val="en-US" w:eastAsia="zh-CN"/>
        </w:rPr>
        <w:t xml:space="preserve">               </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r>
        <w:rPr>
          <w:rFonts w:hint="eastAsia" w:eastAsia="宋体"/>
          <w:lang w:val="en-US" w:eastAsia="zh-CN"/>
        </w:rPr>
        <w:t xml:space="preserve">                                                                                                                                                                    </w:t>
      </w:r>
    </w:p>
    <w:p>
      <w:pPr>
        <w:spacing w:before="146" w:line="221" w:lineRule="auto"/>
        <w:ind w:firstLine="6080" w:firstLineChars="1900"/>
        <w:rPr>
          <w:rFonts w:hint="eastAsia" w:eastAsia="宋体"/>
          <w:lang w:val="en-US" w:eastAsia="zh-CN"/>
        </w:rPr>
      </w:pPr>
      <w:r>
        <w:rPr>
          <w:rFonts w:hint="eastAsia" w:eastAsia="宋体"/>
          <w:lang w:val="en-US" w:eastAsia="zh-CN"/>
        </w:rPr>
        <w:t xml:space="preserve">                                  </w:t>
      </w:r>
    </w:p>
    <w:p>
      <w:pPr>
        <w:spacing w:before="146" w:line="221" w:lineRule="auto"/>
        <w:rPr>
          <w:rFonts w:hint="eastAsia"/>
          <w:lang w:val="en-US" w:eastAsia="zh-CN"/>
        </w:rPr>
        <w:sectPr>
          <w:headerReference r:id="rId7" w:type="default"/>
          <w:footerReference r:id="rId8" w:type="default"/>
          <w:pgSz w:w="16840" w:h="11900" w:orient="landscape"/>
          <w:pgMar w:top="1417" w:right="400" w:bottom="1417" w:left="1587" w:header="0" w:footer="0" w:gutter="0"/>
          <w:pgNumType w:fmt="decimal" w:start="1"/>
          <w:cols w:space="720" w:num="1"/>
        </w:sectPr>
      </w:pPr>
    </w:p>
    <w:p>
      <w:pPr>
        <w:pStyle w:val="2"/>
        <w:rPr>
          <w:rFonts w:hint="eastAsia"/>
          <w:lang w:val="en-US" w:eastAsia="zh-CN"/>
        </w:rPr>
      </w:pPr>
    </w:p>
    <w:p>
      <w:pPr>
        <w:spacing w:before="146" w:line="221" w:lineRule="auto"/>
        <w:ind w:firstLine="6080" w:firstLineChars="1900"/>
        <w:rPr>
          <w:b w:val="0"/>
          <w:bCs w:val="0"/>
        </w:rPr>
      </w:pPr>
    </w:p>
    <w:p>
      <w:pPr>
        <w:pStyle w:val="2"/>
        <w:rPr>
          <w:b w:val="0"/>
          <w:bCs w:val="0"/>
        </w:rPr>
      </w:pPr>
    </w:p>
    <w:p>
      <w:pPr>
        <w:rPr>
          <w:b w:val="0"/>
          <w:bCs w:val="0"/>
        </w:rPr>
      </w:pPr>
    </w:p>
    <w:p>
      <w:pPr>
        <w:pStyle w:val="2"/>
        <w:rPr>
          <w:b w:val="0"/>
          <w:bCs w:val="0"/>
        </w:rPr>
      </w:pPr>
    </w:p>
    <w:p>
      <w:pPr>
        <w:rPr>
          <w:b w:val="0"/>
          <w:bCs w:val="0"/>
        </w:rPr>
      </w:pPr>
    </w:p>
    <w:p>
      <w:pPr>
        <w:pStyle w:val="2"/>
        <w:rPr>
          <w:b w:val="0"/>
          <w:bCs w:val="0"/>
        </w:rPr>
      </w:pPr>
    </w:p>
    <w:p>
      <w:pPr>
        <w:rPr>
          <w:b w:val="0"/>
          <w:bCs w:val="0"/>
        </w:rPr>
      </w:pPr>
    </w:p>
    <w:p>
      <w:pPr>
        <w:pStyle w:val="2"/>
        <w:rPr>
          <w:b w:val="0"/>
          <w:bCs w:val="0"/>
        </w:rPr>
      </w:pPr>
    </w:p>
    <w:p>
      <w:pPr>
        <w:rPr>
          <w:b w:val="0"/>
          <w:bCs w:val="0"/>
        </w:rPr>
      </w:pPr>
    </w:p>
    <w:p>
      <w:pPr>
        <w:pStyle w:val="2"/>
        <w:rPr>
          <w:b w:val="0"/>
          <w:bCs w:val="0"/>
        </w:rPr>
      </w:pPr>
    </w:p>
    <w:p>
      <w:pPr>
        <w:rPr>
          <w:b w:val="0"/>
          <w:bCs w:val="0"/>
        </w:rPr>
      </w:pPr>
    </w:p>
    <w:p>
      <w:pPr>
        <w:pStyle w:val="2"/>
        <w:rPr>
          <w:b w:val="0"/>
          <w:bCs w:val="0"/>
        </w:rPr>
      </w:pPr>
    </w:p>
    <w:p>
      <w:pPr>
        <w:rPr>
          <w:b w:val="0"/>
          <w:bCs w:val="0"/>
        </w:rPr>
      </w:pPr>
    </w:p>
    <w:p>
      <w:pPr>
        <w:pStyle w:val="2"/>
        <w:rPr>
          <w:b w:val="0"/>
          <w:bCs w:val="0"/>
        </w:rPr>
      </w:pPr>
    </w:p>
    <w:p>
      <w:pPr>
        <w:rPr>
          <w:b w:val="0"/>
          <w:bCs w:val="0"/>
        </w:rPr>
      </w:pPr>
    </w:p>
    <w:p>
      <w:pPr>
        <w:pStyle w:val="2"/>
        <w:rPr>
          <w:b w:val="0"/>
          <w:bCs w:val="0"/>
        </w:rPr>
      </w:pPr>
    </w:p>
    <w:p>
      <w:pPr>
        <w:rPr>
          <w:b w:val="0"/>
          <w:bCs w:val="0"/>
        </w:rPr>
      </w:pPr>
    </w:p>
    <w:p>
      <w:pPr>
        <w:pStyle w:val="2"/>
        <w:rPr>
          <w:b w:val="0"/>
          <w:bCs w:val="0"/>
        </w:rPr>
      </w:pPr>
    </w:p>
    <w:p>
      <w:pPr>
        <w:rPr>
          <w:b w:val="0"/>
          <w:bCs w:val="0"/>
        </w:rPr>
      </w:pPr>
    </w:p>
    <w:p>
      <w:pPr>
        <w:pStyle w:val="2"/>
        <w:rPr>
          <w:b w:val="0"/>
          <w:bCs w:val="0"/>
        </w:rPr>
      </w:pPr>
    </w:p>
    <w:p>
      <w:pPr>
        <w:rPr>
          <w:b w:val="0"/>
          <w:bCs w:val="0"/>
        </w:rPr>
      </w:pPr>
    </w:p>
    <w:p>
      <w:pPr>
        <w:pStyle w:val="2"/>
        <w:rPr>
          <w:b w:val="0"/>
          <w:bCs w:val="0"/>
        </w:rPr>
      </w:pPr>
    </w:p>
    <w:p>
      <w:pPr>
        <w:rPr>
          <w:b w:val="0"/>
          <w:bCs w:val="0"/>
        </w:rPr>
      </w:pPr>
    </w:p>
    <w:p>
      <w:pPr>
        <w:pStyle w:val="2"/>
        <w:rPr>
          <w:b w:val="0"/>
          <w:bCs w:val="0"/>
        </w:rPr>
      </w:pPr>
    </w:p>
    <w:p>
      <w:pPr>
        <w:rPr>
          <w:b w:val="0"/>
          <w:bCs w:val="0"/>
        </w:rPr>
      </w:pPr>
    </w:p>
    <w:p>
      <w:pPr>
        <w:pStyle w:val="2"/>
        <w:rPr>
          <w:b w:val="0"/>
          <w:bCs w:val="0"/>
        </w:rPr>
      </w:pPr>
    </w:p>
    <w:p>
      <w:pPr>
        <w:rPr>
          <w:b w:val="0"/>
          <w:bCs w:val="0"/>
        </w:rPr>
      </w:pPr>
    </w:p>
    <w:p>
      <w:pPr>
        <w:pStyle w:val="2"/>
        <w:rPr>
          <w:b w:val="0"/>
          <w:bCs w:val="0"/>
        </w:rPr>
      </w:pPr>
    </w:p>
    <w:p>
      <w:pPr>
        <w:rPr>
          <w:b w:val="0"/>
          <w:bCs w:val="0"/>
        </w:rPr>
      </w:pPr>
    </w:p>
    <w:p>
      <w:pPr>
        <w:pStyle w:val="2"/>
        <w:rPr>
          <w:b w:val="0"/>
          <w:bCs w:val="0"/>
        </w:rPr>
      </w:pPr>
    </w:p>
    <w:p>
      <w:pPr>
        <w:rPr>
          <w:b w:val="0"/>
          <w:bCs w:val="0"/>
        </w:rPr>
      </w:pPr>
    </w:p>
    <w:p>
      <w:pPr>
        <w:pStyle w:val="2"/>
        <w:rPr>
          <w:b w:val="0"/>
          <w:bCs w:val="0"/>
        </w:rPr>
      </w:pPr>
    </w:p>
    <w:p>
      <w:pPr>
        <w:rPr>
          <w:b w:val="0"/>
          <w:bCs w:val="0"/>
        </w:rPr>
      </w:pPr>
    </w:p>
    <w:p>
      <w:pPr>
        <w:pStyle w:val="2"/>
        <w:rPr>
          <w:b w:val="0"/>
          <w:bCs w:val="0"/>
        </w:rPr>
      </w:pPr>
    </w:p>
    <w:p>
      <w:pPr>
        <w:rPr>
          <w:b w:val="0"/>
          <w:bCs w:val="0"/>
        </w:rPr>
      </w:pPr>
    </w:p>
    <w:p>
      <w:pPr>
        <w:pStyle w:val="2"/>
        <w:rPr>
          <w:b w:val="0"/>
          <w:bCs w:val="0"/>
        </w:rPr>
      </w:pPr>
    </w:p>
    <w:p>
      <w:pPr>
        <w:rPr>
          <w:b w:val="0"/>
          <w:bCs w:val="0"/>
        </w:rPr>
      </w:pPr>
    </w:p>
    <w:p>
      <w:pPr>
        <w:pStyle w:val="2"/>
      </w:pPr>
    </w:p>
    <w:p>
      <w:pPr>
        <w:spacing w:before="146" w:line="221" w:lineRule="auto"/>
        <w:rPr>
          <w:b w:val="0"/>
          <w:bCs w:val="0"/>
        </w:rPr>
      </w:pPr>
      <w:r>
        <w:drawing>
          <wp:inline distT="0" distB="0" distL="114300" distR="114300">
            <wp:extent cx="5530215" cy="19050"/>
            <wp:effectExtent l="0" t="0" r="13335" b="0"/>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10"/>
                    <a:stretch>
                      <a:fillRect/>
                    </a:stretch>
                  </pic:blipFill>
                  <pic:spPr>
                    <a:xfrm>
                      <a:off x="0" y="0"/>
                      <a:ext cx="5530215" cy="19050"/>
                    </a:xfrm>
                    <a:prstGeom prst="rect">
                      <a:avLst/>
                    </a:prstGeom>
                    <a:noFill/>
                    <a:ln>
                      <a:noFill/>
                    </a:ln>
                  </pic:spPr>
                </pic:pic>
              </a:graphicData>
            </a:graphic>
          </wp:inline>
        </w:drawing>
      </w:r>
    </w:p>
    <w:p>
      <w:pPr>
        <w:pStyle w:val="2"/>
        <w:ind w:left="0" w:leftChars="0" w:firstLine="0" w:firstLineChars="0"/>
        <w:rPr>
          <w:rFonts w:hint="eastAsia" w:ascii="仿宋" w:hAnsi="仿宋" w:eastAsia="仿宋" w:cs="仿宋"/>
          <w:spacing w:val="4"/>
          <w:sz w:val="27"/>
          <w:szCs w:val="27"/>
          <w:lang w:val="en-US" w:eastAsia="zh-CN"/>
        </w:rPr>
      </w:pPr>
    </w:p>
    <w:p>
      <w:pPr>
        <w:pStyle w:val="2"/>
        <w:ind w:left="0" w:leftChars="0" w:firstLine="0" w:firstLineChars="0"/>
        <w:rPr>
          <w:rFonts w:hint="eastAsia"/>
          <w:lang w:val="en-US" w:eastAsia="zh-CN"/>
        </w:rPr>
      </w:pPr>
      <w:r>
        <w:rPr>
          <w:rFonts w:hint="eastAsia" w:ascii="仿宋" w:hAnsi="仿宋" w:eastAsia="仿宋" w:cs="仿宋"/>
          <w:spacing w:val="4"/>
          <w:sz w:val="27"/>
          <w:szCs w:val="27"/>
          <w:lang w:val="en-US" w:eastAsia="zh-CN"/>
        </w:rPr>
        <w:t>泗水县减灾委员会办公室</w:t>
      </w:r>
      <w:r>
        <w:rPr>
          <w:rFonts w:ascii="仿宋" w:hAnsi="仿宋" w:eastAsia="仿宋" w:cs="仿宋"/>
          <w:spacing w:val="4"/>
          <w:sz w:val="27"/>
          <w:szCs w:val="27"/>
        </w:rPr>
        <w:t xml:space="preserve">     </w:t>
      </w:r>
      <w:r>
        <w:rPr>
          <w:rFonts w:hint="eastAsia" w:ascii="仿宋" w:hAnsi="仿宋" w:eastAsia="仿宋" w:cs="仿宋"/>
          <w:spacing w:val="4"/>
          <w:sz w:val="27"/>
          <w:szCs w:val="27"/>
          <w:lang w:val="en-US" w:eastAsia="zh-CN"/>
        </w:rPr>
        <w:t xml:space="preserve">                 2022年8月15日</w:t>
      </w:r>
      <w:r>
        <w:drawing>
          <wp:inline distT="0" distB="0" distL="114300" distR="114300">
            <wp:extent cx="5530215" cy="19050"/>
            <wp:effectExtent l="0" t="0" r="13335" b="0"/>
            <wp:docPr id="2" name="IM 4"/>
            <wp:cNvGraphicFramePr/>
            <a:graphic xmlns:a="http://schemas.openxmlformats.org/drawingml/2006/main">
              <a:graphicData uri="http://schemas.openxmlformats.org/drawingml/2006/picture">
                <pic:pic xmlns:pic="http://schemas.openxmlformats.org/drawingml/2006/picture">
                  <pic:nvPicPr>
                    <pic:cNvPr id="2" name="IM 4"/>
                    <pic:cNvPicPr/>
                  </pic:nvPicPr>
                  <pic:blipFill>
                    <a:blip r:embed="rId10"/>
                    <a:stretch>
                      <a:fillRect/>
                    </a:stretch>
                  </pic:blipFill>
                  <pic:spPr>
                    <a:xfrm>
                      <a:off x="0" y="0"/>
                      <a:ext cx="5530215" cy="19050"/>
                    </a:xfrm>
                    <a:prstGeom prst="rect">
                      <a:avLst/>
                    </a:prstGeom>
                    <a:noFill/>
                    <a:ln>
                      <a:noFill/>
                    </a:ln>
                  </pic:spPr>
                </pic:pic>
              </a:graphicData>
            </a:graphic>
          </wp:inline>
        </w:drawing>
      </w:r>
    </w:p>
    <w:sectPr>
      <w:pgSz w:w="11900" w:h="16840"/>
      <w:pgMar w:top="400" w:right="1760" w:bottom="400" w:left="1410" w:header="0"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firstLine="12335"/>
      <w:rPr>
        <w:rFonts w:ascii="宋体" w:hAnsi="宋体" w:eastAsia="宋体" w:cs="宋体"/>
        <w:sz w:val="36"/>
        <w:szCs w:val="36"/>
      </w:rPr>
    </w:pPr>
    <w:r>
      <w:rPr>
        <w:sz w:val="3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4" w:lineRule="exact"/>
      <w:rPr>
        <w:rFonts w:ascii="宋体" w:hAnsi="宋体" w:eastAsia="宋体" w:cs="宋体"/>
        <w:sz w:val="22"/>
        <w:szCs w:val="22"/>
      </w:rP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4" w:lineRule="exact"/>
      <w:rPr>
        <w:rFonts w:hint="eastAsia" w:ascii="宋体" w:hAnsi="宋体" w:eastAsia="宋体" w:cs="宋体"/>
        <w:sz w:val="22"/>
        <w:szCs w:val="22"/>
        <w:lang w:val="en-US" w:eastAsia="zh-CN"/>
      </w:rPr>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t xml:space="preserve">— </w:t>
                          </w:r>
                          <w:r>
                            <w:fldChar w:fldCharType="begin"/>
                          </w:r>
                          <w:r>
                            <w:instrText xml:space="preserve"> PAGE  \* MERGEFORMAT </w:instrText>
                          </w:r>
                          <w:r>
                            <w:fldChar w:fldCharType="separate"/>
                          </w:r>
                          <w:r>
                            <w:t>27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27</w:t>
                    </w:r>
                    <w:r>
                      <w:fldChar w:fldCharType="end"/>
                    </w:r>
                    <w:r>
                      <w:t xml:space="preserve"> —</w:t>
                    </w:r>
                  </w:p>
                </w:txbxContent>
              </v:textbox>
            </v:shape>
          </w:pict>
        </mc:Fallback>
      </mc:AlternateContent>
    </w:r>
    <w:r>
      <w:rPr>
        <w:rFonts w:hint="eastAsia" w:ascii="宋体" w:hAnsi="宋体" w:eastAsia="宋体" w:cs="宋体"/>
        <w:sz w:val="22"/>
        <w:szCs w:val="22"/>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t xml:space="preserve">— </w:t>
                          </w:r>
                          <w:r>
                            <w:fldChar w:fldCharType="begin"/>
                          </w:r>
                          <w:r>
                            <w:instrText xml:space="preserve"> PAGE  \* MERGEFORMAT </w:instrText>
                          </w:r>
                          <w:r>
                            <w:fldChar w:fldCharType="separate"/>
                          </w:r>
                          <w:r>
                            <w:t>30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60"/>
  <w:drawingGridVerticalSpacing w:val="435"/>
  <w:displayHorizontalDrawingGridEvery w:val="0"/>
  <w:displayVerticalDrawingGridEvery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zMTIwNWI1OWFiMWNkMmFlNWZjYTc0Y2E1YjE1ZmQifQ=="/>
  </w:docVars>
  <w:rsids>
    <w:rsidRoot w:val="00722060"/>
    <w:rsid w:val="000845D3"/>
    <w:rsid w:val="000C2236"/>
    <w:rsid w:val="00111C39"/>
    <w:rsid w:val="0015426C"/>
    <w:rsid w:val="00184A86"/>
    <w:rsid w:val="001F107C"/>
    <w:rsid w:val="002070E8"/>
    <w:rsid w:val="002235CA"/>
    <w:rsid w:val="002A703D"/>
    <w:rsid w:val="002C4974"/>
    <w:rsid w:val="003F2488"/>
    <w:rsid w:val="00406207"/>
    <w:rsid w:val="004F32A0"/>
    <w:rsid w:val="005163F0"/>
    <w:rsid w:val="0058022F"/>
    <w:rsid w:val="006670E8"/>
    <w:rsid w:val="00722060"/>
    <w:rsid w:val="00740F07"/>
    <w:rsid w:val="00782463"/>
    <w:rsid w:val="007D4390"/>
    <w:rsid w:val="008647E5"/>
    <w:rsid w:val="008850B2"/>
    <w:rsid w:val="008A21CA"/>
    <w:rsid w:val="008E668E"/>
    <w:rsid w:val="00903D8C"/>
    <w:rsid w:val="00955218"/>
    <w:rsid w:val="00A96883"/>
    <w:rsid w:val="00B4358A"/>
    <w:rsid w:val="00C11BCF"/>
    <w:rsid w:val="00C43909"/>
    <w:rsid w:val="00CA796F"/>
    <w:rsid w:val="00CD4C55"/>
    <w:rsid w:val="00CE5F26"/>
    <w:rsid w:val="00D665DB"/>
    <w:rsid w:val="00DD34E9"/>
    <w:rsid w:val="00E76E67"/>
    <w:rsid w:val="00ED3D71"/>
    <w:rsid w:val="00FA19F5"/>
    <w:rsid w:val="01141165"/>
    <w:rsid w:val="01C506B1"/>
    <w:rsid w:val="01F176F8"/>
    <w:rsid w:val="022C6982"/>
    <w:rsid w:val="027D6FE3"/>
    <w:rsid w:val="029248F1"/>
    <w:rsid w:val="02B32C00"/>
    <w:rsid w:val="03082F4B"/>
    <w:rsid w:val="032F4229"/>
    <w:rsid w:val="03655CA8"/>
    <w:rsid w:val="04167F5A"/>
    <w:rsid w:val="04362EE8"/>
    <w:rsid w:val="045B6CAD"/>
    <w:rsid w:val="051B74F5"/>
    <w:rsid w:val="06863910"/>
    <w:rsid w:val="06C90C44"/>
    <w:rsid w:val="07C35693"/>
    <w:rsid w:val="08762705"/>
    <w:rsid w:val="08874912"/>
    <w:rsid w:val="08AA23AF"/>
    <w:rsid w:val="08E753B1"/>
    <w:rsid w:val="09607219"/>
    <w:rsid w:val="09664528"/>
    <w:rsid w:val="09954E0D"/>
    <w:rsid w:val="0A2A19F9"/>
    <w:rsid w:val="0A60366D"/>
    <w:rsid w:val="0AC725A6"/>
    <w:rsid w:val="0B06271C"/>
    <w:rsid w:val="0B6108CF"/>
    <w:rsid w:val="0B666A61"/>
    <w:rsid w:val="0BF91683"/>
    <w:rsid w:val="0CE26079"/>
    <w:rsid w:val="0D731909"/>
    <w:rsid w:val="0DB02216"/>
    <w:rsid w:val="11CA166E"/>
    <w:rsid w:val="12577158"/>
    <w:rsid w:val="138F28CD"/>
    <w:rsid w:val="14706BA3"/>
    <w:rsid w:val="149C34F4"/>
    <w:rsid w:val="14F450DE"/>
    <w:rsid w:val="15A308B2"/>
    <w:rsid w:val="1658169C"/>
    <w:rsid w:val="16730284"/>
    <w:rsid w:val="168D06A9"/>
    <w:rsid w:val="169D7B56"/>
    <w:rsid w:val="16ED6288"/>
    <w:rsid w:val="17E56966"/>
    <w:rsid w:val="180A4C18"/>
    <w:rsid w:val="18C024AD"/>
    <w:rsid w:val="193F08F1"/>
    <w:rsid w:val="19F93196"/>
    <w:rsid w:val="1BA0092B"/>
    <w:rsid w:val="1BEB3B02"/>
    <w:rsid w:val="1C275D99"/>
    <w:rsid w:val="1CAE64BA"/>
    <w:rsid w:val="1CB56179"/>
    <w:rsid w:val="1D412E8A"/>
    <w:rsid w:val="1DA13929"/>
    <w:rsid w:val="1E0565AE"/>
    <w:rsid w:val="1E224734"/>
    <w:rsid w:val="1E426EBA"/>
    <w:rsid w:val="1E450758"/>
    <w:rsid w:val="1F5A3986"/>
    <w:rsid w:val="1FB77434"/>
    <w:rsid w:val="1FD91AA0"/>
    <w:rsid w:val="209C58AE"/>
    <w:rsid w:val="20E06E5E"/>
    <w:rsid w:val="211803A6"/>
    <w:rsid w:val="218872DA"/>
    <w:rsid w:val="21C36564"/>
    <w:rsid w:val="22365FBC"/>
    <w:rsid w:val="22B67E76"/>
    <w:rsid w:val="230A1F70"/>
    <w:rsid w:val="232F19D7"/>
    <w:rsid w:val="23360FB7"/>
    <w:rsid w:val="238E494F"/>
    <w:rsid w:val="24015121"/>
    <w:rsid w:val="24D07796"/>
    <w:rsid w:val="25670E64"/>
    <w:rsid w:val="25770F93"/>
    <w:rsid w:val="25BC39F6"/>
    <w:rsid w:val="27075144"/>
    <w:rsid w:val="274E68CF"/>
    <w:rsid w:val="27624129"/>
    <w:rsid w:val="27952750"/>
    <w:rsid w:val="280B656E"/>
    <w:rsid w:val="28186EDD"/>
    <w:rsid w:val="28A349F9"/>
    <w:rsid w:val="28AF339E"/>
    <w:rsid w:val="2907142C"/>
    <w:rsid w:val="29312005"/>
    <w:rsid w:val="297D16EE"/>
    <w:rsid w:val="29D05CC2"/>
    <w:rsid w:val="29E4677A"/>
    <w:rsid w:val="29F44A5D"/>
    <w:rsid w:val="2A954815"/>
    <w:rsid w:val="2AFD13DC"/>
    <w:rsid w:val="2B54022C"/>
    <w:rsid w:val="2C163734"/>
    <w:rsid w:val="2C3F285F"/>
    <w:rsid w:val="2C4A3404"/>
    <w:rsid w:val="2CDF52D1"/>
    <w:rsid w:val="2D4B38B1"/>
    <w:rsid w:val="2D984D48"/>
    <w:rsid w:val="2E4B4423"/>
    <w:rsid w:val="2E861045"/>
    <w:rsid w:val="2ECA14AA"/>
    <w:rsid w:val="2ECE02F6"/>
    <w:rsid w:val="2ED81174"/>
    <w:rsid w:val="2F1E302B"/>
    <w:rsid w:val="307373A7"/>
    <w:rsid w:val="30E218A0"/>
    <w:rsid w:val="312406A1"/>
    <w:rsid w:val="31F622C6"/>
    <w:rsid w:val="334E46C2"/>
    <w:rsid w:val="337404B4"/>
    <w:rsid w:val="33C5238D"/>
    <w:rsid w:val="343349ED"/>
    <w:rsid w:val="34853A55"/>
    <w:rsid w:val="349F69BC"/>
    <w:rsid w:val="34AC2E87"/>
    <w:rsid w:val="34CD768A"/>
    <w:rsid w:val="3569621A"/>
    <w:rsid w:val="35D00DF7"/>
    <w:rsid w:val="35DC5753"/>
    <w:rsid w:val="37403D5B"/>
    <w:rsid w:val="37E868CC"/>
    <w:rsid w:val="39873EC3"/>
    <w:rsid w:val="3A1439A9"/>
    <w:rsid w:val="3A18424E"/>
    <w:rsid w:val="3A1E0383"/>
    <w:rsid w:val="3A7B5F44"/>
    <w:rsid w:val="3B223EA3"/>
    <w:rsid w:val="3B4958D4"/>
    <w:rsid w:val="3C1F7418"/>
    <w:rsid w:val="3D23566C"/>
    <w:rsid w:val="3D436353"/>
    <w:rsid w:val="3D6469F5"/>
    <w:rsid w:val="3DFE17C7"/>
    <w:rsid w:val="3E6447D3"/>
    <w:rsid w:val="3E7A5DA4"/>
    <w:rsid w:val="3EA352FB"/>
    <w:rsid w:val="3F401EA5"/>
    <w:rsid w:val="3FF81676"/>
    <w:rsid w:val="40CB0B39"/>
    <w:rsid w:val="411F6A71"/>
    <w:rsid w:val="41425348"/>
    <w:rsid w:val="41727207"/>
    <w:rsid w:val="417F4393"/>
    <w:rsid w:val="41AD023F"/>
    <w:rsid w:val="42192C3C"/>
    <w:rsid w:val="425625AB"/>
    <w:rsid w:val="431467C7"/>
    <w:rsid w:val="435E7881"/>
    <w:rsid w:val="43D63A7D"/>
    <w:rsid w:val="44F22B38"/>
    <w:rsid w:val="45344EFF"/>
    <w:rsid w:val="45D43FEC"/>
    <w:rsid w:val="46326F64"/>
    <w:rsid w:val="46B1257F"/>
    <w:rsid w:val="479F062A"/>
    <w:rsid w:val="47E518F5"/>
    <w:rsid w:val="495A5150"/>
    <w:rsid w:val="495A6EFE"/>
    <w:rsid w:val="49787384"/>
    <w:rsid w:val="49813612"/>
    <w:rsid w:val="4981448B"/>
    <w:rsid w:val="49902920"/>
    <w:rsid w:val="49C30ED8"/>
    <w:rsid w:val="49E32F1D"/>
    <w:rsid w:val="4A085A32"/>
    <w:rsid w:val="4A4554B8"/>
    <w:rsid w:val="4A513E5D"/>
    <w:rsid w:val="4AEF47D8"/>
    <w:rsid w:val="4B1D01E3"/>
    <w:rsid w:val="4B38326F"/>
    <w:rsid w:val="4BB87F0C"/>
    <w:rsid w:val="4BE96317"/>
    <w:rsid w:val="4C92075D"/>
    <w:rsid w:val="4D192AFA"/>
    <w:rsid w:val="4DD50F16"/>
    <w:rsid w:val="4EA604F0"/>
    <w:rsid w:val="4EEC52AE"/>
    <w:rsid w:val="4EEF3697"/>
    <w:rsid w:val="4F2002A2"/>
    <w:rsid w:val="4FF37764"/>
    <w:rsid w:val="502913D8"/>
    <w:rsid w:val="505226DD"/>
    <w:rsid w:val="50B74C36"/>
    <w:rsid w:val="50F8428C"/>
    <w:rsid w:val="514C537E"/>
    <w:rsid w:val="51FB0B52"/>
    <w:rsid w:val="520A06DB"/>
    <w:rsid w:val="538171C6"/>
    <w:rsid w:val="53B07F1D"/>
    <w:rsid w:val="54BF1FEE"/>
    <w:rsid w:val="55C37BD9"/>
    <w:rsid w:val="565327CF"/>
    <w:rsid w:val="56C67981"/>
    <w:rsid w:val="56D81151"/>
    <w:rsid w:val="56DE2F1C"/>
    <w:rsid w:val="573568B4"/>
    <w:rsid w:val="57C2639A"/>
    <w:rsid w:val="580E7831"/>
    <w:rsid w:val="583354EA"/>
    <w:rsid w:val="585C3C05"/>
    <w:rsid w:val="58E95BA9"/>
    <w:rsid w:val="59E44CEE"/>
    <w:rsid w:val="5A7A11AE"/>
    <w:rsid w:val="5B9B5880"/>
    <w:rsid w:val="5BB97AB4"/>
    <w:rsid w:val="5BE03293"/>
    <w:rsid w:val="5BE61ADA"/>
    <w:rsid w:val="5C1D1B87"/>
    <w:rsid w:val="5C507ED6"/>
    <w:rsid w:val="5CDC7EFE"/>
    <w:rsid w:val="5D1F603D"/>
    <w:rsid w:val="5DED1C97"/>
    <w:rsid w:val="5DF9063C"/>
    <w:rsid w:val="5ED003A8"/>
    <w:rsid w:val="5F13228D"/>
    <w:rsid w:val="5F814D8D"/>
    <w:rsid w:val="601C6864"/>
    <w:rsid w:val="60255718"/>
    <w:rsid w:val="604C7149"/>
    <w:rsid w:val="60D61108"/>
    <w:rsid w:val="618E78FE"/>
    <w:rsid w:val="61BE5E24"/>
    <w:rsid w:val="61D04040"/>
    <w:rsid w:val="61EA6C19"/>
    <w:rsid w:val="61EB2991"/>
    <w:rsid w:val="62061579"/>
    <w:rsid w:val="625123E9"/>
    <w:rsid w:val="627B5AC3"/>
    <w:rsid w:val="645E38EF"/>
    <w:rsid w:val="64923598"/>
    <w:rsid w:val="65C6174B"/>
    <w:rsid w:val="65CD7FCC"/>
    <w:rsid w:val="660576BF"/>
    <w:rsid w:val="66384DC2"/>
    <w:rsid w:val="671E1113"/>
    <w:rsid w:val="67B15461"/>
    <w:rsid w:val="68264723"/>
    <w:rsid w:val="683A1F7D"/>
    <w:rsid w:val="685F4A36"/>
    <w:rsid w:val="697779EF"/>
    <w:rsid w:val="699851AD"/>
    <w:rsid w:val="6A042842"/>
    <w:rsid w:val="6A3D7B02"/>
    <w:rsid w:val="6A4D0695"/>
    <w:rsid w:val="6B454EC0"/>
    <w:rsid w:val="6B607F4C"/>
    <w:rsid w:val="6BF638A1"/>
    <w:rsid w:val="6C2C3058"/>
    <w:rsid w:val="6C800BEF"/>
    <w:rsid w:val="6C845EBC"/>
    <w:rsid w:val="6C9A123C"/>
    <w:rsid w:val="6CE21866"/>
    <w:rsid w:val="6CFA617E"/>
    <w:rsid w:val="6D196605"/>
    <w:rsid w:val="6D2154B9"/>
    <w:rsid w:val="6D254FA9"/>
    <w:rsid w:val="6D635AD2"/>
    <w:rsid w:val="6DBD0687"/>
    <w:rsid w:val="6FC211D5"/>
    <w:rsid w:val="718E1033"/>
    <w:rsid w:val="71B77787"/>
    <w:rsid w:val="72035AD5"/>
    <w:rsid w:val="725D2451"/>
    <w:rsid w:val="726C2703"/>
    <w:rsid w:val="727E4B7E"/>
    <w:rsid w:val="72BD5526"/>
    <w:rsid w:val="7329156C"/>
    <w:rsid w:val="74343D24"/>
    <w:rsid w:val="747405C4"/>
    <w:rsid w:val="74F6722B"/>
    <w:rsid w:val="751A116C"/>
    <w:rsid w:val="765B1A3C"/>
    <w:rsid w:val="767E572A"/>
    <w:rsid w:val="768947FB"/>
    <w:rsid w:val="768D3BBF"/>
    <w:rsid w:val="77DE6B0C"/>
    <w:rsid w:val="781F6C46"/>
    <w:rsid w:val="78427EFF"/>
    <w:rsid w:val="79440EAD"/>
    <w:rsid w:val="79E25717"/>
    <w:rsid w:val="7AD64706"/>
    <w:rsid w:val="7AF77643"/>
    <w:rsid w:val="7BCD518A"/>
    <w:rsid w:val="7C465D61"/>
    <w:rsid w:val="7D14348C"/>
    <w:rsid w:val="7D32101D"/>
    <w:rsid w:val="7D6D1544"/>
    <w:rsid w:val="7E4379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ind w:firstLine="600" w:firstLineChars="200"/>
    </w:pPr>
    <w:rPr>
      <w:sz w:val="30"/>
      <w:szCs w:val="24"/>
    </w:rPr>
  </w:style>
  <w:style w:type="paragraph" w:styleId="4">
    <w:name w:val="Normal Indent"/>
    <w:basedOn w:val="1"/>
    <w:next w:val="1"/>
    <w:unhideWhenUsed/>
    <w:qFormat/>
    <w:uiPriority w:val="0"/>
    <w:pPr>
      <w:ind w:firstLine="420" w:firstLineChars="200"/>
    </w:pPr>
  </w:style>
  <w:style w:type="paragraph" w:styleId="5">
    <w:name w:val="Body Text"/>
    <w:basedOn w:val="1"/>
    <w:qFormat/>
    <w:uiPriority w:val="0"/>
    <w:pPr>
      <w:spacing w:after="120"/>
    </w:pPr>
    <w:rPr>
      <w:rFonts w:ascii="Times New Roman" w:hAnsi="Times New Roman" w:eastAsia="宋体" w:cs="Times New Roman"/>
      <w:sz w:val="21"/>
      <w:szCs w:val="24"/>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unhideWhenUsed/>
    <w:qFormat/>
    <w:uiPriority w:val="99"/>
    <w:rPr>
      <w:color w:val="0000FF"/>
      <w:u w:val="single"/>
    </w:rPr>
  </w:style>
  <w:style w:type="paragraph" w:customStyle="1" w:styleId="11">
    <w:name w:val="Char"/>
    <w:basedOn w:val="1"/>
    <w:qFormat/>
    <w:uiPriority w:val="0"/>
    <w:pPr>
      <w:widowControl/>
      <w:adjustRightInd w:val="0"/>
      <w:spacing w:after="160" w:line="240" w:lineRule="exact"/>
      <w:jc w:val="left"/>
      <w:textAlignment w:val="baseline"/>
    </w:pPr>
    <w:rPr>
      <w:rFonts w:ascii="Verdana" w:hAnsi="Verdana"/>
      <w:kern w:val="0"/>
      <w:sz w:val="24"/>
      <w:szCs w:val="20"/>
      <w:lang w:eastAsia="en-US"/>
    </w:rPr>
  </w:style>
  <w:style w:type="paragraph" w:customStyle="1" w:styleId="12">
    <w:name w:val=" Char"/>
    <w:basedOn w:val="1"/>
    <w:qFormat/>
    <w:uiPriority w:val="0"/>
    <w:pPr>
      <w:widowControl/>
      <w:adjustRightInd w:val="0"/>
      <w:spacing w:after="160" w:line="240" w:lineRule="exact"/>
      <w:jc w:val="left"/>
      <w:textAlignment w:val="baseline"/>
    </w:pPr>
    <w:rPr>
      <w:rFonts w:ascii="Verdana" w:hAnsi="Verdana"/>
      <w:kern w:val="0"/>
      <w:sz w:val="24"/>
      <w:szCs w:val="20"/>
      <w:lang w:eastAsia="en-US"/>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16006</Words>
  <Characters>16163</Characters>
  <Lines>34</Lines>
  <Paragraphs>9</Paragraphs>
  <TotalTime>59</TotalTime>
  <ScaleCrop>false</ScaleCrop>
  <LinksUpToDate>false</LinksUpToDate>
  <CharactersWithSpaces>16770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2021-11-18T02:32:00Z</dcterms:created>
  <dc:creator>pc</dc:creator>
  <cp:lastModifiedBy>老柴</cp:lastModifiedBy>
  <cp:lastPrinted>2022-08-02T02:06:00Z</cp:lastPrinted>
  <dcterms:modified xsi:type="dcterms:W3CDTF">2022-11-11T03:35:58Z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D79D004E89E34B7D852CE3673D3FBD0D</vt:lpwstr>
  </property>
</Properties>
</file>