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6D3" w:rsidRDefault="004166D3" w:rsidP="004166D3">
      <w:pPr>
        <w:spacing w:line="580" w:lineRule="exact"/>
        <w:ind w:firstLine="600"/>
        <w:jc w:val="center"/>
        <w:rPr>
          <w:rFonts w:ascii="方正小标宋简体" w:eastAsia="方正小标宋简体" w:hint="eastAsia"/>
          <w:sz w:val="44"/>
          <w:szCs w:val="44"/>
        </w:rPr>
      </w:pPr>
      <w:r w:rsidRPr="004166D3">
        <w:rPr>
          <w:rFonts w:ascii="方正小标宋简体" w:eastAsia="方正小标宋简体" w:hint="eastAsia"/>
          <w:sz w:val="44"/>
          <w:szCs w:val="44"/>
        </w:rPr>
        <w:t>一般公共预算财政拨款“三公”经费支出决算情况</w:t>
      </w:r>
    </w:p>
    <w:p w:rsidR="004166D3" w:rsidRPr="004166D3" w:rsidRDefault="004166D3" w:rsidP="004166D3">
      <w:pPr>
        <w:spacing w:line="580" w:lineRule="exact"/>
        <w:ind w:firstLine="600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4166D3" w:rsidRPr="00E31164" w:rsidRDefault="004166D3" w:rsidP="004166D3">
      <w:pPr>
        <w:spacing w:line="580" w:lineRule="exact"/>
        <w:ind w:firstLine="600"/>
        <w:rPr>
          <w:rFonts w:ascii="仿宋_GB2312" w:eastAsia="仿宋_GB2312"/>
          <w:sz w:val="32"/>
          <w:szCs w:val="32"/>
        </w:rPr>
      </w:pPr>
      <w:r w:rsidRPr="00E31164">
        <w:rPr>
          <w:rFonts w:ascii="仿宋_GB2312" w:eastAsia="仿宋_GB2312" w:hint="eastAsia"/>
          <w:sz w:val="32"/>
          <w:szCs w:val="32"/>
        </w:rPr>
        <w:t>1、“三公”经费支出情况及增减变动原因</w:t>
      </w:r>
    </w:p>
    <w:p w:rsidR="004166D3" w:rsidRPr="00EE115B" w:rsidRDefault="004166D3" w:rsidP="004166D3">
      <w:pPr>
        <w:spacing w:line="58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cs="Courier New" w:hint="eastAsia"/>
          <w:sz w:val="32"/>
          <w:szCs w:val="32"/>
        </w:rPr>
        <w:t>泗水县人民检察院</w:t>
      </w:r>
      <w:r>
        <w:rPr>
          <w:rFonts w:ascii="仿宋_GB2312" w:eastAsia="仿宋_GB2312" w:hint="eastAsia"/>
          <w:sz w:val="32"/>
          <w:szCs w:val="32"/>
        </w:rPr>
        <w:t>2018</w:t>
      </w:r>
      <w:r w:rsidRPr="00EE115B">
        <w:rPr>
          <w:rFonts w:ascii="仿宋_GB2312" w:eastAsia="仿宋_GB2312" w:hint="eastAsia"/>
          <w:sz w:val="32"/>
          <w:szCs w:val="32"/>
        </w:rPr>
        <w:t>年度一般公共预算财政拨款“三公”经费决算数为</w:t>
      </w:r>
      <w:r>
        <w:rPr>
          <w:rFonts w:ascii="仿宋_GB2312" w:eastAsia="仿宋_GB2312" w:hint="eastAsia"/>
          <w:sz w:val="32"/>
          <w:szCs w:val="32"/>
        </w:rPr>
        <w:t>29.89</w:t>
      </w:r>
      <w:r w:rsidRPr="00EE115B">
        <w:rPr>
          <w:rFonts w:ascii="仿宋_GB2312" w:eastAsia="仿宋_GB2312" w:hint="eastAsia"/>
          <w:sz w:val="32"/>
          <w:szCs w:val="32"/>
        </w:rPr>
        <w:t>万元，其中：因公出国（境）费</w:t>
      </w:r>
      <w:r>
        <w:rPr>
          <w:rFonts w:ascii="仿宋_GB2312" w:eastAsia="仿宋_GB2312" w:hint="eastAsia"/>
          <w:sz w:val="32"/>
          <w:szCs w:val="32"/>
        </w:rPr>
        <w:t>0</w:t>
      </w:r>
      <w:r w:rsidRPr="00EE115B">
        <w:rPr>
          <w:rFonts w:ascii="仿宋_GB2312" w:eastAsia="仿宋_GB2312" w:hint="eastAsia"/>
          <w:sz w:val="32"/>
          <w:szCs w:val="32"/>
        </w:rPr>
        <w:t>万元，公务用车购置及运行维护费</w:t>
      </w:r>
      <w:r>
        <w:rPr>
          <w:rFonts w:ascii="仿宋_GB2312" w:eastAsia="仿宋_GB2312" w:hint="eastAsia"/>
          <w:sz w:val="32"/>
          <w:szCs w:val="32"/>
        </w:rPr>
        <w:t>28.05</w:t>
      </w:r>
      <w:r w:rsidRPr="00EE115B">
        <w:rPr>
          <w:rFonts w:ascii="仿宋_GB2312" w:eastAsia="仿宋_GB2312" w:hint="eastAsia"/>
          <w:sz w:val="32"/>
          <w:szCs w:val="32"/>
        </w:rPr>
        <w:t>万元，公务接待费</w:t>
      </w:r>
      <w:r>
        <w:rPr>
          <w:rFonts w:ascii="仿宋_GB2312" w:eastAsia="仿宋_GB2312" w:hint="eastAsia"/>
          <w:sz w:val="32"/>
          <w:szCs w:val="32"/>
        </w:rPr>
        <w:t xml:space="preserve">1.84 </w:t>
      </w:r>
      <w:r w:rsidRPr="00EE115B">
        <w:rPr>
          <w:rFonts w:ascii="仿宋_GB2312" w:eastAsia="仿宋_GB2312" w:hint="eastAsia"/>
          <w:sz w:val="32"/>
          <w:szCs w:val="32"/>
        </w:rPr>
        <w:t>万元。</w:t>
      </w:r>
    </w:p>
    <w:p w:rsidR="004166D3" w:rsidRPr="00301F3F" w:rsidRDefault="004166D3" w:rsidP="004166D3">
      <w:pPr>
        <w:spacing w:line="580" w:lineRule="exact"/>
        <w:ind w:firstLineChars="185" w:firstLine="592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</w:t>
      </w:r>
      <w:r w:rsidRPr="00EE115B">
        <w:rPr>
          <w:rFonts w:ascii="仿宋_GB2312" w:eastAsia="仿宋_GB2312" w:hint="eastAsia"/>
          <w:sz w:val="32"/>
          <w:szCs w:val="32"/>
        </w:rPr>
        <w:t>年“三公”经费决算比年初预算数</w:t>
      </w:r>
      <w:r>
        <w:rPr>
          <w:rFonts w:ascii="仿宋_GB2312" w:eastAsia="仿宋_GB2312" w:hint="eastAsia"/>
          <w:sz w:val="32"/>
          <w:szCs w:val="32"/>
        </w:rPr>
        <w:t>减少2.11</w:t>
      </w:r>
      <w:r w:rsidRPr="00EE115B">
        <w:rPr>
          <w:rFonts w:ascii="仿宋_GB2312" w:eastAsia="仿宋_GB2312" w:hint="eastAsia"/>
          <w:sz w:val="32"/>
          <w:szCs w:val="32"/>
        </w:rPr>
        <w:t>万元，</w:t>
      </w:r>
      <w:r w:rsidRPr="00301F3F">
        <w:rPr>
          <w:rFonts w:ascii="仿宋_GB2312" w:eastAsia="仿宋_GB2312" w:hint="eastAsia"/>
          <w:sz w:val="32"/>
          <w:szCs w:val="32"/>
        </w:rPr>
        <w:t>主要原因是</w:t>
      </w:r>
      <w:r w:rsidRPr="00EE115B">
        <w:rPr>
          <w:rFonts w:ascii="仿宋_GB2312" w:eastAsia="仿宋_GB2312" w:hint="eastAsia"/>
          <w:sz w:val="32"/>
          <w:szCs w:val="32"/>
        </w:rPr>
        <w:t>公务用车购置及运行维护费</w:t>
      </w:r>
      <w:r>
        <w:rPr>
          <w:rFonts w:ascii="仿宋_GB2312" w:eastAsia="仿宋_GB2312" w:hint="eastAsia"/>
          <w:sz w:val="32"/>
          <w:szCs w:val="32"/>
        </w:rPr>
        <w:t>及</w:t>
      </w:r>
      <w:r w:rsidRPr="00EE115B">
        <w:rPr>
          <w:rFonts w:ascii="仿宋_GB2312" w:eastAsia="仿宋_GB2312" w:hint="eastAsia"/>
          <w:sz w:val="32"/>
          <w:szCs w:val="32"/>
        </w:rPr>
        <w:t>公务接待费</w:t>
      </w:r>
      <w:r>
        <w:rPr>
          <w:rFonts w:ascii="仿宋_GB2312" w:eastAsia="仿宋_GB2312" w:hint="eastAsia"/>
          <w:sz w:val="32"/>
          <w:szCs w:val="32"/>
        </w:rPr>
        <w:t>均减少</w:t>
      </w:r>
      <w:r w:rsidRPr="00EE115B">
        <w:rPr>
          <w:rFonts w:ascii="仿宋_GB2312" w:eastAsia="仿宋_GB2312" w:hint="eastAsia"/>
          <w:sz w:val="32"/>
          <w:szCs w:val="32"/>
        </w:rPr>
        <w:t>。其中：因公出国（境）费</w:t>
      </w:r>
      <w:r>
        <w:rPr>
          <w:rFonts w:ascii="仿宋_GB2312" w:eastAsia="仿宋_GB2312" w:hint="eastAsia"/>
          <w:sz w:val="32"/>
          <w:szCs w:val="32"/>
        </w:rPr>
        <w:t>无变化、公务用车购置及运行费</w:t>
      </w:r>
      <w:r w:rsidRPr="00EE115B">
        <w:rPr>
          <w:rFonts w:ascii="仿宋_GB2312" w:eastAsia="仿宋_GB2312" w:hint="eastAsia"/>
          <w:sz w:val="32"/>
          <w:szCs w:val="32"/>
        </w:rPr>
        <w:t>减少</w:t>
      </w:r>
      <w:r>
        <w:rPr>
          <w:rFonts w:ascii="仿宋_GB2312" w:eastAsia="仿宋_GB2312" w:hint="eastAsia"/>
          <w:sz w:val="32"/>
          <w:szCs w:val="32"/>
        </w:rPr>
        <w:t>1.95</w:t>
      </w:r>
      <w:r w:rsidRPr="00EE115B">
        <w:rPr>
          <w:rFonts w:ascii="仿宋_GB2312" w:eastAsia="仿宋_GB2312" w:hint="eastAsia"/>
          <w:sz w:val="32"/>
          <w:szCs w:val="32"/>
        </w:rPr>
        <w:t>万元、公务接待费</w:t>
      </w:r>
      <w:r>
        <w:rPr>
          <w:rFonts w:ascii="仿宋_GB2312" w:eastAsia="仿宋_GB2312" w:hint="eastAsia"/>
          <w:sz w:val="32"/>
          <w:szCs w:val="32"/>
        </w:rPr>
        <w:t>2018</w:t>
      </w:r>
      <w:r w:rsidRPr="00EE115B">
        <w:rPr>
          <w:rFonts w:ascii="仿宋_GB2312" w:eastAsia="仿宋_GB2312" w:hint="eastAsia"/>
          <w:sz w:val="32"/>
          <w:szCs w:val="32"/>
        </w:rPr>
        <w:t>年预算基本持平。</w:t>
      </w:r>
      <w:r w:rsidRPr="00301F3F">
        <w:rPr>
          <w:rFonts w:ascii="仿宋_GB2312" w:eastAsia="仿宋_GB2312" w:hint="eastAsia"/>
          <w:sz w:val="32"/>
          <w:szCs w:val="32"/>
        </w:rPr>
        <w:t>公务用车购置及运行费</w:t>
      </w:r>
      <w:r>
        <w:rPr>
          <w:rFonts w:ascii="仿宋_GB2312" w:eastAsia="仿宋_GB2312" w:hint="eastAsia"/>
          <w:sz w:val="32"/>
          <w:szCs w:val="32"/>
        </w:rPr>
        <w:t>减少</w:t>
      </w:r>
      <w:r w:rsidRPr="00301F3F">
        <w:rPr>
          <w:rFonts w:ascii="仿宋_GB2312" w:eastAsia="仿宋_GB2312" w:hint="eastAsia"/>
          <w:sz w:val="32"/>
          <w:szCs w:val="32"/>
        </w:rPr>
        <w:t>的主要原因是</w:t>
      </w:r>
      <w:r>
        <w:rPr>
          <w:rFonts w:ascii="仿宋_GB2312" w:eastAsia="仿宋_GB2312" w:hint="eastAsia"/>
          <w:sz w:val="32"/>
          <w:szCs w:val="32"/>
        </w:rPr>
        <w:t>本年汽车维修费用减少</w:t>
      </w:r>
      <w:r w:rsidRPr="00301F3F">
        <w:rPr>
          <w:rFonts w:ascii="仿宋_GB2312" w:eastAsia="仿宋_GB2312" w:hint="eastAsia"/>
          <w:sz w:val="32"/>
          <w:szCs w:val="32"/>
        </w:rPr>
        <w:t>。公务接待费</w:t>
      </w:r>
      <w:r>
        <w:rPr>
          <w:rFonts w:ascii="仿宋_GB2312" w:eastAsia="仿宋_GB2312" w:hint="eastAsia"/>
          <w:sz w:val="32"/>
          <w:szCs w:val="32"/>
        </w:rPr>
        <w:t>减少</w:t>
      </w:r>
      <w:r w:rsidRPr="00301F3F">
        <w:rPr>
          <w:rFonts w:ascii="仿宋_GB2312" w:eastAsia="仿宋_GB2312" w:hint="eastAsia"/>
          <w:sz w:val="32"/>
          <w:szCs w:val="32"/>
        </w:rPr>
        <w:t>的主要原因是</w:t>
      </w:r>
      <w:r>
        <w:rPr>
          <w:rFonts w:ascii="仿宋_GB2312" w:eastAsia="仿宋_GB2312" w:hint="eastAsia"/>
          <w:sz w:val="32"/>
          <w:szCs w:val="32"/>
        </w:rPr>
        <w:t>严格执行八项规定，控制公务接待次数和规模</w:t>
      </w:r>
      <w:r w:rsidRPr="00301F3F">
        <w:rPr>
          <w:rFonts w:ascii="仿宋_GB2312" w:eastAsia="仿宋_GB2312" w:hint="eastAsia"/>
          <w:sz w:val="32"/>
          <w:szCs w:val="32"/>
        </w:rPr>
        <w:t>。</w:t>
      </w:r>
    </w:p>
    <w:p w:rsidR="004166D3" w:rsidRPr="00E31164" w:rsidRDefault="004166D3" w:rsidP="004166D3">
      <w:pPr>
        <w:spacing w:line="580" w:lineRule="exact"/>
        <w:ind w:firstLine="600"/>
        <w:rPr>
          <w:rFonts w:ascii="仿宋_GB2312" w:eastAsia="仿宋_GB2312"/>
          <w:sz w:val="32"/>
          <w:szCs w:val="32"/>
        </w:rPr>
      </w:pPr>
      <w:r w:rsidRPr="00E31164">
        <w:rPr>
          <w:rFonts w:ascii="仿宋_GB2312" w:eastAsia="仿宋_GB2312" w:hint="eastAsia"/>
          <w:sz w:val="32"/>
          <w:szCs w:val="32"/>
        </w:rPr>
        <w:t>2、“三公”经费支出相关情况说明</w:t>
      </w:r>
    </w:p>
    <w:p w:rsidR="004166D3" w:rsidRPr="00301F3F" w:rsidRDefault="004166D3" w:rsidP="004166D3">
      <w:pPr>
        <w:spacing w:line="580" w:lineRule="exact"/>
        <w:ind w:firstLine="600"/>
        <w:rPr>
          <w:rFonts w:ascii="仿宋_GB2312" w:eastAsia="仿宋_GB2312"/>
          <w:b/>
          <w:sz w:val="32"/>
          <w:szCs w:val="32"/>
        </w:rPr>
      </w:pPr>
      <w:r w:rsidRPr="00EE115B">
        <w:rPr>
          <w:rFonts w:ascii="仿宋_GB2312" w:eastAsia="仿宋_GB2312" w:hint="eastAsia"/>
          <w:sz w:val="32"/>
          <w:szCs w:val="32"/>
        </w:rPr>
        <w:t>（1）因公出国（境）费指单位工作人员公务出国（境）的</w:t>
      </w:r>
      <w:r>
        <w:rPr>
          <w:rFonts w:ascii="仿宋_GB2312" w:eastAsia="仿宋_GB2312" w:hint="eastAsia"/>
          <w:sz w:val="32"/>
          <w:szCs w:val="32"/>
        </w:rPr>
        <w:t>国际</w:t>
      </w:r>
      <w:r w:rsidRPr="00EE115B">
        <w:rPr>
          <w:rFonts w:ascii="仿宋_GB2312" w:eastAsia="仿宋_GB2312" w:hint="eastAsia"/>
          <w:sz w:val="32"/>
          <w:szCs w:val="32"/>
        </w:rPr>
        <w:t>旅费、</w:t>
      </w:r>
      <w:r>
        <w:rPr>
          <w:rFonts w:ascii="仿宋_GB2312" w:eastAsia="仿宋_GB2312" w:hint="eastAsia"/>
          <w:sz w:val="32"/>
          <w:szCs w:val="32"/>
        </w:rPr>
        <w:t>国外城市间交通费、住宿费、伙食费、</w:t>
      </w:r>
      <w:r w:rsidRPr="00EE115B">
        <w:rPr>
          <w:rFonts w:ascii="仿宋_GB2312" w:eastAsia="仿宋_GB2312" w:hint="eastAsia"/>
          <w:sz w:val="32"/>
          <w:szCs w:val="32"/>
        </w:rPr>
        <w:t>培训费</w:t>
      </w:r>
      <w:r>
        <w:rPr>
          <w:rFonts w:ascii="仿宋_GB2312" w:eastAsia="仿宋_GB2312" w:hint="eastAsia"/>
          <w:sz w:val="32"/>
          <w:szCs w:val="32"/>
        </w:rPr>
        <w:t>、公杂费</w:t>
      </w:r>
      <w:r w:rsidRPr="00EE115B">
        <w:rPr>
          <w:rFonts w:ascii="仿宋_GB2312" w:eastAsia="仿宋_GB2312" w:hint="eastAsia"/>
          <w:sz w:val="32"/>
          <w:szCs w:val="32"/>
        </w:rPr>
        <w:t>等支出。</w:t>
      </w:r>
      <w:r>
        <w:rPr>
          <w:rFonts w:ascii="仿宋_GB2312" w:eastAsia="仿宋_GB2312" w:hint="eastAsia"/>
          <w:sz w:val="32"/>
          <w:szCs w:val="32"/>
        </w:rPr>
        <w:t>2018</w:t>
      </w:r>
      <w:r w:rsidRPr="00EE115B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无此项支出</w:t>
      </w:r>
      <w:r w:rsidRPr="00301F3F">
        <w:rPr>
          <w:rFonts w:ascii="仿宋_GB2312" w:eastAsia="仿宋_GB2312" w:hint="eastAsia"/>
          <w:sz w:val="32"/>
          <w:szCs w:val="32"/>
        </w:rPr>
        <w:t>。</w:t>
      </w:r>
    </w:p>
    <w:p w:rsidR="004166D3" w:rsidRPr="00EE115B" w:rsidRDefault="004166D3" w:rsidP="004166D3">
      <w:pPr>
        <w:spacing w:line="580" w:lineRule="exact"/>
        <w:ind w:firstLineChars="184" w:firstLine="589"/>
        <w:rPr>
          <w:rFonts w:ascii="仿宋_GB2312" w:eastAsia="仿宋_GB2312"/>
          <w:sz w:val="32"/>
          <w:szCs w:val="32"/>
        </w:rPr>
      </w:pPr>
      <w:r w:rsidRPr="00EE115B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2</w:t>
      </w:r>
      <w:r w:rsidRPr="00EE115B">
        <w:rPr>
          <w:rFonts w:ascii="仿宋_GB2312" w:eastAsia="仿宋_GB2312" w:hint="eastAsia"/>
          <w:sz w:val="32"/>
          <w:szCs w:val="32"/>
        </w:rPr>
        <w:t>）公务用</w:t>
      </w:r>
      <w:r>
        <w:rPr>
          <w:rFonts w:ascii="仿宋_GB2312" w:eastAsia="仿宋_GB2312" w:hint="eastAsia"/>
          <w:sz w:val="32"/>
          <w:szCs w:val="32"/>
        </w:rPr>
        <w:t>车购置及运行维护费指单位公务用车购置费（</w:t>
      </w:r>
      <w:proofErr w:type="gramStart"/>
      <w:r>
        <w:rPr>
          <w:rFonts w:ascii="仿宋_GB2312" w:eastAsia="仿宋_GB2312" w:hint="eastAsia"/>
          <w:sz w:val="32"/>
          <w:szCs w:val="32"/>
        </w:rPr>
        <w:t>含车辆</w:t>
      </w:r>
      <w:proofErr w:type="gramEnd"/>
      <w:r>
        <w:rPr>
          <w:rFonts w:ascii="仿宋_GB2312" w:eastAsia="仿宋_GB2312" w:hint="eastAsia"/>
          <w:sz w:val="32"/>
          <w:szCs w:val="32"/>
        </w:rPr>
        <w:t>购置税）及按规定保留的公务用车</w:t>
      </w:r>
      <w:r w:rsidRPr="00EE115B">
        <w:rPr>
          <w:rFonts w:ascii="仿宋_GB2312" w:eastAsia="仿宋_GB2312" w:hint="eastAsia"/>
          <w:sz w:val="32"/>
          <w:szCs w:val="32"/>
        </w:rPr>
        <w:t>燃料费、维修费、过路过桥费、保险费等支出。其中：公务用车购置费</w:t>
      </w:r>
      <w:r>
        <w:rPr>
          <w:rFonts w:ascii="仿宋_GB2312" w:eastAsia="仿宋_GB2312" w:hint="eastAsia"/>
          <w:sz w:val="32"/>
          <w:szCs w:val="32"/>
        </w:rPr>
        <w:t>0</w:t>
      </w:r>
      <w:r w:rsidRPr="00EE115B">
        <w:rPr>
          <w:rFonts w:ascii="仿宋_GB2312" w:eastAsia="仿宋_GB2312" w:hint="eastAsia"/>
          <w:sz w:val="32"/>
          <w:szCs w:val="32"/>
        </w:rPr>
        <w:t>万元。</w:t>
      </w:r>
      <w:r>
        <w:rPr>
          <w:rFonts w:ascii="仿宋_GB2312" w:eastAsia="仿宋_GB2312" w:hint="eastAsia"/>
          <w:sz w:val="32"/>
          <w:szCs w:val="32"/>
        </w:rPr>
        <w:t>2018</w:t>
      </w:r>
      <w:r w:rsidRPr="00EE115B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泗水县人民检察院未购置公务用车</w:t>
      </w:r>
      <w:r w:rsidRPr="00EE115B">
        <w:rPr>
          <w:rFonts w:ascii="仿宋_GB2312" w:eastAsia="仿宋_GB2312" w:hint="eastAsia"/>
          <w:sz w:val="32"/>
          <w:szCs w:val="32"/>
        </w:rPr>
        <w:t>；公务用车运行维护费</w:t>
      </w:r>
      <w:r>
        <w:rPr>
          <w:rFonts w:ascii="仿宋_GB2312" w:eastAsia="仿宋_GB2312" w:hint="eastAsia"/>
          <w:sz w:val="32"/>
          <w:szCs w:val="32"/>
        </w:rPr>
        <w:t>28.05</w:t>
      </w:r>
      <w:r w:rsidRPr="00EE115B">
        <w:rPr>
          <w:rFonts w:ascii="仿宋_GB2312" w:eastAsia="仿宋_GB2312" w:hint="eastAsia"/>
          <w:sz w:val="32"/>
          <w:szCs w:val="32"/>
        </w:rPr>
        <w:t>万元。主要用于</w:t>
      </w:r>
      <w:r>
        <w:rPr>
          <w:rFonts w:ascii="仿宋_GB2312" w:eastAsia="仿宋_GB2312" w:hint="eastAsia"/>
          <w:sz w:val="32"/>
          <w:szCs w:val="32"/>
        </w:rPr>
        <w:t>公务用车运行的汽油款</w:t>
      </w:r>
      <w:r w:rsidRPr="00EE115B"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2018</w:t>
      </w:r>
      <w:r w:rsidRPr="00EE115B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lastRenderedPageBreak/>
        <w:t>泗水县人民检察院</w:t>
      </w:r>
      <w:r w:rsidRPr="00EE115B">
        <w:rPr>
          <w:rFonts w:ascii="仿宋_GB2312" w:eastAsia="仿宋_GB2312" w:hint="eastAsia"/>
          <w:sz w:val="32"/>
          <w:szCs w:val="32"/>
        </w:rPr>
        <w:t>财政拨款开支运行维护费的公务用车保有量为</w:t>
      </w:r>
      <w:r>
        <w:rPr>
          <w:rFonts w:ascii="仿宋_GB2312" w:eastAsia="仿宋_GB2312" w:hint="eastAsia"/>
          <w:sz w:val="32"/>
          <w:szCs w:val="32"/>
        </w:rPr>
        <w:t>7</w:t>
      </w:r>
      <w:r w:rsidRPr="00EE115B">
        <w:rPr>
          <w:rFonts w:ascii="仿宋_GB2312" w:eastAsia="仿宋_GB2312" w:hint="eastAsia"/>
          <w:sz w:val="32"/>
          <w:szCs w:val="32"/>
        </w:rPr>
        <w:t>辆。</w:t>
      </w:r>
    </w:p>
    <w:p w:rsidR="004166D3" w:rsidRDefault="004166D3" w:rsidP="004166D3">
      <w:pPr>
        <w:spacing w:line="580" w:lineRule="exact"/>
        <w:ind w:firstLine="601"/>
        <w:rPr>
          <w:rFonts w:ascii="仿宋_GB2312" w:eastAsia="仿宋_GB2312"/>
          <w:sz w:val="32"/>
          <w:szCs w:val="32"/>
        </w:rPr>
      </w:pPr>
      <w:r w:rsidRPr="00EE115B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3</w:t>
      </w:r>
      <w:r w:rsidRPr="00EE115B">
        <w:rPr>
          <w:rFonts w:ascii="仿宋_GB2312" w:eastAsia="仿宋_GB2312" w:hint="eastAsia"/>
          <w:sz w:val="32"/>
          <w:szCs w:val="32"/>
        </w:rPr>
        <w:t>）公务接待费指单位按规定开支的各类公务接待（含外宾接待）支出。</w:t>
      </w:r>
      <w:r>
        <w:rPr>
          <w:rFonts w:ascii="仿宋_GB2312" w:eastAsia="仿宋_GB2312" w:hint="eastAsia"/>
          <w:sz w:val="32"/>
          <w:szCs w:val="32"/>
        </w:rPr>
        <w:t>2018</w:t>
      </w:r>
      <w:r w:rsidRPr="00EE115B">
        <w:rPr>
          <w:rFonts w:ascii="仿宋_GB2312" w:eastAsia="仿宋_GB2312" w:hint="eastAsia"/>
          <w:sz w:val="32"/>
          <w:szCs w:val="32"/>
        </w:rPr>
        <w:t>年公务接待全部为国内公务接待，主要用于</w:t>
      </w:r>
      <w:r>
        <w:rPr>
          <w:rFonts w:ascii="仿宋_GB2312" w:eastAsia="仿宋_GB2312" w:hint="eastAsia"/>
          <w:sz w:val="32"/>
          <w:szCs w:val="32"/>
        </w:rPr>
        <w:t>餐饮费结算</w:t>
      </w:r>
      <w:r w:rsidRPr="00EE115B">
        <w:rPr>
          <w:rFonts w:ascii="仿宋_GB2312" w:eastAsia="仿宋_GB2312" w:hint="eastAsia"/>
          <w:sz w:val="32"/>
          <w:szCs w:val="32"/>
        </w:rPr>
        <w:t xml:space="preserve"> ，共计接待</w:t>
      </w:r>
      <w:r>
        <w:rPr>
          <w:rFonts w:ascii="仿宋_GB2312" w:eastAsia="仿宋_GB2312" w:hint="eastAsia"/>
          <w:sz w:val="32"/>
          <w:szCs w:val="32"/>
        </w:rPr>
        <w:t>100</w:t>
      </w:r>
      <w:r w:rsidRPr="00EE115B">
        <w:rPr>
          <w:rFonts w:ascii="仿宋_GB2312" w:eastAsia="仿宋_GB2312" w:hint="eastAsia"/>
          <w:sz w:val="32"/>
          <w:szCs w:val="32"/>
        </w:rPr>
        <w:t>批次，</w:t>
      </w:r>
      <w:r>
        <w:rPr>
          <w:rFonts w:ascii="仿宋_GB2312" w:eastAsia="仿宋_GB2312" w:hint="eastAsia"/>
          <w:sz w:val="32"/>
          <w:szCs w:val="32"/>
        </w:rPr>
        <w:t>400</w:t>
      </w:r>
      <w:r w:rsidRPr="00EE115B">
        <w:rPr>
          <w:rFonts w:ascii="仿宋_GB2312" w:eastAsia="仿宋_GB2312" w:hint="eastAsia"/>
          <w:sz w:val="32"/>
          <w:szCs w:val="32"/>
        </w:rPr>
        <w:t>人次，其中外事接待</w:t>
      </w:r>
      <w:r>
        <w:rPr>
          <w:rFonts w:ascii="仿宋_GB2312" w:eastAsia="仿宋_GB2312" w:hint="eastAsia"/>
          <w:sz w:val="32"/>
          <w:szCs w:val="32"/>
        </w:rPr>
        <w:t>0</w:t>
      </w:r>
      <w:r w:rsidRPr="00EE115B">
        <w:rPr>
          <w:rFonts w:ascii="仿宋_GB2312" w:eastAsia="仿宋_GB2312" w:hint="eastAsia"/>
          <w:sz w:val="32"/>
          <w:szCs w:val="32"/>
        </w:rPr>
        <w:t>批次，</w:t>
      </w:r>
      <w:r>
        <w:rPr>
          <w:rFonts w:ascii="仿宋_GB2312" w:eastAsia="仿宋_GB2312" w:hint="eastAsia"/>
          <w:sz w:val="32"/>
          <w:szCs w:val="32"/>
        </w:rPr>
        <w:t>0</w:t>
      </w:r>
      <w:r w:rsidRPr="00EE115B">
        <w:rPr>
          <w:rFonts w:ascii="仿宋_GB2312" w:eastAsia="仿宋_GB2312" w:hint="eastAsia"/>
          <w:sz w:val="32"/>
          <w:szCs w:val="32"/>
        </w:rPr>
        <w:t>人次。</w:t>
      </w:r>
    </w:p>
    <w:p w:rsidR="00CF256F" w:rsidRPr="004166D3" w:rsidRDefault="00CF256F"/>
    <w:sectPr w:rsidR="00CF256F" w:rsidRPr="004166D3" w:rsidSect="00CF25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166D3"/>
    <w:rsid w:val="004166D3"/>
    <w:rsid w:val="00CF2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6D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2019-09-25T01:57:00Z</dcterms:created>
  <dcterms:modified xsi:type="dcterms:W3CDTF">2019-09-25T01:58:00Z</dcterms:modified>
</cp:coreProperties>
</file>