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pacing w:val="-20"/>
          <w:sz w:val="32"/>
          <w:szCs w:val="32"/>
        </w:rPr>
      </w:pPr>
      <w:bookmarkStart w:id="0" w:name="_GoBack"/>
      <w:bookmarkEnd w:id="0"/>
      <w:r>
        <w:rPr>
          <w:rFonts w:ascii="Times New Roman" w:hAnsi="Times New Roman" w:eastAsia="黑体"/>
          <w:spacing w:val="-20"/>
          <w:sz w:val="32"/>
          <w:szCs w:val="32"/>
        </w:rPr>
        <w:t>附件2</w:t>
      </w:r>
    </w:p>
    <w:p>
      <w:pPr>
        <w:spacing w:line="560" w:lineRule="exact"/>
        <w:jc w:val="center"/>
        <w:rPr>
          <w:rFonts w:hint="eastAsia" w:ascii="Times New Roman" w:hAnsi="Times New Roman" w:eastAsia="方正小标宋简体"/>
          <w:spacing w:val="-20"/>
          <w:sz w:val="44"/>
          <w:szCs w:val="44"/>
        </w:rPr>
      </w:pPr>
      <w:r>
        <w:rPr>
          <w:rFonts w:hint="eastAsia" w:ascii="Times New Roman" w:hAnsi="Times New Roman" w:eastAsia="方正小标宋简体"/>
          <w:spacing w:val="-20"/>
          <w:sz w:val="44"/>
          <w:szCs w:val="44"/>
        </w:rPr>
        <w:t>2020年泗水县事业单位公开招聘工作人员</w:t>
      </w:r>
    </w:p>
    <w:p>
      <w:pPr>
        <w:spacing w:line="560" w:lineRule="exact"/>
        <w:jc w:val="center"/>
        <w:rPr>
          <w:rFonts w:ascii="Times New Roman" w:hAnsi="Times New Roman" w:eastAsia="方正小标宋简体"/>
          <w:sz w:val="32"/>
          <w:szCs w:val="32"/>
        </w:rPr>
      </w:pPr>
      <w:r>
        <w:rPr>
          <w:rFonts w:hint="eastAsia" w:ascii="Times New Roman" w:hAnsi="Times New Roman" w:eastAsia="方正小标宋简体"/>
          <w:spacing w:val="-20"/>
          <w:sz w:val="44"/>
          <w:szCs w:val="44"/>
          <w:lang w:eastAsia="zh-CN"/>
        </w:rPr>
        <w:t>（</w:t>
      </w:r>
      <w:r>
        <w:rPr>
          <w:rFonts w:hint="eastAsia" w:ascii="Times New Roman" w:hAnsi="Times New Roman" w:eastAsia="方正小标宋简体"/>
          <w:spacing w:val="-20"/>
          <w:sz w:val="44"/>
          <w:szCs w:val="44"/>
          <w:lang w:val="en-US" w:eastAsia="zh-CN"/>
        </w:rPr>
        <w:t>综合类</w:t>
      </w:r>
      <w:r>
        <w:rPr>
          <w:rFonts w:hint="eastAsia" w:ascii="Times New Roman" w:hAnsi="Times New Roman" w:eastAsia="方正小标宋简体"/>
          <w:spacing w:val="-20"/>
          <w:sz w:val="44"/>
          <w:szCs w:val="44"/>
          <w:lang w:eastAsia="zh-CN"/>
        </w:rPr>
        <w:t>）</w:t>
      </w:r>
      <w:r>
        <w:rPr>
          <w:rFonts w:hint="eastAsia" w:ascii="Times New Roman" w:hAnsi="Times New Roman" w:eastAsia="方正小标宋简体"/>
          <w:sz w:val="44"/>
        </w:rPr>
        <w:t>应 聘 须 知</w:t>
      </w:r>
    </w:p>
    <w:p>
      <w:pPr>
        <w:spacing w:line="560" w:lineRule="exact"/>
        <w:jc w:val="center"/>
        <w:rPr>
          <w:rFonts w:ascii="Times New Roman" w:hAnsi="Times New Roman" w:eastAsia="新宋体"/>
          <w:spacing w:val="-20"/>
          <w:sz w:val="44"/>
          <w:szCs w:val="44"/>
        </w:rPr>
      </w:pP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1、哪些人员可以应聘？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按照事业单位公开招聘的相关规定，凡符合《20</w:t>
      </w:r>
      <w:r>
        <w:rPr>
          <w:rFonts w:hint="eastAsia" w:ascii="Times New Roman" w:hAnsi="Times New Roman" w:eastAsia="方正仿宋简体"/>
          <w:bCs/>
          <w:sz w:val="32"/>
          <w:szCs w:val="32"/>
        </w:rPr>
        <w:t>20</w:t>
      </w:r>
      <w:r>
        <w:rPr>
          <w:rFonts w:ascii="Times New Roman" w:hAnsi="Times New Roman" w:eastAsia="方正仿宋简体"/>
          <w:bCs/>
          <w:sz w:val="32"/>
          <w:szCs w:val="32"/>
        </w:rPr>
        <w:t>年</w:t>
      </w:r>
      <w:r>
        <w:rPr>
          <w:rFonts w:hint="eastAsia" w:ascii="Times New Roman" w:hAnsi="Times New Roman" w:eastAsia="方正仿宋简体"/>
          <w:bCs/>
          <w:sz w:val="32"/>
          <w:szCs w:val="32"/>
        </w:rPr>
        <w:t>泗水县</w:t>
      </w:r>
      <w:r>
        <w:rPr>
          <w:rFonts w:ascii="Times New Roman" w:hAnsi="Times New Roman" w:eastAsia="方正仿宋简体"/>
          <w:bCs/>
          <w:sz w:val="32"/>
          <w:szCs w:val="32"/>
        </w:rPr>
        <w:t>事业单位公开招聘工作人员</w:t>
      </w:r>
      <w:r>
        <w:rPr>
          <w:rFonts w:hint="eastAsia" w:ascii="Times New Roman" w:hAnsi="Times New Roman" w:eastAsia="方正仿宋简体"/>
          <w:bCs/>
          <w:sz w:val="32"/>
          <w:szCs w:val="32"/>
        </w:rPr>
        <w:t>（综合类）</w:t>
      </w:r>
      <w:r>
        <w:rPr>
          <w:rFonts w:ascii="Times New Roman" w:hAnsi="Times New Roman" w:eastAsia="方正仿宋简体"/>
          <w:bCs/>
          <w:sz w:val="32"/>
          <w:szCs w:val="32"/>
        </w:rPr>
        <w:t>简章》（以下简称《简章》）规定的条件及招聘岗位资格条件者，均可应聘。</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2、哪些人员不能应聘？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（1）在读全日制普通高校非应届毕业生，也不能用已取得的学历学位作为条件应聘；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（2）现役军人；</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（3）曾受过刑事处罚和曾被开除公职的人员；</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（4）泗水县在编机关事业单位人员；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w:t>
      </w:r>
      <w:r>
        <w:rPr>
          <w:rFonts w:hint="eastAsia" w:ascii="Times New Roman" w:hAnsi="Times New Roman" w:eastAsia="方正仿宋简体"/>
          <w:bCs/>
          <w:sz w:val="32"/>
          <w:szCs w:val="32"/>
        </w:rPr>
        <w:t>5</w:t>
      </w:r>
      <w:r>
        <w:rPr>
          <w:rFonts w:ascii="Times New Roman" w:hAnsi="Times New Roman" w:eastAsia="方正仿宋简体"/>
          <w:bCs/>
          <w:sz w:val="32"/>
          <w:szCs w:val="32"/>
        </w:rPr>
        <w:t>）法律法规规定不得聘用的其他情形的人员。</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应聘人员不得应聘与本人有应回避亲属关系的岗位。</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3、留学回国人员应聘需要</w:t>
      </w:r>
      <w:r>
        <w:rPr>
          <w:rFonts w:hint="eastAsia" w:ascii="Times New Roman" w:hAnsi="Times New Roman" w:eastAsia="黑体"/>
          <w:bCs/>
          <w:sz w:val="32"/>
          <w:szCs w:val="32"/>
          <w:lang w:eastAsia="zh-CN"/>
        </w:rPr>
        <w:t>提交</w:t>
      </w:r>
      <w:r>
        <w:rPr>
          <w:rFonts w:ascii="Times New Roman" w:hAnsi="Times New Roman" w:eastAsia="黑体"/>
          <w:bCs/>
          <w:sz w:val="32"/>
          <w:szCs w:val="32"/>
        </w:rPr>
        <w:t>哪些材料？</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留学回国人员应聘的，除需</w:t>
      </w:r>
      <w:r>
        <w:rPr>
          <w:rFonts w:hint="eastAsia" w:ascii="Times New Roman" w:hAnsi="Times New Roman" w:eastAsia="方正仿宋简体"/>
          <w:bCs/>
          <w:sz w:val="32"/>
          <w:szCs w:val="32"/>
          <w:lang w:eastAsia="zh-CN"/>
        </w:rPr>
        <w:t>提交</w:t>
      </w:r>
      <w:r>
        <w:rPr>
          <w:rFonts w:ascii="Times New Roman" w:hAnsi="Times New Roman" w:eastAsia="方正仿宋简体"/>
          <w:bCs/>
          <w:sz w:val="32"/>
          <w:szCs w:val="32"/>
        </w:rPr>
        <w:t>《简章》中规定的相关材料外，还要出具国家教育部门的学历学位认证。</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学历学位认证由教育部留学服务中心负责。报考人员可登陆教育部留学服务中心网站（http://www.cscse.edu.cn）查询认证的有关要求和程序。</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学历学位认证材料必须在20</w:t>
      </w:r>
      <w:r>
        <w:rPr>
          <w:rFonts w:hint="eastAsia" w:ascii="Times New Roman" w:hAnsi="Times New Roman" w:eastAsia="方正仿宋简体"/>
          <w:bCs/>
          <w:sz w:val="32"/>
          <w:szCs w:val="32"/>
        </w:rPr>
        <w:t>20</w:t>
      </w:r>
      <w:r>
        <w:rPr>
          <w:rFonts w:ascii="Times New Roman" w:hAnsi="Times New Roman" w:eastAsia="方正仿宋简体"/>
          <w:bCs/>
          <w:sz w:val="32"/>
          <w:szCs w:val="32"/>
        </w:rPr>
        <w:t>年</w:t>
      </w:r>
      <w:r>
        <w:rPr>
          <w:rFonts w:hint="eastAsia" w:ascii="Times New Roman" w:hAnsi="Times New Roman" w:eastAsia="方正仿宋简体"/>
          <w:bCs/>
          <w:sz w:val="32"/>
          <w:szCs w:val="32"/>
        </w:rPr>
        <w:t>2</w:t>
      </w:r>
      <w:r>
        <w:rPr>
          <w:rFonts w:ascii="Times New Roman" w:hAnsi="Times New Roman" w:eastAsia="方正仿宋简体"/>
          <w:bCs/>
          <w:sz w:val="32"/>
          <w:szCs w:val="32"/>
        </w:rPr>
        <w:t>月</w:t>
      </w:r>
      <w:r>
        <w:rPr>
          <w:rFonts w:hint="eastAsia" w:ascii="Times New Roman" w:hAnsi="Times New Roman" w:eastAsia="方正仿宋简体"/>
          <w:bCs/>
          <w:sz w:val="32"/>
          <w:szCs w:val="32"/>
        </w:rPr>
        <w:t>1</w:t>
      </w:r>
      <w:r>
        <w:rPr>
          <w:rFonts w:hint="eastAsia" w:ascii="Times New Roman" w:hAnsi="Times New Roman" w:eastAsia="方正仿宋简体"/>
          <w:bCs/>
          <w:sz w:val="32"/>
          <w:szCs w:val="32"/>
          <w:lang w:val="en-US" w:eastAsia="zh-CN"/>
        </w:rPr>
        <w:t>8</w:t>
      </w:r>
      <w:r>
        <w:rPr>
          <w:rFonts w:ascii="Times New Roman" w:hAnsi="Times New Roman" w:eastAsia="方正仿宋简体"/>
          <w:bCs/>
          <w:sz w:val="32"/>
          <w:szCs w:val="32"/>
        </w:rPr>
        <w:t>日前取得，在资格审核时与其他材料一并</w:t>
      </w:r>
      <w:r>
        <w:rPr>
          <w:rFonts w:hint="eastAsia" w:ascii="Times New Roman" w:hAnsi="Times New Roman" w:eastAsia="方正仿宋简体"/>
          <w:bCs/>
          <w:sz w:val="32"/>
          <w:szCs w:val="32"/>
        </w:rPr>
        <w:t>上</w:t>
      </w:r>
      <w:r>
        <w:rPr>
          <w:rFonts w:ascii="Times New Roman" w:hAnsi="Times New Roman" w:eastAsia="方正仿宋简体"/>
          <w:bCs/>
          <w:sz w:val="32"/>
          <w:szCs w:val="32"/>
        </w:rPr>
        <w:t>交审核。</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4</w:t>
      </w:r>
      <w:r>
        <w:rPr>
          <w:rFonts w:ascii="Times New Roman" w:hAnsi="Times New Roman" w:eastAsia="黑体"/>
          <w:bCs/>
          <w:sz w:val="32"/>
          <w:szCs w:val="32"/>
        </w:rPr>
        <w:t>、</w:t>
      </w:r>
      <w:r>
        <w:rPr>
          <w:rFonts w:hint="eastAsia" w:ascii="Times New Roman" w:hAnsi="Times New Roman" w:eastAsia="黑体"/>
          <w:bCs/>
          <w:sz w:val="32"/>
          <w:szCs w:val="32"/>
        </w:rPr>
        <w:t>应聘有户籍限制岗位的人员还需</w:t>
      </w:r>
      <w:r>
        <w:rPr>
          <w:rFonts w:hint="eastAsia" w:ascii="Times New Roman" w:hAnsi="Times New Roman" w:eastAsia="黑体"/>
          <w:bCs/>
          <w:sz w:val="32"/>
          <w:szCs w:val="32"/>
          <w:lang w:eastAsia="zh-CN"/>
        </w:rPr>
        <w:t>提交</w:t>
      </w:r>
      <w:r>
        <w:rPr>
          <w:rFonts w:hint="eastAsia" w:ascii="Times New Roman" w:hAnsi="Times New Roman" w:eastAsia="黑体"/>
          <w:bCs/>
          <w:sz w:val="32"/>
          <w:szCs w:val="32"/>
        </w:rPr>
        <w:t>哪些材料？</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应聘有户籍限制岗位的人员还需</w:t>
      </w:r>
      <w:r>
        <w:rPr>
          <w:rFonts w:hint="eastAsia" w:ascii="Times New Roman" w:hAnsi="Times New Roman" w:eastAsia="方正仿宋简体"/>
          <w:bCs/>
          <w:sz w:val="32"/>
          <w:szCs w:val="32"/>
          <w:lang w:eastAsia="zh-CN"/>
        </w:rPr>
        <w:t>提交</w:t>
      </w:r>
      <w:r>
        <w:rPr>
          <w:rFonts w:hint="eastAsia" w:ascii="Times New Roman" w:hAnsi="Times New Roman" w:eastAsia="方正仿宋简体"/>
          <w:bCs/>
          <w:sz w:val="32"/>
          <w:szCs w:val="32"/>
        </w:rPr>
        <w:t>户口簿。</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5</w:t>
      </w:r>
      <w:r>
        <w:rPr>
          <w:rFonts w:ascii="Times New Roman" w:hAnsi="Times New Roman" w:eastAsia="黑体"/>
          <w:bCs/>
          <w:sz w:val="32"/>
          <w:szCs w:val="32"/>
        </w:rPr>
        <w:t>、“应届毕业生”如何界定？</w:t>
      </w:r>
    </w:p>
    <w:p>
      <w:pPr>
        <w:spacing w:line="560" w:lineRule="exact"/>
        <w:ind w:firstLine="640" w:firstLineChars="200"/>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本次招聘中的“应届毕业生”，是指国内普通高等学校或承担研究生教育任务的科学研究机构中，国家统一招生且就读期间个人档案保管在毕业院校的2020年毕业生。</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6</w:t>
      </w:r>
      <w:r>
        <w:rPr>
          <w:rFonts w:ascii="Times New Roman" w:hAnsi="Times New Roman" w:eastAsia="黑体"/>
          <w:bCs/>
          <w:sz w:val="32"/>
          <w:szCs w:val="32"/>
        </w:rPr>
        <w:t>、对学历学位及相关证书有什么要求？</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20</w:t>
      </w:r>
      <w:r>
        <w:rPr>
          <w:rFonts w:hint="eastAsia" w:ascii="Times New Roman" w:hAnsi="Times New Roman" w:eastAsia="方正仿宋简体"/>
          <w:bCs/>
          <w:sz w:val="32"/>
          <w:szCs w:val="32"/>
        </w:rPr>
        <w:t>20</w:t>
      </w:r>
      <w:r>
        <w:rPr>
          <w:rFonts w:ascii="Times New Roman" w:hAnsi="Times New Roman" w:eastAsia="方正仿宋简体"/>
          <w:bCs/>
          <w:sz w:val="32"/>
          <w:szCs w:val="32"/>
        </w:rPr>
        <w:t>年应届毕业生的学历、学位及相关证书，须在20</w:t>
      </w:r>
      <w:r>
        <w:rPr>
          <w:rFonts w:hint="eastAsia" w:ascii="Times New Roman" w:hAnsi="Times New Roman" w:eastAsia="方正仿宋简体"/>
          <w:bCs/>
          <w:sz w:val="32"/>
          <w:szCs w:val="32"/>
        </w:rPr>
        <w:t>20</w:t>
      </w:r>
      <w:r>
        <w:rPr>
          <w:rFonts w:ascii="Times New Roman" w:hAnsi="Times New Roman" w:eastAsia="方正仿宋简体"/>
          <w:bCs/>
          <w:sz w:val="32"/>
          <w:szCs w:val="32"/>
        </w:rPr>
        <w:t>年7月31日前取得；其他人员应聘的，须在20</w:t>
      </w:r>
      <w:r>
        <w:rPr>
          <w:rFonts w:hint="eastAsia" w:ascii="Times New Roman" w:hAnsi="Times New Roman" w:eastAsia="方正仿宋简体"/>
          <w:bCs/>
          <w:sz w:val="32"/>
          <w:szCs w:val="32"/>
        </w:rPr>
        <w:t>20</w:t>
      </w:r>
      <w:r>
        <w:rPr>
          <w:rFonts w:ascii="Times New Roman" w:hAnsi="Times New Roman" w:eastAsia="方正仿宋简体"/>
          <w:bCs/>
          <w:sz w:val="32"/>
          <w:szCs w:val="32"/>
        </w:rPr>
        <w:t>年</w:t>
      </w:r>
      <w:r>
        <w:rPr>
          <w:rFonts w:hint="eastAsia" w:ascii="Times New Roman" w:hAnsi="Times New Roman" w:eastAsia="方正仿宋简体"/>
          <w:bCs/>
          <w:sz w:val="32"/>
          <w:szCs w:val="32"/>
        </w:rPr>
        <w:t>2</w:t>
      </w:r>
      <w:r>
        <w:rPr>
          <w:rFonts w:ascii="Times New Roman" w:hAnsi="Times New Roman" w:eastAsia="方正仿宋简体"/>
          <w:bCs/>
          <w:sz w:val="32"/>
          <w:szCs w:val="32"/>
        </w:rPr>
        <w:t>月</w:t>
      </w:r>
      <w:r>
        <w:rPr>
          <w:rFonts w:hint="eastAsia" w:ascii="Times New Roman" w:hAnsi="Times New Roman" w:eastAsia="方正仿宋简体"/>
          <w:bCs/>
          <w:sz w:val="32"/>
          <w:szCs w:val="32"/>
        </w:rPr>
        <w:t>1</w:t>
      </w:r>
      <w:r>
        <w:rPr>
          <w:rFonts w:hint="eastAsia" w:ascii="Times New Roman" w:hAnsi="Times New Roman" w:eastAsia="方正仿宋简体"/>
          <w:bCs/>
          <w:sz w:val="32"/>
          <w:szCs w:val="32"/>
          <w:lang w:val="en-US" w:eastAsia="zh-CN"/>
        </w:rPr>
        <w:t>8</w:t>
      </w:r>
      <w:r>
        <w:rPr>
          <w:rFonts w:ascii="Times New Roman" w:hAnsi="Times New Roman" w:eastAsia="方正仿宋简体"/>
          <w:bCs/>
          <w:sz w:val="32"/>
          <w:szCs w:val="32"/>
        </w:rPr>
        <w:t>日前取得。</w:t>
      </w:r>
      <w:r>
        <w:rPr>
          <w:rFonts w:hint="eastAsia" w:ascii="Times New Roman" w:hAnsi="Times New Roman" w:eastAsia="方正仿宋简体"/>
          <w:bCs/>
          <w:sz w:val="32"/>
          <w:szCs w:val="32"/>
        </w:rPr>
        <w:t>对岗位学历要求为“全日制大学专科及以上”的，如应聘人员为全日制本科及以上学历，须同时具备学士及以上学位。</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7</w:t>
      </w:r>
      <w:r>
        <w:rPr>
          <w:rFonts w:ascii="Times New Roman" w:hAnsi="Times New Roman" w:eastAsia="黑体"/>
          <w:bCs/>
          <w:sz w:val="32"/>
          <w:szCs w:val="32"/>
        </w:rPr>
        <w:t>、学历学位高于岗位要求的人员能否应聘？</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学历学位高于岗位要求，专业及其他条件符合岗位规定的可以应聘。</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8</w:t>
      </w:r>
      <w:r>
        <w:rPr>
          <w:rFonts w:ascii="Times New Roman" w:hAnsi="Times New Roman" w:eastAsia="黑体"/>
          <w:bCs/>
          <w:sz w:val="32"/>
          <w:szCs w:val="32"/>
        </w:rPr>
        <w:t>、如何界定应聘人员所学专业？</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以应聘人员所获毕业证书上注明的专业为准。应届毕业生还未颁发毕业证的，如因最终颁发的毕业证书与应聘时</w:t>
      </w:r>
      <w:r>
        <w:rPr>
          <w:rFonts w:hint="eastAsia" w:ascii="Times New Roman" w:hAnsi="Times New Roman" w:eastAsia="方正仿宋简体"/>
          <w:bCs/>
          <w:sz w:val="32"/>
          <w:szCs w:val="32"/>
          <w:lang w:eastAsia="zh-CN"/>
        </w:rPr>
        <w:t>提交</w:t>
      </w:r>
      <w:r>
        <w:rPr>
          <w:rFonts w:ascii="Times New Roman" w:hAnsi="Times New Roman" w:eastAsia="方正仿宋简体"/>
          <w:bCs/>
          <w:sz w:val="32"/>
          <w:szCs w:val="32"/>
        </w:rPr>
        <w:t>就业推荐表上专业不一致，导致被取消应聘资格的，责任自负。</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9</w:t>
      </w:r>
      <w:r>
        <w:rPr>
          <w:rFonts w:ascii="Times New Roman" w:hAnsi="Times New Roman" w:eastAsia="黑体"/>
          <w:bCs/>
          <w:sz w:val="32"/>
          <w:szCs w:val="32"/>
        </w:rPr>
        <w:t>、符合定向招聘条件的人员可以应聘非定向招聘岗位吗？</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可以报考非定向招聘岗位，但必须符合招聘岗位所要求的资格条件。</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1</w:t>
      </w:r>
      <w:r>
        <w:rPr>
          <w:rFonts w:hint="eastAsia" w:ascii="Times New Roman" w:hAnsi="Times New Roman" w:eastAsia="黑体"/>
          <w:bCs/>
          <w:sz w:val="32"/>
          <w:szCs w:val="32"/>
        </w:rPr>
        <w:t>0</w:t>
      </w:r>
      <w:r>
        <w:rPr>
          <w:rFonts w:hint="eastAsia" w:ascii="Times New Roman" w:hAnsi="Times New Roman" w:eastAsia="黑体"/>
          <w:bCs/>
          <w:sz w:val="32"/>
          <w:szCs w:val="32"/>
          <w:lang w:eastAsia="zh-CN"/>
        </w:rPr>
        <w:t>、</w:t>
      </w:r>
      <w:r>
        <w:rPr>
          <w:rFonts w:ascii="Times New Roman" w:hAnsi="Times New Roman" w:eastAsia="黑体"/>
          <w:bCs/>
          <w:sz w:val="32"/>
          <w:szCs w:val="32"/>
        </w:rPr>
        <w:t>享受减免有关考务费用的农村特困大学生</w:t>
      </w:r>
      <w:r>
        <w:rPr>
          <w:rFonts w:hint="eastAsia" w:ascii="Times New Roman" w:hAnsi="Times New Roman" w:eastAsia="黑体"/>
          <w:bCs/>
          <w:sz w:val="32"/>
          <w:szCs w:val="32"/>
        </w:rPr>
        <w:t>、</w:t>
      </w:r>
      <w:r>
        <w:rPr>
          <w:rFonts w:ascii="Times New Roman" w:hAnsi="Times New Roman" w:eastAsia="黑体"/>
          <w:bCs/>
          <w:sz w:val="32"/>
          <w:szCs w:val="32"/>
        </w:rPr>
        <w:t>城市低保人员</w:t>
      </w:r>
      <w:r>
        <w:rPr>
          <w:rFonts w:hint="eastAsia" w:ascii="Times New Roman" w:hAnsi="Times New Roman" w:eastAsia="黑体"/>
          <w:bCs/>
          <w:sz w:val="32"/>
          <w:szCs w:val="32"/>
        </w:rPr>
        <w:t>和残疾人</w:t>
      </w:r>
      <w:r>
        <w:rPr>
          <w:rFonts w:ascii="Times New Roman" w:hAnsi="Times New Roman" w:eastAsia="黑体"/>
          <w:bCs/>
          <w:sz w:val="32"/>
          <w:szCs w:val="32"/>
        </w:rPr>
        <w:t>怎样办理减免手续？</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仿宋_GB2312"/>
          <w:sz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w:t>
      </w:r>
      <w:r>
        <w:rPr>
          <w:rFonts w:ascii="Times New Roman" w:hAnsi="Times New Roman" w:eastAsia="仿宋_GB2312"/>
          <w:sz w:val="32"/>
          <w:szCs w:val="32"/>
        </w:rPr>
        <w:t>残疾人应提交残疾人证。</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1</w:t>
      </w:r>
      <w:r>
        <w:rPr>
          <w:rFonts w:hint="eastAsia" w:ascii="Times New Roman" w:hAnsi="Times New Roman" w:eastAsia="黑体"/>
          <w:bCs/>
          <w:sz w:val="32"/>
          <w:szCs w:val="32"/>
          <w:lang w:val="en-US" w:eastAsia="zh-CN"/>
        </w:rPr>
        <w:t>1</w:t>
      </w:r>
      <w:r>
        <w:rPr>
          <w:rFonts w:hint="eastAsia" w:ascii="Times New Roman" w:hAnsi="Times New Roman" w:eastAsia="黑体"/>
          <w:bCs/>
          <w:sz w:val="32"/>
          <w:szCs w:val="32"/>
        </w:rPr>
        <w:t>、</w:t>
      </w:r>
      <w:r>
        <w:rPr>
          <w:rFonts w:ascii="Times New Roman" w:hAnsi="Times New Roman" w:eastAsia="黑体"/>
          <w:bCs/>
          <w:sz w:val="32"/>
          <w:szCs w:val="32"/>
        </w:rPr>
        <w:t>应聘人员是否可以改报其他岗位？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应聘人员在待审核期内可以更改报考岗位。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没有通过招聘单位资格审查的应聘人员，在报名时间截止前可改报其他单位或该单位的其他岗位；提交资料不全的，应聘人员</w:t>
      </w:r>
      <w:r>
        <w:rPr>
          <w:rFonts w:hint="eastAsia" w:ascii="Times New Roman" w:hAnsi="Times New Roman" w:eastAsia="方正仿宋简体"/>
          <w:bCs/>
          <w:sz w:val="32"/>
          <w:szCs w:val="32"/>
        </w:rPr>
        <w:t>在</w:t>
      </w:r>
      <w:r>
        <w:rPr>
          <w:rFonts w:ascii="Times New Roman" w:hAnsi="Times New Roman" w:eastAsia="方正仿宋简体"/>
          <w:bCs/>
          <w:sz w:val="32"/>
          <w:szCs w:val="32"/>
        </w:rPr>
        <w:t>报名时间截止前补充信息后可再次报考该岗位。</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通过招聘单位资格审查的应聘人员，不能改报其他岗位。</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1</w:t>
      </w:r>
      <w:r>
        <w:rPr>
          <w:rFonts w:hint="eastAsia" w:ascii="Times New Roman" w:hAnsi="Times New Roman" w:eastAsia="黑体"/>
          <w:bCs/>
          <w:sz w:val="32"/>
          <w:szCs w:val="32"/>
          <w:lang w:val="en-US" w:eastAsia="zh-CN"/>
        </w:rPr>
        <w:t>2</w:t>
      </w:r>
      <w:r>
        <w:rPr>
          <w:rFonts w:hint="eastAsia" w:ascii="Times New Roman" w:hAnsi="Times New Roman" w:eastAsia="黑体"/>
          <w:bCs/>
          <w:sz w:val="32"/>
          <w:szCs w:val="32"/>
        </w:rPr>
        <w:t>、</w:t>
      </w:r>
      <w:r>
        <w:rPr>
          <w:rFonts w:ascii="Times New Roman" w:hAnsi="Times New Roman" w:eastAsia="黑体"/>
          <w:bCs/>
          <w:sz w:val="32"/>
          <w:szCs w:val="32"/>
        </w:rPr>
        <w:t>应聘人员是否可以</w:t>
      </w:r>
      <w:r>
        <w:rPr>
          <w:rFonts w:hint="eastAsia" w:ascii="Times New Roman" w:hAnsi="Times New Roman" w:eastAsia="黑体"/>
          <w:bCs/>
          <w:sz w:val="32"/>
          <w:szCs w:val="32"/>
        </w:rPr>
        <w:t>报考多个</w:t>
      </w:r>
      <w:r>
        <w:rPr>
          <w:rFonts w:ascii="Times New Roman" w:hAnsi="Times New Roman" w:eastAsia="黑体"/>
          <w:bCs/>
          <w:sz w:val="32"/>
          <w:szCs w:val="32"/>
        </w:rPr>
        <w:t>岗位</w:t>
      </w:r>
      <w:r>
        <w:rPr>
          <w:rFonts w:hint="eastAsia" w:ascii="Times New Roman" w:hAnsi="Times New Roman" w:eastAsia="黑体"/>
          <w:bCs/>
          <w:sz w:val="32"/>
          <w:szCs w:val="32"/>
        </w:rPr>
        <w:t>？</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全市统一报名系统，每人限报一个岗位</w:t>
      </w:r>
      <w:r>
        <w:rPr>
          <w:rFonts w:hint="eastAsia" w:ascii="Times New Roman" w:hAnsi="Times New Roman" w:eastAsia="方正仿宋简体"/>
          <w:bCs/>
          <w:sz w:val="32"/>
          <w:szCs w:val="32"/>
        </w:rPr>
        <w:t>。</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1</w:t>
      </w:r>
      <w:r>
        <w:rPr>
          <w:rFonts w:hint="eastAsia" w:ascii="Times New Roman" w:hAnsi="Times New Roman" w:eastAsia="黑体"/>
          <w:bCs/>
          <w:sz w:val="32"/>
          <w:szCs w:val="32"/>
          <w:lang w:val="en-US" w:eastAsia="zh-CN"/>
        </w:rPr>
        <w:t>3</w:t>
      </w:r>
      <w:r>
        <w:rPr>
          <w:rFonts w:ascii="Times New Roman" w:hAnsi="Times New Roman" w:eastAsia="黑体"/>
          <w:bCs/>
          <w:sz w:val="32"/>
          <w:szCs w:val="32"/>
        </w:rPr>
        <w:t>、对岗位资格条件有疑问如何咨询？</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对岗位要求资格条件和其他内容有疑问的，请与招聘单位或其主管部门直接联系《20</w:t>
      </w:r>
      <w:r>
        <w:rPr>
          <w:rFonts w:hint="eastAsia" w:ascii="Times New Roman" w:hAnsi="Times New Roman" w:eastAsia="方正仿宋简体"/>
          <w:bCs/>
          <w:sz w:val="32"/>
          <w:szCs w:val="32"/>
        </w:rPr>
        <w:t>20</w:t>
      </w:r>
      <w:r>
        <w:rPr>
          <w:rFonts w:ascii="Times New Roman" w:hAnsi="Times New Roman" w:eastAsia="方正仿宋简体"/>
          <w:bCs/>
          <w:sz w:val="32"/>
          <w:szCs w:val="32"/>
        </w:rPr>
        <w:t>年</w:t>
      </w:r>
      <w:r>
        <w:rPr>
          <w:rFonts w:hint="eastAsia" w:ascii="Times New Roman" w:hAnsi="Times New Roman" w:eastAsia="方正仿宋简体"/>
          <w:bCs/>
          <w:sz w:val="32"/>
          <w:szCs w:val="32"/>
        </w:rPr>
        <w:t>泗水县</w:t>
      </w:r>
      <w:r>
        <w:rPr>
          <w:rFonts w:ascii="Times New Roman" w:hAnsi="Times New Roman" w:eastAsia="方正仿宋简体"/>
          <w:bCs/>
          <w:sz w:val="32"/>
          <w:szCs w:val="32"/>
        </w:rPr>
        <w:t>事业单位公开招聘工作人员</w:t>
      </w:r>
      <w:r>
        <w:rPr>
          <w:rFonts w:hint="eastAsia" w:ascii="Times New Roman" w:hAnsi="Times New Roman" w:eastAsia="方正仿宋简体"/>
          <w:bCs/>
          <w:sz w:val="32"/>
          <w:szCs w:val="32"/>
        </w:rPr>
        <w:t>（综合类）</w:t>
      </w:r>
      <w:r>
        <w:rPr>
          <w:rFonts w:ascii="Times New Roman" w:hAnsi="Times New Roman" w:eastAsia="方正仿宋简体"/>
          <w:bCs/>
          <w:sz w:val="32"/>
          <w:szCs w:val="32"/>
        </w:rPr>
        <w:t>岗位汇总表》中对应的咨询电话。</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1</w:t>
      </w:r>
      <w:r>
        <w:rPr>
          <w:rFonts w:hint="eastAsia" w:ascii="Times New Roman" w:hAnsi="Times New Roman" w:eastAsia="黑体"/>
          <w:bCs/>
          <w:sz w:val="32"/>
          <w:szCs w:val="32"/>
          <w:lang w:val="en-US" w:eastAsia="zh-CN"/>
        </w:rPr>
        <w:t>4</w:t>
      </w:r>
      <w:r>
        <w:rPr>
          <w:rFonts w:hint="eastAsia" w:ascii="Times New Roman" w:hAnsi="Times New Roman" w:eastAsia="黑体"/>
          <w:bCs/>
          <w:sz w:val="32"/>
          <w:szCs w:val="32"/>
        </w:rPr>
        <w:t>、</w:t>
      </w:r>
      <w:r>
        <w:rPr>
          <w:rFonts w:ascii="Times New Roman" w:hAnsi="Times New Roman" w:eastAsia="黑体"/>
          <w:bCs/>
          <w:sz w:val="32"/>
          <w:szCs w:val="32"/>
        </w:rPr>
        <w:t>应聘人员在网上</w:t>
      </w:r>
      <w:r>
        <w:rPr>
          <w:rFonts w:hint="eastAsia" w:ascii="Times New Roman" w:hAnsi="Times New Roman" w:eastAsia="黑体"/>
          <w:bCs/>
          <w:sz w:val="32"/>
          <w:szCs w:val="32"/>
          <w:lang w:eastAsia="zh-CN"/>
        </w:rPr>
        <w:t>提交</w:t>
      </w:r>
      <w:r>
        <w:rPr>
          <w:rFonts w:ascii="Times New Roman" w:hAnsi="Times New Roman" w:eastAsia="黑体"/>
          <w:bCs/>
          <w:sz w:val="32"/>
          <w:szCs w:val="32"/>
        </w:rPr>
        <w:t>的照片有什么要求？</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应聘人员网上报名提交电子照片时，须使用报名系统中的照片处理工具对本人照片进行处理，并将处理后的照片上传。电子照片</w:t>
      </w:r>
      <w:r>
        <w:rPr>
          <w:rFonts w:ascii="Times New Roman" w:hAnsi="Times New Roman" w:eastAsia="方正仿宋简体"/>
          <w:bCs/>
          <w:sz w:val="32"/>
          <w:szCs w:val="32"/>
        </w:rPr>
        <w:t>必须是近期1寸同底版免冠照片，并且与进入面试后资格审查所</w:t>
      </w:r>
      <w:r>
        <w:rPr>
          <w:rFonts w:hint="eastAsia" w:ascii="Times New Roman" w:hAnsi="Times New Roman" w:eastAsia="方正仿宋简体"/>
          <w:bCs/>
          <w:sz w:val="32"/>
          <w:szCs w:val="32"/>
          <w:lang w:eastAsia="zh-CN"/>
        </w:rPr>
        <w:t>提交</w:t>
      </w:r>
      <w:r>
        <w:rPr>
          <w:rFonts w:ascii="Times New Roman" w:hAnsi="Times New Roman" w:eastAsia="方正仿宋简体"/>
          <w:bCs/>
          <w:sz w:val="32"/>
          <w:szCs w:val="32"/>
        </w:rPr>
        <w:t>的照片同一底版。</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1</w:t>
      </w:r>
      <w:r>
        <w:rPr>
          <w:rFonts w:hint="eastAsia" w:ascii="Times New Roman" w:hAnsi="Times New Roman" w:eastAsia="黑体"/>
          <w:bCs/>
          <w:sz w:val="32"/>
          <w:szCs w:val="32"/>
          <w:lang w:val="en-US" w:eastAsia="zh-CN"/>
        </w:rPr>
        <w:t>5</w:t>
      </w:r>
      <w:r>
        <w:rPr>
          <w:rFonts w:ascii="Times New Roman" w:hAnsi="Times New Roman" w:eastAsia="黑体"/>
          <w:bCs/>
          <w:sz w:val="32"/>
          <w:szCs w:val="32"/>
        </w:rPr>
        <w:t>、填写相关表格、信息时需注意什么？</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应聘人员要仔细阅读《简章》及本须知内容，填报的相关表格、信息等必须真实、全面、准确。主要信息填报不实的，按弄虚作假处理；因信息填报不全导致未通过招聘单位资格审查的，责任由应聘人员自负。</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1</w:t>
      </w:r>
      <w:r>
        <w:rPr>
          <w:rFonts w:hint="eastAsia" w:ascii="Times New Roman" w:hAnsi="Times New Roman" w:eastAsia="黑体"/>
          <w:bCs/>
          <w:sz w:val="32"/>
          <w:szCs w:val="32"/>
          <w:lang w:val="en-US" w:eastAsia="zh-CN"/>
        </w:rPr>
        <w:t>6</w:t>
      </w:r>
      <w:r>
        <w:rPr>
          <w:rFonts w:ascii="Times New Roman" w:hAnsi="Times New Roman" w:eastAsia="黑体"/>
          <w:bCs/>
          <w:sz w:val="32"/>
          <w:szCs w:val="32"/>
        </w:rPr>
        <w:t>、违纪违规及存在不诚信情形的应聘人员如何处理？</w:t>
      </w:r>
    </w:p>
    <w:p>
      <w:pPr>
        <w:autoSpaceDE w:val="0"/>
        <w:autoSpaceDN w:val="0"/>
        <w:adjustRightInd w:val="0"/>
        <w:snapToGrid w:val="0"/>
        <w:spacing w:line="600" w:lineRule="exact"/>
        <w:ind w:firstLine="624"/>
        <w:rPr>
          <w:rFonts w:ascii="Times New Roman" w:hAnsi="Times New Roman" w:eastAsia="仿宋_GB2312"/>
          <w:sz w:val="32"/>
          <w:szCs w:val="32"/>
        </w:rPr>
      </w:pPr>
      <w:r>
        <w:rPr>
          <w:rFonts w:ascii="Times New Roman" w:hAnsi="Times New Roman" w:eastAsia="仿宋_GB2312"/>
          <w:kern w:val="0"/>
          <w:sz w:val="32"/>
          <w:szCs w:val="20"/>
        </w:rPr>
        <w:t>应聘人员要严格遵守公开招聘的相关政策规定，遵从事业单位公开招聘主管机关、人事考试机构和事业单位的统一安排，其</w:t>
      </w:r>
      <w:r>
        <w:rPr>
          <w:rFonts w:ascii="Times New Roman" w:hAnsi="Times New Roman" w:eastAsia="仿宋_GB2312"/>
          <w:kern w:val="0"/>
          <w:sz w:val="32"/>
          <w:szCs w:val="32"/>
        </w:rPr>
        <w:t>在应聘期间的表现，将作为公开招聘考察的重要内容之一。</w:t>
      </w:r>
      <w:r>
        <w:rPr>
          <w:rFonts w:ascii="Times New Roman" w:hAnsi="Times New Roman" w:eastAsia="仿宋_GB2312"/>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1</w:t>
      </w:r>
      <w:r>
        <w:rPr>
          <w:rFonts w:hint="eastAsia" w:ascii="Times New Roman" w:hAnsi="Times New Roman" w:eastAsia="黑体"/>
          <w:bCs/>
          <w:sz w:val="32"/>
          <w:szCs w:val="32"/>
          <w:lang w:val="en-US" w:eastAsia="zh-CN"/>
        </w:rPr>
        <w:t>7</w:t>
      </w:r>
      <w:r>
        <w:rPr>
          <w:rFonts w:ascii="Times New Roman" w:hAnsi="Times New Roman" w:eastAsia="黑体"/>
          <w:bCs/>
          <w:sz w:val="32"/>
          <w:szCs w:val="32"/>
        </w:rPr>
        <w:t>、拟聘用人员名单公示后提出放弃的如何处理？</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对公示后无故放弃聘用资格的应聘人员，将由市事业单位公开招聘主管机关记入事业单位公开招聘违纪违规与诚信档案库。</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1</w:t>
      </w:r>
      <w:r>
        <w:rPr>
          <w:rFonts w:hint="eastAsia" w:ascii="Times New Roman" w:hAnsi="Times New Roman" w:eastAsia="黑体"/>
          <w:bCs/>
          <w:sz w:val="32"/>
          <w:szCs w:val="32"/>
          <w:lang w:val="en-US" w:eastAsia="zh-CN"/>
        </w:rPr>
        <w:t>8</w:t>
      </w:r>
      <w:r>
        <w:rPr>
          <w:rFonts w:ascii="Times New Roman" w:hAnsi="Times New Roman" w:eastAsia="黑体"/>
          <w:bCs/>
          <w:sz w:val="32"/>
          <w:szCs w:val="32"/>
        </w:rPr>
        <w:t>、应聘人员考试时能否使用户籍证明？</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应聘人员笔试和面试时只能凭有效期内的身份证</w:t>
      </w:r>
      <w:r>
        <w:rPr>
          <w:rFonts w:hint="eastAsia" w:ascii="Times New Roman" w:hAnsi="Times New Roman" w:eastAsia="方正仿宋简体"/>
          <w:bCs/>
          <w:sz w:val="32"/>
          <w:szCs w:val="32"/>
        </w:rPr>
        <w:t>或</w:t>
      </w:r>
      <w:r>
        <w:rPr>
          <w:rFonts w:ascii="Times New Roman" w:hAnsi="Times New Roman" w:eastAsia="方正仿宋简体"/>
          <w:bCs/>
          <w:sz w:val="32"/>
          <w:szCs w:val="32"/>
        </w:rPr>
        <w:t>临时身份证参加考试。</w:t>
      </w:r>
      <w:r>
        <w:rPr>
          <w:rFonts w:hint="eastAsia" w:ascii="Times New Roman" w:hAnsi="Times New Roman" w:eastAsia="方正仿宋简体"/>
          <w:bCs/>
          <w:sz w:val="32"/>
          <w:szCs w:val="32"/>
        </w:rPr>
        <w:t>港澳居民凭《港澳居民来往内地通行证》、台湾居民凭《台湾居民来往大陆通行证》</w:t>
      </w:r>
      <w:r>
        <w:rPr>
          <w:rFonts w:ascii="Times New Roman" w:hAnsi="Times New Roman" w:eastAsia="方正仿宋简体"/>
          <w:bCs/>
          <w:sz w:val="32"/>
          <w:szCs w:val="32"/>
        </w:rPr>
        <w:t>参加考试</w:t>
      </w:r>
      <w:r>
        <w:rPr>
          <w:rFonts w:hint="eastAsia" w:ascii="Times New Roman" w:hAnsi="Times New Roman" w:eastAsia="方正仿宋简体"/>
          <w:bCs/>
          <w:sz w:val="32"/>
          <w:szCs w:val="32"/>
        </w:rPr>
        <w:t>。</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lang w:val="en-US" w:eastAsia="zh-CN"/>
        </w:rPr>
        <w:t>19</w:t>
      </w:r>
      <w:r>
        <w:rPr>
          <w:rFonts w:ascii="Times New Roman" w:hAnsi="Times New Roman" w:eastAsia="黑体"/>
          <w:bCs/>
          <w:sz w:val="32"/>
          <w:szCs w:val="32"/>
        </w:rPr>
        <w:t>、是否有指定的考试辅导用书和培训班？</w:t>
      </w:r>
    </w:p>
    <w:p>
      <w:pPr>
        <w:spacing w:line="560" w:lineRule="exact"/>
        <w:ind w:firstLine="640" w:firstLineChars="200"/>
        <w:rPr>
          <w:rFonts w:ascii="Times New Roman" w:hAnsi="Times New Roman" w:eastAsia="方正仿宋简体"/>
          <w:bCs/>
          <w:sz w:val="32"/>
          <w:szCs w:val="32"/>
        </w:rPr>
      </w:pPr>
      <w:r>
        <w:rPr>
          <w:rFonts w:hint="eastAsia" w:ascii="Times New Roman" w:hAnsi="Times New Roman" w:eastAsia="方正仿宋简体"/>
          <w:bCs/>
          <w:sz w:val="32"/>
          <w:szCs w:val="32"/>
        </w:rPr>
        <w:t>泗水县</w:t>
      </w:r>
      <w:r>
        <w:rPr>
          <w:rFonts w:ascii="Times New Roman" w:hAnsi="Times New Roman" w:eastAsia="方正仿宋简体"/>
          <w:bCs/>
          <w:sz w:val="32"/>
          <w:szCs w:val="32"/>
        </w:rPr>
        <w:t>事业单位公开招聘考试不指定考试辅导用书，不举办也不授权或委托任何机构举办考试辅导培训班。</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2</w:t>
      </w:r>
      <w:r>
        <w:rPr>
          <w:rFonts w:hint="eastAsia" w:ascii="Times New Roman" w:hAnsi="Times New Roman" w:eastAsia="黑体"/>
          <w:bCs/>
          <w:sz w:val="32"/>
          <w:szCs w:val="32"/>
          <w:lang w:val="en-US" w:eastAsia="zh-CN"/>
        </w:rPr>
        <w:t>0</w:t>
      </w:r>
      <w:r>
        <w:rPr>
          <w:rFonts w:ascii="Times New Roman" w:hAnsi="Times New Roman" w:eastAsia="黑体"/>
          <w:bCs/>
          <w:sz w:val="32"/>
          <w:szCs w:val="32"/>
        </w:rPr>
        <w:t>、如何进行电话咨询？</w:t>
      </w:r>
    </w:p>
    <w:p>
      <w:pPr>
        <w:spacing w:line="56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政策咨询电话：0537-</w:t>
      </w:r>
      <w:r>
        <w:rPr>
          <w:rFonts w:hint="eastAsia" w:ascii="Times New Roman" w:hAnsi="Times New Roman" w:eastAsia="方正仿宋简体"/>
          <w:bCs/>
          <w:sz w:val="32"/>
          <w:szCs w:val="32"/>
        </w:rPr>
        <w:t>4365372</w:t>
      </w:r>
    </w:p>
    <w:p>
      <w:pPr>
        <w:ind w:firstLine="640" w:firstLineChars="200"/>
        <w:rPr>
          <w:rFonts w:hint="eastAsia" w:ascii="Times New Roman" w:hAnsi="Times New Roman" w:eastAsia="方正仿宋简体"/>
          <w:bCs/>
          <w:sz w:val="32"/>
          <w:szCs w:val="32"/>
        </w:rPr>
      </w:pPr>
      <w:r>
        <w:rPr>
          <w:rFonts w:ascii="Times New Roman" w:hAnsi="Times New Roman" w:eastAsia="方正仿宋简体"/>
          <w:bCs/>
          <w:sz w:val="32"/>
          <w:szCs w:val="32"/>
        </w:rPr>
        <w:t>岗位条件咨询电话：见《20</w:t>
      </w:r>
      <w:r>
        <w:rPr>
          <w:rFonts w:hint="eastAsia" w:ascii="Times New Roman" w:hAnsi="Times New Roman" w:eastAsia="方正仿宋简体"/>
          <w:bCs/>
          <w:sz w:val="32"/>
          <w:szCs w:val="32"/>
        </w:rPr>
        <w:t>20</w:t>
      </w:r>
      <w:r>
        <w:rPr>
          <w:rFonts w:ascii="Times New Roman" w:hAnsi="Times New Roman" w:eastAsia="方正仿宋简体"/>
          <w:bCs/>
          <w:sz w:val="32"/>
          <w:szCs w:val="32"/>
        </w:rPr>
        <w:t>年</w:t>
      </w:r>
      <w:r>
        <w:rPr>
          <w:rFonts w:hint="eastAsia" w:ascii="Times New Roman" w:hAnsi="Times New Roman" w:eastAsia="方正仿宋简体"/>
          <w:bCs/>
          <w:sz w:val="32"/>
          <w:szCs w:val="32"/>
        </w:rPr>
        <w:t>泗水县</w:t>
      </w:r>
      <w:r>
        <w:rPr>
          <w:rFonts w:ascii="Times New Roman" w:hAnsi="Times New Roman" w:eastAsia="方正仿宋简体"/>
          <w:bCs/>
          <w:sz w:val="32"/>
          <w:szCs w:val="32"/>
        </w:rPr>
        <w:t>事业单位公开招聘</w:t>
      </w:r>
      <w:r>
        <w:rPr>
          <w:rFonts w:hint="eastAsia" w:ascii="Times New Roman" w:hAnsi="Times New Roman" w:eastAsia="方正仿宋简体"/>
          <w:bCs/>
          <w:sz w:val="32"/>
          <w:szCs w:val="32"/>
        </w:rPr>
        <w:t>工作人员（综合类）岗位汇总表》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55BC9"/>
    <w:rsid w:val="2F255BC9"/>
    <w:rsid w:val="53F24D68"/>
    <w:rsid w:val="772821F4"/>
    <w:rsid w:val="7815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2020-02-05T05:05:00Z</dcterms:created>
  <dc:creator>Mr.Robert</dc:creator>
  <cp:lastModifiedBy>雨滴</cp:lastModifiedBy>
  <dcterms:modified xsi:type="dcterms:W3CDTF">2020-02-07T07:09:30Z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