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1347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pacing w:val="23"/>
          <w:sz w:val="21"/>
          <w:szCs w:val="21"/>
        </w:rPr>
      </w:pPr>
    </w:p>
    <w:p w14:paraId="496B2BB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23"/>
          <w:sz w:val="44"/>
          <w:szCs w:val="44"/>
        </w:rPr>
      </w:pPr>
      <w:r>
        <w:rPr>
          <w:rStyle w:val="11"/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auto"/>
          <w:spacing w:val="23"/>
          <w:sz w:val="44"/>
          <w:szCs w:val="44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23"/>
          <w:sz w:val="44"/>
          <w:szCs w:val="44"/>
        </w:rPr>
        <w:t>泗水</w:t>
      </w:r>
      <w:r>
        <w:rPr>
          <w:rStyle w:val="11"/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auto"/>
          <w:spacing w:val="23"/>
          <w:sz w:val="44"/>
          <w:szCs w:val="44"/>
          <w:shd w:val="clear" w:fill="FFFFFF"/>
        </w:rPr>
        <w:t>县</w:t>
      </w:r>
      <w:r>
        <w:rPr>
          <w:rStyle w:val="11"/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auto"/>
          <w:spacing w:val="23"/>
          <w:sz w:val="44"/>
          <w:szCs w:val="44"/>
          <w:shd w:val="clear" w:fill="FFFFFF"/>
          <w:lang w:val="en-US" w:eastAsia="zh-CN"/>
        </w:rPr>
        <w:t>城区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23"/>
          <w:sz w:val="44"/>
          <w:szCs w:val="44"/>
        </w:rPr>
        <w:t>道路</w:t>
      </w:r>
      <w:r>
        <w:rPr>
          <w:rStyle w:val="11"/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auto"/>
          <w:spacing w:val="23"/>
          <w:sz w:val="44"/>
          <w:szCs w:val="44"/>
          <w:shd w:val="clear" w:fill="FFFFFF"/>
        </w:rPr>
        <w:t>拟命名的公示</w:t>
      </w:r>
    </w:p>
    <w:p w14:paraId="698ABB6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23"/>
          <w:sz w:val="32"/>
          <w:szCs w:val="32"/>
        </w:rPr>
      </w:pPr>
    </w:p>
    <w:p w14:paraId="660C849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735" w:firstLineChars="200"/>
        <w:jc w:val="both"/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highlight w:val="yellow"/>
          <w:shd w:val="clear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根据《地名管理条例》《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济宁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市地名管理办法》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有关规定，结合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泗水县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实际，制定泗水县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城区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道路拟命名方案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拟命名城区道路6条。</w:t>
      </w:r>
    </w:p>
    <w:p w14:paraId="24C1B0F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735" w:firstLineChars="200"/>
        <w:jc w:val="both"/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FF0000"/>
          <w:spacing w:val="23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现将拟命名方案公示如下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。</w:t>
      </w:r>
    </w:p>
    <w:p w14:paraId="7087A0B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735" w:firstLineChars="200"/>
        <w:jc w:val="both"/>
        <w:rPr>
          <w:rFonts w:hint="default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kern w:val="0"/>
          <w:sz w:val="32"/>
          <w:szCs w:val="32"/>
          <w:shd w:val="clear" w:fill="FFFFFF"/>
          <w:lang w:val="en-US" w:eastAsia="zh-CN" w:bidi="ar"/>
        </w:rPr>
        <w:t xml:space="preserve">公示时间为2025年12月2日-2025年12月8日。对公示如有异议，可通过来信、来电、来访等形式向我局反映。 </w:t>
      </w:r>
      <w:bookmarkStart w:id="0" w:name="_GoBack"/>
      <w:bookmarkEnd w:id="0"/>
    </w:p>
    <w:p w14:paraId="59E0D5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35" w:firstLineChars="200"/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kern w:val="0"/>
          <w:sz w:val="32"/>
          <w:szCs w:val="32"/>
          <w:shd w:val="clear" w:fill="FFFFFF"/>
          <w:lang w:val="en-US" w:eastAsia="zh-CN" w:bidi="ar"/>
        </w:rPr>
        <w:t>联系电话:4298936</w:t>
      </w:r>
    </w:p>
    <w:p w14:paraId="2F0FF40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735" w:firstLineChars="200"/>
        <w:jc w:val="both"/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</w:pPr>
    </w:p>
    <w:p w14:paraId="66AA92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735" w:firstLineChars="200"/>
        <w:jc w:val="both"/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附件：泗水县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  <w:lang w:val="en-US" w:eastAsia="zh-CN"/>
        </w:rPr>
        <w:t>城区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  <w:t>道路拟命名方案</w:t>
      </w:r>
    </w:p>
    <w:p w14:paraId="1AF4EE8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735" w:firstLineChars="200"/>
        <w:jc w:val="both"/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</w:pPr>
    </w:p>
    <w:p w14:paraId="1506BC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876" w:firstLineChars="1600"/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kern w:val="0"/>
          <w:sz w:val="32"/>
          <w:szCs w:val="32"/>
          <w:shd w:val="clear" w:fill="FFFFFF"/>
          <w:lang w:val="en-US" w:eastAsia="zh-CN" w:bidi="ar"/>
        </w:rPr>
        <w:t>泗水县民政局</w:t>
      </w:r>
    </w:p>
    <w:p w14:paraId="1DB0E3D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5509" w:firstLineChars="1500"/>
        <w:jc w:val="both"/>
        <w:rPr>
          <w:rFonts w:hint="eastAsia" w:ascii="方正仿宋简体" w:hAnsi="方正仿宋简体" w:eastAsia="方正仿宋简体" w:cs="方正仿宋简体"/>
          <w:b/>
          <w:bCs w:val="0"/>
          <w:color w:val="auto"/>
          <w:spacing w:val="2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kern w:val="0"/>
          <w:sz w:val="32"/>
          <w:szCs w:val="32"/>
          <w:shd w:val="clear" w:fill="FFFFFF"/>
          <w:lang w:val="en-US" w:eastAsia="zh-CN" w:bidi="ar"/>
        </w:rPr>
        <w:t>2025年12月1日</w:t>
      </w:r>
    </w:p>
    <w:p w14:paraId="0A322EE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735" w:firstLineChars="200"/>
        <w:jc w:val="both"/>
        <w:rPr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23"/>
          <w:sz w:val="32"/>
          <w:szCs w:val="32"/>
          <w:shd w:val="clear" w:fill="FFFFFF"/>
        </w:rPr>
      </w:pPr>
    </w:p>
    <w:p w14:paraId="6CA1D593"/>
    <w:p w14:paraId="6B737438"/>
    <w:p w14:paraId="0F29317D"/>
    <w:p w14:paraId="30C88410"/>
    <w:p w14:paraId="1130729E"/>
    <w:p w14:paraId="0EE12FC9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E54C6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both"/>
        <w:rPr>
          <w:rFonts w:hint="eastAsia" w:ascii="黑体" w:hAnsi="黑体" w:eastAsia="黑体" w:cs="黑体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kern w:val="2"/>
          <w:sz w:val="36"/>
          <w:szCs w:val="36"/>
          <w:lang w:val="en-US" w:eastAsia="zh-CN" w:bidi="ar-SA"/>
        </w:rPr>
        <w:t>附件：</w:t>
      </w:r>
    </w:p>
    <w:p w14:paraId="6678946A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spacing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b/>
          <w:spacing w:val="0"/>
          <w:sz w:val="44"/>
          <w:szCs w:val="44"/>
          <w:shd w:val="clear" w:color="auto" w:fill="FFFFFF"/>
        </w:rPr>
        <w:t>泗水县城区道路拟命名方案</w:t>
      </w:r>
    </w:p>
    <w:p w14:paraId="7FC21ABC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spacing w:val="0"/>
          <w:sz w:val="44"/>
          <w:szCs w:val="44"/>
          <w:shd w:val="clear" w:color="auto" w:fill="FFFFFF"/>
        </w:rPr>
      </w:pPr>
    </w:p>
    <w:tbl>
      <w:tblPr>
        <w:tblStyle w:val="9"/>
        <w:tblW w:w="1409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60"/>
        <w:gridCol w:w="953"/>
        <w:gridCol w:w="882"/>
        <w:gridCol w:w="738"/>
        <w:gridCol w:w="3685"/>
        <w:gridCol w:w="4139"/>
        <w:gridCol w:w="1447"/>
      </w:tblGrid>
      <w:tr w14:paraId="6D0E3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692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12E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  <w:t>道路名称</w:t>
            </w:r>
          </w:p>
        </w:tc>
        <w:tc>
          <w:tcPr>
            <w:tcW w:w="9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402B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  <w:t>走向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DA4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  <w:t>长宽度（米）</w:t>
            </w:r>
          </w:p>
        </w:tc>
        <w:tc>
          <w:tcPr>
            <w:tcW w:w="368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8EC0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  <w:t>道路起止点</w:t>
            </w:r>
          </w:p>
        </w:tc>
        <w:tc>
          <w:tcPr>
            <w:tcW w:w="413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327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  <w:t>名称来历含义</w:t>
            </w:r>
          </w:p>
        </w:tc>
        <w:tc>
          <w:tcPr>
            <w:tcW w:w="14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4C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  <w:t>所在区域</w:t>
            </w:r>
          </w:p>
        </w:tc>
      </w:tr>
      <w:tr w14:paraId="36A0E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5E9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DC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D98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716F4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  <w:t>长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/>
            <w:vAlign w:val="center"/>
          </w:tcPr>
          <w:p w14:paraId="60217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kern w:val="0"/>
                <w:sz w:val="24"/>
                <w:szCs w:val="24"/>
              </w:rPr>
              <w:t>宽</w:t>
            </w:r>
          </w:p>
        </w:tc>
        <w:tc>
          <w:tcPr>
            <w:tcW w:w="36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83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sz w:val="24"/>
                <w:szCs w:val="24"/>
              </w:rPr>
            </w:pPr>
          </w:p>
        </w:tc>
        <w:tc>
          <w:tcPr>
            <w:tcW w:w="413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8B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1D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bCs/>
                <w:sz w:val="24"/>
                <w:szCs w:val="24"/>
              </w:rPr>
            </w:pPr>
          </w:p>
        </w:tc>
      </w:tr>
      <w:tr w14:paraId="40DA8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/>
            <w:vAlign w:val="center"/>
          </w:tcPr>
          <w:p w14:paraId="1587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/>
            <w:vAlign w:val="center"/>
          </w:tcPr>
          <w:p w14:paraId="5EFFD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济河西路</w:t>
            </w:r>
          </w:p>
        </w:tc>
        <w:tc>
          <w:tcPr>
            <w:tcW w:w="953" w:type="dxa"/>
            <w:tcBorders>
              <w:tl2br w:val="nil"/>
              <w:tr2bl w:val="nil"/>
            </w:tcBorders>
            <w:noWrap/>
            <w:vAlign w:val="center"/>
          </w:tcPr>
          <w:p w14:paraId="168A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南-北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799B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590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/>
            <w:vAlign w:val="center"/>
          </w:tcPr>
          <w:p w14:paraId="199E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l2br w:val="nil"/>
              <w:tr2bl w:val="nil"/>
            </w:tcBorders>
            <w:noWrap w:val="0"/>
            <w:vAlign w:val="center"/>
          </w:tcPr>
          <w:p w14:paraId="3EBB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济河西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  <w:lang w:eastAsia="zh-CN"/>
              </w:rPr>
              <w:t>侧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的道路，南至泉源大道，北至古城路。</w:t>
            </w:r>
          </w:p>
        </w:tc>
        <w:tc>
          <w:tcPr>
            <w:tcW w:w="4139" w:type="dxa"/>
            <w:tcBorders>
              <w:tl2br w:val="nil"/>
              <w:tr2bl w:val="nil"/>
            </w:tcBorders>
            <w:noWrap/>
            <w:vAlign w:val="center"/>
          </w:tcPr>
          <w:p w14:paraId="39F6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因道路所在方位得名，指位明确，便于记忆。</w:t>
            </w:r>
          </w:p>
        </w:tc>
        <w:tc>
          <w:tcPr>
            <w:tcW w:w="14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FF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县城区</w:t>
            </w:r>
          </w:p>
        </w:tc>
      </w:tr>
      <w:tr w14:paraId="508DC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/>
            <w:vAlign w:val="center"/>
          </w:tcPr>
          <w:p w14:paraId="3B19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/>
            <w:vAlign w:val="center"/>
          </w:tcPr>
          <w:p w14:paraId="18F9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居安路</w:t>
            </w:r>
          </w:p>
        </w:tc>
        <w:tc>
          <w:tcPr>
            <w:tcW w:w="953" w:type="dxa"/>
            <w:tcBorders>
              <w:tl2br w:val="nil"/>
              <w:tr2bl w:val="nil"/>
            </w:tcBorders>
            <w:noWrap/>
            <w:vAlign w:val="center"/>
          </w:tcPr>
          <w:p w14:paraId="6CF7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东-西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25F1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/>
            <w:vAlign w:val="center"/>
          </w:tcPr>
          <w:p w14:paraId="1110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l2br w:val="nil"/>
              <w:tr2bl w:val="nil"/>
            </w:tcBorders>
            <w:noWrap w:val="0"/>
            <w:vAlign w:val="center"/>
          </w:tcPr>
          <w:p w14:paraId="3642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金域中央中间的道路，东至人民路，西至光明路。</w:t>
            </w:r>
          </w:p>
        </w:tc>
        <w:tc>
          <w:tcPr>
            <w:tcW w:w="4139" w:type="dxa"/>
            <w:tcBorders>
              <w:tl2br w:val="nil"/>
              <w:tr2bl w:val="nil"/>
            </w:tcBorders>
            <w:noWrap/>
            <w:vAlign w:val="center"/>
          </w:tcPr>
          <w:p w14:paraId="007C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寓意安居乐业促进社区和谐发展，位于小区内便于记忆。</w:t>
            </w:r>
          </w:p>
        </w:tc>
        <w:tc>
          <w:tcPr>
            <w:tcW w:w="14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B2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07D21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/>
            <w:vAlign w:val="center"/>
          </w:tcPr>
          <w:p w14:paraId="6354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/>
            <w:vAlign w:val="center"/>
          </w:tcPr>
          <w:p w14:paraId="5B7DE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顺康路</w:t>
            </w:r>
          </w:p>
        </w:tc>
        <w:tc>
          <w:tcPr>
            <w:tcW w:w="953" w:type="dxa"/>
            <w:tcBorders>
              <w:tl2br w:val="nil"/>
              <w:tr2bl w:val="nil"/>
            </w:tcBorders>
            <w:noWrap/>
            <w:vAlign w:val="center"/>
          </w:tcPr>
          <w:p w14:paraId="18C40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东-西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136F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550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/>
            <w:vAlign w:val="center"/>
          </w:tcPr>
          <w:p w14:paraId="7972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l2br w:val="nil"/>
              <w:tr2bl w:val="nil"/>
            </w:tcBorders>
            <w:noWrap w:val="0"/>
            <w:vAlign w:val="center"/>
          </w:tcPr>
          <w:p w14:paraId="6C11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中医医院前面的道路，东至中兴路，西至中医医院西端。</w:t>
            </w:r>
          </w:p>
        </w:tc>
        <w:tc>
          <w:tcPr>
            <w:tcW w:w="4139" w:type="dxa"/>
            <w:tcBorders>
              <w:tl2br w:val="nil"/>
              <w:tr2bl w:val="nil"/>
            </w:tcBorders>
            <w:noWrap/>
            <w:vAlign w:val="center"/>
          </w:tcPr>
          <w:p w14:paraId="2003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寓意一路顺风、幸福安康，便于记忆与使用。</w:t>
            </w:r>
          </w:p>
        </w:tc>
        <w:tc>
          <w:tcPr>
            <w:tcW w:w="14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46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3C06A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/>
            <w:vAlign w:val="center"/>
          </w:tcPr>
          <w:p w14:paraId="2AF0F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/>
            <w:vAlign w:val="center"/>
          </w:tcPr>
          <w:p w14:paraId="7C8D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紫光路</w:t>
            </w:r>
          </w:p>
        </w:tc>
        <w:tc>
          <w:tcPr>
            <w:tcW w:w="953" w:type="dxa"/>
            <w:tcBorders>
              <w:tl2br w:val="nil"/>
              <w:tr2bl w:val="nil"/>
            </w:tcBorders>
            <w:noWrap/>
            <w:vAlign w:val="center"/>
          </w:tcPr>
          <w:p w14:paraId="0BAEB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东-西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6FC83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672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/>
            <w:vAlign w:val="center"/>
          </w:tcPr>
          <w:p w14:paraId="0CE68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l2br w:val="nil"/>
              <w:tr2bl w:val="nil"/>
            </w:tcBorders>
            <w:noWrap w:val="0"/>
            <w:vAlign w:val="center"/>
          </w:tcPr>
          <w:p w14:paraId="7A6D0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紫光中学北面的道路，西至圣华路，东至紫光中学东端。</w:t>
            </w:r>
          </w:p>
        </w:tc>
        <w:tc>
          <w:tcPr>
            <w:tcW w:w="4139" w:type="dxa"/>
            <w:tcBorders>
              <w:tl2br w:val="nil"/>
              <w:tr2bl w:val="nil"/>
            </w:tcBorders>
            <w:noWrap/>
            <w:vAlign w:val="center"/>
          </w:tcPr>
          <w:p w14:paraId="1E39F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因处于紫光中学附近，便于记忆与使用。</w:t>
            </w:r>
          </w:p>
        </w:tc>
        <w:tc>
          <w:tcPr>
            <w:tcW w:w="14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1CA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726F2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/>
            <w:vAlign w:val="center"/>
          </w:tcPr>
          <w:p w14:paraId="42A1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/>
            <w:vAlign w:val="center"/>
          </w:tcPr>
          <w:p w14:paraId="55C56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  <w:lang w:eastAsia="zh-CN"/>
              </w:rPr>
              <w:t>兴业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路</w:t>
            </w:r>
          </w:p>
        </w:tc>
        <w:tc>
          <w:tcPr>
            <w:tcW w:w="953" w:type="dxa"/>
            <w:tcBorders>
              <w:tl2br w:val="nil"/>
              <w:tr2bl w:val="nil"/>
            </w:tcBorders>
            <w:noWrap/>
            <w:vAlign w:val="center"/>
          </w:tcPr>
          <w:p w14:paraId="26D3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南-北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80BC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2380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/>
            <w:vAlign w:val="center"/>
          </w:tcPr>
          <w:p w14:paraId="1E6E2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l2br w:val="nil"/>
              <w:tr2bl w:val="nil"/>
            </w:tcBorders>
            <w:noWrap w:val="0"/>
            <w:vAlign w:val="center"/>
          </w:tcPr>
          <w:p w14:paraId="76BFB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开发区内的道路，南至泉源大道，北至泉兴路北（无穷食品东端）。</w:t>
            </w:r>
          </w:p>
        </w:tc>
        <w:tc>
          <w:tcPr>
            <w:tcW w:w="4139" w:type="dxa"/>
            <w:tcBorders>
              <w:tl2br w:val="nil"/>
              <w:tr2bl w:val="nil"/>
            </w:tcBorders>
            <w:noWrap/>
            <w:vAlign w:val="center"/>
          </w:tcPr>
          <w:p w14:paraId="2EBC1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  <w:lang w:eastAsia="zh-CN"/>
              </w:rPr>
              <w:t>寓意工业企业弘扬工匠精神、兴旺发展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。</w:t>
            </w:r>
          </w:p>
        </w:tc>
        <w:tc>
          <w:tcPr>
            <w:tcW w:w="14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0C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33EE6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/>
            <w:vAlign w:val="center"/>
          </w:tcPr>
          <w:p w14:paraId="24D4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/>
            <w:vAlign w:val="center"/>
          </w:tcPr>
          <w:p w14:paraId="126C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  <w:lang w:eastAsia="zh-CN"/>
              </w:rPr>
              <w:t>荣安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路</w:t>
            </w:r>
          </w:p>
        </w:tc>
        <w:tc>
          <w:tcPr>
            <w:tcW w:w="953" w:type="dxa"/>
            <w:tcBorders>
              <w:tl2br w:val="nil"/>
              <w:tr2bl w:val="nil"/>
            </w:tcBorders>
            <w:noWrap/>
            <w:vAlign w:val="center"/>
          </w:tcPr>
          <w:p w14:paraId="3CD6F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南-北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7158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1850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/>
            <w:vAlign w:val="center"/>
          </w:tcPr>
          <w:p w14:paraId="10B2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l2br w:val="nil"/>
              <w:tr2bl w:val="nil"/>
            </w:tcBorders>
            <w:noWrap w:val="0"/>
            <w:vAlign w:val="center"/>
          </w:tcPr>
          <w:p w14:paraId="22814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开发区内的道路，南至泉源大道，北至泉兴路。</w:t>
            </w:r>
          </w:p>
        </w:tc>
        <w:tc>
          <w:tcPr>
            <w:tcW w:w="4139" w:type="dxa"/>
            <w:tcBorders>
              <w:tl2br w:val="nil"/>
              <w:tr2bl w:val="nil"/>
            </w:tcBorders>
            <w:noWrap/>
            <w:vAlign w:val="center"/>
          </w:tcPr>
          <w:p w14:paraId="66A3B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寓意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  <w:lang w:eastAsia="zh-CN"/>
              </w:rPr>
              <w:t>工业企业发展欣欣向荣、安全发展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  <w:t>。</w:t>
            </w:r>
          </w:p>
        </w:tc>
        <w:tc>
          <w:tcPr>
            <w:tcW w:w="14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5B9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</w:rPr>
            </w:pPr>
          </w:p>
        </w:tc>
      </w:tr>
    </w:tbl>
    <w:p w14:paraId="2829E4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4809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BE8A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BE8A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07DA"/>
    <w:rsid w:val="00846033"/>
    <w:rsid w:val="00CF1074"/>
    <w:rsid w:val="0100390C"/>
    <w:rsid w:val="0123584C"/>
    <w:rsid w:val="01B3097E"/>
    <w:rsid w:val="01FE0EA4"/>
    <w:rsid w:val="02267C9A"/>
    <w:rsid w:val="02B556B3"/>
    <w:rsid w:val="0369071F"/>
    <w:rsid w:val="03B94246"/>
    <w:rsid w:val="03EE3BEB"/>
    <w:rsid w:val="04447FB3"/>
    <w:rsid w:val="04EB042F"/>
    <w:rsid w:val="04ED4B11"/>
    <w:rsid w:val="04FC54A1"/>
    <w:rsid w:val="056F72B2"/>
    <w:rsid w:val="05C869C2"/>
    <w:rsid w:val="064F3CCA"/>
    <w:rsid w:val="065331DA"/>
    <w:rsid w:val="06BC2A96"/>
    <w:rsid w:val="07D528F2"/>
    <w:rsid w:val="07EC6998"/>
    <w:rsid w:val="07EF6488"/>
    <w:rsid w:val="07F66E2C"/>
    <w:rsid w:val="081B102B"/>
    <w:rsid w:val="081B1665"/>
    <w:rsid w:val="08FF6524"/>
    <w:rsid w:val="093A3733"/>
    <w:rsid w:val="0A1F0894"/>
    <w:rsid w:val="0A4214C3"/>
    <w:rsid w:val="0A73514E"/>
    <w:rsid w:val="0A9C17F9"/>
    <w:rsid w:val="0AA07F0D"/>
    <w:rsid w:val="0ACA38B5"/>
    <w:rsid w:val="0B483916"/>
    <w:rsid w:val="0B607D2B"/>
    <w:rsid w:val="0B8E5FB8"/>
    <w:rsid w:val="0BEB2C14"/>
    <w:rsid w:val="0C9231F7"/>
    <w:rsid w:val="0C937D2A"/>
    <w:rsid w:val="0C973CD6"/>
    <w:rsid w:val="0CA21D1B"/>
    <w:rsid w:val="0CB63D7A"/>
    <w:rsid w:val="0DA12720"/>
    <w:rsid w:val="0E302745"/>
    <w:rsid w:val="0E7E0566"/>
    <w:rsid w:val="0FA77108"/>
    <w:rsid w:val="0FF26B15"/>
    <w:rsid w:val="0FF435EE"/>
    <w:rsid w:val="106043C7"/>
    <w:rsid w:val="10C20BDE"/>
    <w:rsid w:val="11A97A2B"/>
    <w:rsid w:val="11C540FE"/>
    <w:rsid w:val="123478B9"/>
    <w:rsid w:val="12630A50"/>
    <w:rsid w:val="12BE7183"/>
    <w:rsid w:val="1360594A"/>
    <w:rsid w:val="13CF716E"/>
    <w:rsid w:val="14486676"/>
    <w:rsid w:val="157B135B"/>
    <w:rsid w:val="15E57A7B"/>
    <w:rsid w:val="16442095"/>
    <w:rsid w:val="16D57191"/>
    <w:rsid w:val="17942BA8"/>
    <w:rsid w:val="184064AD"/>
    <w:rsid w:val="186F7922"/>
    <w:rsid w:val="189664AC"/>
    <w:rsid w:val="18E65685"/>
    <w:rsid w:val="19D5046D"/>
    <w:rsid w:val="19EC0A79"/>
    <w:rsid w:val="1A750A6F"/>
    <w:rsid w:val="1AA94BBC"/>
    <w:rsid w:val="1AD05CA5"/>
    <w:rsid w:val="1ADC0AEE"/>
    <w:rsid w:val="1B042134"/>
    <w:rsid w:val="1B3C284E"/>
    <w:rsid w:val="1CA218C3"/>
    <w:rsid w:val="1D563370"/>
    <w:rsid w:val="1E3B1FCF"/>
    <w:rsid w:val="1E472722"/>
    <w:rsid w:val="1E701DF6"/>
    <w:rsid w:val="1E8E65A3"/>
    <w:rsid w:val="1FB97650"/>
    <w:rsid w:val="1FD21D70"/>
    <w:rsid w:val="1FEF4E1F"/>
    <w:rsid w:val="20210D51"/>
    <w:rsid w:val="209D0D1F"/>
    <w:rsid w:val="20A205DE"/>
    <w:rsid w:val="21054C1B"/>
    <w:rsid w:val="21066D67"/>
    <w:rsid w:val="218B3DFB"/>
    <w:rsid w:val="21957C48"/>
    <w:rsid w:val="22712C34"/>
    <w:rsid w:val="22E51ACE"/>
    <w:rsid w:val="22F82349"/>
    <w:rsid w:val="23185D6A"/>
    <w:rsid w:val="23931A49"/>
    <w:rsid w:val="23A74705"/>
    <w:rsid w:val="23C95987"/>
    <w:rsid w:val="25B34E35"/>
    <w:rsid w:val="26CA3A81"/>
    <w:rsid w:val="26EF0A2E"/>
    <w:rsid w:val="26F92A28"/>
    <w:rsid w:val="275141D9"/>
    <w:rsid w:val="278E0CF0"/>
    <w:rsid w:val="27EB07A3"/>
    <w:rsid w:val="28180C8B"/>
    <w:rsid w:val="28575C58"/>
    <w:rsid w:val="286F3FD2"/>
    <w:rsid w:val="28982A6D"/>
    <w:rsid w:val="28A52E36"/>
    <w:rsid w:val="28F72F97"/>
    <w:rsid w:val="29347D47"/>
    <w:rsid w:val="297638AE"/>
    <w:rsid w:val="299B2557"/>
    <w:rsid w:val="2A2B48C7"/>
    <w:rsid w:val="2A7F2D51"/>
    <w:rsid w:val="2AFE04E8"/>
    <w:rsid w:val="2BC84259"/>
    <w:rsid w:val="2BEC4909"/>
    <w:rsid w:val="2C73502A"/>
    <w:rsid w:val="2CE51A84"/>
    <w:rsid w:val="2D095047"/>
    <w:rsid w:val="2D371BB4"/>
    <w:rsid w:val="2D6A1F89"/>
    <w:rsid w:val="2DFF3686"/>
    <w:rsid w:val="2E4E18AB"/>
    <w:rsid w:val="2E5D564A"/>
    <w:rsid w:val="2EA97D64"/>
    <w:rsid w:val="2F9257C7"/>
    <w:rsid w:val="2F9D7E90"/>
    <w:rsid w:val="30E57CC3"/>
    <w:rsid w:val="311A1F18"/>
    <w:rsid w:val="318F3AF6"/>
    <w:rsid w:val="319872A5"/>
    <w:rsid w:val="33233306"/>
    <w:rsid w:val="333C5F92"/>
    <w:rsid w:val="336143E6"/>
    <w:rsid w:val="33BC56DC"/>
    <w:rsid w:val="33C47009"/>
    <w:rsid w:val="345179FF"/>
    <w:rsid w:val="34850DEF"/>
    <w:rsid w:val="348A2F11"/>
    <w:rsid w:val="35034C94"/>
    <w:rsid w:val="35037A02"/>
    <w:rsid w:val="35076310"/>
    <w:rsid w:val="35103416"/>
    <w:rsid w:val="3583008C"/>
    <w:rsid w:val="35E42494"/>
    <w:rsid w:val="36617CA1"/>
    <w:rsid w:val="36A51F71"/>
    <w:rsid w:val="379854D9"/>
    <w:rsid w:val="37BFE320"/>
    <w:rsid w:val="37EF1A09"/>
    <w:rsid w:val="37F7266B"/>
    <w:rsid w:val="38342FC3"/>
    <w:rsid w:val="390679EB"/>
    <w:rsid w:val="39417E1B"/>
    <w:rsid w:val="39565C38"/>
    <w:rsid w:val="397321C6"/>
    <w:rsid w:val="397F6DBC"/>
    <w:rsid w:val="399565E0"/>
    <w:rsid w:val="3B920B18"/>
    <w:rsid w:val="3B9D404A"/>
    <w:rsid w:val="3BFD221A"/>
    <w:rsid w:val="3D2427C1"/>
    <w:rsid w:val="3DDE4B72"/>
    <w:rsid w:val="3EB72C41"/>
    <w:rsid w:val="3F836EDA"/>
    <w:rsid w:val="3FFDE3CC"/>
    <w:rsid w:val="401A579E"/>
    <w:rsid w:val="41744D2D"/>
    <w:rsid w:val="41DD6D76"/>
    <w:rsid w:val="423D5A66"/>
    <w:rsid w:val="426E301B"/>
    <w:rsid w:val="427C464E"/>
    <w:rsid w:val="42B0448A"/>
    <w:rsid w:val="42B70124"/>
    <w:rsid w:val="42C36B21"/>
    <w:rsid w:val="42DA32B5"/>
    <w:rsid w:val="431467C7"/>
    <w:rsid w:val="437445E4"/>
    <w:rsid w:val="43761230"/>
    <w:rsid w:val="439D67BD"/>
    <w:rsid w:val="446217B4"/>
    <w:rsid w:val="446B0669"/>
    <w:rsid w:val="4492209A"/>
    <w:rsid w:val="449851D6"/>
    <w:rsid w:val="44FC7513"/>
    <w:rsid w:val="45772A5A"/>
    <w:rsid w:val="45B63B66"/>
    <w:rsid w:val="462548E3"/>
    <w:rsid w:val="462F4BA1"/>
    <w:rsid w:val="478D6B48"/>
    <w:rsid w:val="47A120FB"/>
    <w:rsid w:val="47A125F4"/>
    <w:rsid w:val="482B265C"/>
    <w:rsid w:val="48376F2A"/>
    <w:rsid w:val="486D24D6"/>
    <w:rsid w:val="48A15086"/>
    <w:rsid w:val="48CB0D15"/>
    <w:rsid w:val="495C2C76"/>
    <w:rsid w:val="49861AA1"/>
    <w:rsid w:val="4B170F18"/>
    <w:rsid w:val="4BF90C50"/>
    <w:rsid w:val="4C39104D"/>
    <w:rsid w:val="4D5718E5"/>
    <w:rsid w:val="4D862070"/>
    <w:rsid w:val="4D97427D"/>
    <w:rsid w:val="4DC112FA"/>
    <w:rsid w:val="4E72340C"/>
    <w:rsid w:val="4FDF7053"/>
    <w:rsid w:val="508036EE"/>
    <w:rsid w:val="50AC6291"/>
    <w:rsid w:val="5116195C"/>
    <w:rsid w:val="523D2E46"/>
    <w:rsid w:val="52BC29D7"/>
    <w:rsid w:val="53224ECB"/>
    <w:rsid w:val="535F6579"/>
    <w:rsid w:val="549412E0"/>
    <w:rsid w:val="55275A0F"/>
    <w:rsid w:val="55942244"/>
    <w:rsid w:val="56847368"/>
    <w:rsid w:val="579F69F6"/>
    <w:rsid w:val="58D63D1E"/>
    <w:rsid w:val="5922354D"/>
    <w:rsid w:val="59376914"/>
    <w:rsid w:val="5A19426B"/>
    <w:rsid w:val="5A827FE5"/>
    <w:rsid w:val="5A8374EE"/>
    <w:rsid w:val="5AC751DD"/>
    <w:rsid w:val="5B524ABC"/>
    <w:rsid w:val="5B693C17"/>
    <w:rsid w:val="5B6D3744"/>
    <w:rsid w:val="5BC30933"/>
    <w:rsid w:val="5BEE16B4"/>
    <w:rsid w:val="5BF49FF1"/>
    <w:rsid w:val="5C341831"/>
    <w:rsid w:val="5C545A2F"/>
    <w:rsid w:val="5C5D3F4F"/>
    <w:rsid w:val="5CEE2DEC"/>
    <w:rsid w:val="5CFF599B"/>
    <w:rsid w:val="5D2378DB"/>
    <w:rsid w:val="5DC830D4"/>
    <w:rsid w:val="5E4D5F0B"/>
    <w:rsid w:val="5ED95260"/>
    <w:rsid w:val="5EE25983"/>
    <w:rsid w:val="60002155"/>
    <w:rsid w:val="602D6CC3"/>
    <w:rsid w:val="603D5158"/>
    <w:rsid w:val="61500EBB"/>
    <w:rsid w:val="61D90FCD"/>
    <w:rsid w:val="61E727D2"/>
    <w:rsid w:val="62255EA3"/>
    <w:rsid w:val="62345CE4"/>
    <w:rsid w:val="62C217B6"/>
    <w:rsid w:val="6406072B"/>
    <w:rsid w:val="64430863"/>
    <w:rsid w:val="65071552"/>
    <w:rsid w:val="65140FB5"/>
    <w:rsid w:val="65493C57"/>
    <w:rsid w:val="654B3E73"/>
    <w:rsid w:val="65534AD5"/>
    <w:rsid w:val="656839B7"/>
    <w:rsid w:val="6603474E"/>
    <w:rsid w:val="66312F7B"/>
    <w:rsid w:val="665F74AA"/>
    <w:rsid w:val="6663343E"/>
    <w:rsid w:val="6672191D"/>
    <w:rsid w:val="66996E60"/>
    <w:rsid w:val="66E42BA0"/>
    <w:rsid w:val="679A2E90"/>
    <w:rsid w:val="67FA392E"/>
    <w:rsid w:val="68216771"/>
    <w:rsid w:val="68251F38"/>
    <w:rsid w:val="6911513A"/>
    <w:rsid w:val="69801C11"/>
    <w:rsid w:val="69D865C9"/>
    <w:rsid w:val="69FC398E"/>
    <w:rsid w:val="6A184540"/>
    <w:rsid w:val="6A37698D"/>
    <w:rsid w:val="6A7A48B2"/>
    <w:rsid w:val="6AD283C3"/>
    <w:rsid w:val="6AF26B3F"/>
    <w:rsid w:val="6B1E179F"/>
    <w:rsid w:val="6B2F3925"/>
    <w:rsid w:val="6BBE13B9"/>
    <w:rsid w:val="6CA5689D"/>
    <w:rsid w:val="6CAE4CE7"/>
    <w:rsid w:val="6D544AB7"/>
    <w:rsid w:val="6DCE5641"/>
    <w:rsid w:val="6DD725E3"/>
    <w:rsid w:val="6E4167D1"/>
    <w:rsid w:val="6E511DCE"/>
    <w:rsid w:val="6EB8009F"/>
    <w:rsid w:val="6F7264A0"/>
    <w:rsid w:val="6FBA74E4"/>
    <w:rsid w:val="6FE23626"/>
    <w:rsid w:val="70293003"/>
    <w:rsid w:val="716B13F9"/>
    <w:rsid w:val="72621DA4"/>
    <w:rsid w:val="72D43C3A"/>
    <w:rsid w:val="73B01345"/>
    <w:rsid w:val="741144D9"/>
    <w:rsid w:val="758E56B6"/>
    <w:rsid w:val="766B3192"/>
    <w:rsid w:val="768C42EB"/>
    <w:rsid w:val="76F38C6C"/>
    <w:rsid w:val="770C2D36"/>
    <w:rsid w:val="77B92587"/>
    <w:rsid w:val="780F63BE"/>
    <w:rsid w:val="78F61EF0"/>
    <w:rsid w:val="78FF5E45"/>
    <w:rsid w:val="792A003C"/>
    <w:rsid w:val="79305A6F"/>
    <w:rsid w:val="79485198"/>
    <w:rsid w:val="795635A2"/>
    <w:rsid w:val="798F0E10"/>
    <w:rsid w:val="79DA35C0"/>
    <w:rsid w:val="79F24465"/>
    <w:rsid w:val="7A6E7A61"/>
    <w:rsid w:val="7AA03EC1"/>
    <w:rsid w:val="7AC1208A"/>
    <w:rsid w:val="7BE674D1"/>
    <w:rsid w:val="7C8F243F"/>
    <w:rsid w:val="7C9C5CFE"/>
    <w:rsid w:val="7D2040AD"/>
    <w:rsid w:val="7D3F3002"/>
    <w:rsid w:val="7DBA34EC"/>
    <w:rsid w:val="7DDB16B4"/>
    <w:rsid w:val="7DFF3258"/>
    <w:rsid w:val="7E7553A1"/>
    <w:rsid w:val="7EA36676"/>
    <w:rsid w:val="7EC127A7"/>
    <w:rsid w:val="7ECE38C1"/>
    <w:rsid w:val="7F4831CC"/>
    <w:rsid w:val="7FEC1957"/>
    <w:rsid w:val="7FFDDA20"/>
    <w:rsid w:val="7FFE1575"/>
    <w:rsid w:val="9FBF967E"/>
    <w:rsid w:val="ABFFC1C7"/>
    <w:rsid w:val="D6F7C481"/>
    <w:rsid w:val="DFFFED5F"/>
    <w:rsid w:val="E74707CE"/>
    <w:rsid w:val="EF7F6665"/>
    <w:rsid w:val="EFDDD0A8"/>
    <w:rsid w:val="FCF7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semiHidden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6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3">
    <w:name w:val="font11"/>
    <w:basedOn w:val="10"/>
    <w:qFormat/>
    <w:uiPriority w:val="0"/>
    <w:rPr>
      <w:rFonts w:hint="eastAsia" w:ascii="Arial Unicode MS" w:hAnsi="Arial Unicode MS" w:eastAsia="Arial Unicode MS" w:cs="Arial Unicode MS"/>
      <w:b/>
      <w:bCs/>
      <w:color w:val="000000"/>
      <w:sz w:val="36"/>
      <w:szCs w:val="36"/>
      <w:u w:val="none"/>
    </w:rPr>
  </w:style>
  <w:style w:type="character" w:customStyle="1" w:styleId="14">
    <w:name w:val="font7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5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B0F0"/>
      <w:sz w:val="22"/>
      <w:szCs w:val="22"/>
      <w:u w:val="none"/>
    </w:rPr>
  </w:style>
  <w:style w:type="character" w:customStyle="1" w:styleId="18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20">
    <w:name w:val="font112"/>
    <w:qFormat/>
    <w:uiPriority w:val="0"/>
    <w:rPr>
      <w:rFonts w:hint="default" w:ascii="Times New Roman" w:hAnsi="Times New Roman" w:cs="Times New Roman"/>
      <w:b/>
      <w:bCs/>
      <w:color w:val="000000"/>
      <w:sz w:val="48"/>
      <w:szCs w:val="48"/>
      <w:u w:val="none"/>
    </w:rPr>
  </w:style>
  <w:style w:type="character" w:customStyle="1" w:styleId="21">
    <w:name w:val="font121"/>
    <w:basedOn w:val="10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22">
    <w:name w:val="font13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3">
    <w:name w:val="font101"/>
    <w:basedOn w:val="10"/>
    <w:qFormat/>
    <w:uiPriority w:val="0"/>
    <w:rPr>
      <w:rFonts w:hint="eastAsia" w:ascii="宋体" w:hAnsi="宋体" w:eastAsia="宋体" w:cs="宋体"/>
      <w:color w:val="4874CB"/>
      <w:sz w:val="21"/>
      <w:szCs w:val="21"/>
      <w:u w:val="none"/>
    </w:rPr>
  </w:style>
  <w:style w:type="character" w:customStyle="1" w:styleId="24">
    <w:name w:val="font141"/>
    <w:qFormat/>
    <w:uiPriority w:val="0"/>
    <w:rPr>
      <w:rFonts w:hint="default" w:ascii="Times New Roman" w:hAnsi="Times New Roman" w:cs="Times New Roman"/>
      <w:color w:val="00B0F0"/>
      <w:sz w:val="21"/>
      <w:szCs w:val="21"/>
      <w:u w:val="none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2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614</Words>
  <Characters>655</Characters>
  <Lines>0</Lines>
  <Paragraphs>0</Paragraphs>
  <TotalTime>6</TotalTime>
  <ScaleCrop>false</ScaleCrop>
  <LinksUpToDate>false</LinksUpToDate>
  <CharactersWithSpaces>657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2025-12-01T10:56:05Z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eyJoZGlkIjoiYzY0YTIwMjlmZDQwNDYwNWQyNzAyYjhlYjcxY2Q0MjUifQ==</vt:lpwstr>
  </property>
  <property fmtid="{D5CDD505-2E9C-101B-9397-08002B2CF9AE}" pid="4" name="ICV">
    <vt:lpwstr>A2E5834D2D8A4B87AD39071E00FCBCBF_12</vt:lpwstr>
  </property>
</Properties>
</file>