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B97CC">
      <w:pPr>
        <w:spacing w:line="590" w:lineRule="exact"/>
        <w:ind w:right="-105" w:rightChars="-50"/>
        <w:jc w:val="center"/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泗水县泗河街道办事处</w:t>
      </w: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 w:cs="Times New Roman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年政府信息公开</w:t>
      </w:r>
    </w:p>
    <w:p w14:paraId="315C9486">
      <w:pPr>
        <w:spacing w:line="590" w:lineRule="exact"/>
        <w:ind w:right="-105" w:rightChars="-50"/>
        <w:jc w:val="center"/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工作年度报告</w:t>
      </w:r>
    </w:p>
    <w:p w14:paraId="023128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jc w:val="left"/>
        <w:rPr>
          <w:rStyle w:val="5"/>
          <w:rFonts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</w:pPr>
    </w:p>
    <w:p w14:paraId="60F2B86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2" w:firstLineChars="200"/>
        <w:jc w:val="both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5"/>
          <w:rFonts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本报告由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泗水县泗河</w:t>
      </w:r>
      <w:r>
        <w:rPr>
          <w:rStyle w:val="5"/>
          <w:rFonts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街道办事处按照《中华人民共和国政府信息公开条例》（以下简称《</w:t>
      </w:r>
      <w:r>
        <w:rPr>
          <w:rStyle w:val="5"/>
          <w:rFonts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条例》）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要求编制。</w:t>
      </w:r>
    </w:p>
    <w:p w14:paraId="639072E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2" w:firstLineChars="200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本报告内容包括总体情况、主动公开政府信息情况、收到和处理政府信息公开申请情况、政府信息公开行政复议和行政诉讼情况、存在的主要问题及改进情况、其他需要报告的事项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等六部分内容。</w:t>
      </w:r>
    </w:p>
    <w:p w14:paraId="467308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2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本报告所列数据的统计期限自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202</w:t>
      </w:r>
      <w:r>
        <w:rPr>
          <w:rStyle w:val="5"/>
          <w:rFonts w:hint="eastAsia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年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1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月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1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日起至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202</w:t>
      </w:r>
      <w:r>
        <w:rPr>
          <w:rStyle w:val="5"/>
          <w:rFonts w:hint="eastAsia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年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12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月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31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日止。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本报告电子版可在“中国·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泗水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”政府门户网站（www.sishui.gov.cn）查阅或下载。如对本报告有疑问，请与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泗水县泗河街道办事处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联系（地址：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泗水县中兴路3号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，联系电话：0537-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4221661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）。</w:t>
      </w:r>
    </w:p>
    <w:p w14:paraId="6BE721F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2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5"/>
          <w:rFonts w:ascii="方正黑体简体" w:hAnsi="方正黑体简体" w:eastAsia="方正黑体简体" w:cs="方正黑体简体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一、总体情况</w:t>
      </w:r>
    </w:p>
    <w:p w14:paraId="6EE4A4B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202</w:t>
      </w:r>
      <w:r>
        <w:rPr>
          <w:rStyle w:val="5"/>
          <w:rFonts w:hint="eastAsia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年度，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我街道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以《中华人民共和国政府信息公开条例》为法律依据，认真落实国家、省、市有关政务公开工作部署和要求，</w:t>
      </w:r>
      <w:r>
        <w:rPr>
          <w:rStyle w:val="5"/>
          <w:rFonts w:hint="default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按照公开、公正、规范、高效、便民、廉政、勤政的基本要求，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结合工作实际，深化行政权力公开透明运行，</w:t>
      </w:r>
      <w:r>
        <w:rPr>
          <w:rStyle w:val="5"/>
          <w:rFonts w:hint="default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切实增强基层政府信息公开工作实效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。</w:t>
      </w:r>
    </w:p>
    <w:p w14:paraId="62BB392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2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5"/>
          <w:rFonts w:ascii="方正楷体简体" w:hAnsi="方正楷体简体" w:eastAsia="方正楷体简体" w:cs="方正楷体简体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（一）主动公开情况</w:t>
      </w:r>
    </w:p>
    <w:p w14:paraId="48B7476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0" w:firstLineChars="200"/>
        <w:jc w:val="both"/>
        <w:textAlignment w:val="auto"/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Style w:val="5"/>
          <w:rFonts w:hint="eastAsia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年度，街道按照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泗水县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政府信息公开要求，及时对信息进行更新。街道通过网站主动公开政府信息共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65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条，其中工作动态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56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条，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公示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公告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条，街道文件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条，文件解读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条，机构职能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条，信息公开年报</w:t>
      </w:r>
      <w:r>
        <w:rPr>
          <w:rStyle w:val="5"/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条。</w:t>
      </w:r>
    </w:p>
    <w:p w14:paraId="1DF2ED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2" w:firstLineChars="200"/>
        <w:jc w:val="both"/>
        <w:textAlignment w:val="auto"/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121920</wp:posOffset>
            </wp:positionV>
            <wp:extent cx="5572125" cy="3457575"/>
            <wp:effectExtent l="0" t="0" r="9525" b="9525"/>
            <wp:wrapTight wrapText="bothSides">
              <wp:wrapPolygon>
                <wp:start x="0" y="0"/>
                <wp:lineTo x="0" y="21540"/>
                <wp:lineTo x="21563" y="21540"/>
                <wp:lineTo x="21563" y="0"/>
                <wp:lineTo x="0" y="0"/>
              </wp:wrapPolygon>
            </wp:wrapTight>
            <wp:docPr id="2" name="图片 2" descr="c80dbfa293b3d80c1df7f96017fc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80dbfa293b3d80c1df7f96017fc2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B0D1B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2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方正楷体简体" w:hAnsi="方正楷体简体" w:eastAsia="方正楷体简体" w:cs="方正楷体简体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（二）依申请公开情况</w:t>
      </w:r>
    </w:p>
    <w:p w14:paraId="1385B975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年，我街道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通过网站渠道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收到依申请公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开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件，均按照要求在法定期限内及时予以答复，办结率100%。202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年，泗河街道政府信息公开申请未向申请人收取任何费用。</w:t>
      </w:r>
    </w:p>
    <w:p w14:paraId="0D22B352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177800</wp:posOffset>
            </wp:positionH>
            <wp:positionV relativeFrom="paragraph">
              <wp:posOffset>52070</wp:posOffset>
            </wp:positionV>
            <wp:extent cx="5410200" cy="3314700"/>
            <wp:effectExtent l="0" t="0" r="0" b="0"/>
            <wp:wrapTight wrapText="bothSides">
              <wp:wrapPolygon>
                <wp:start x="0" y="0"/>
                <wp:lineTo x="0" y="21476"/>
                <wp:lineTo x="21524" y="21476"/>
                <wp:lineTo x="21524" y="0"/>
                <wp:lineTo x="0" y="0"/>
              </wp:wrapPolygon>
            </wp:wrapTight>
            <wp:docPr id="1" name="图片 1" descr="1a3ab787b85fdb85f5a7c68c2ee0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a3ab787b85fdb85f5a7c68c2ee006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A8778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2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（三）</w:t>
      </w:r>
      <w:r>
        <w:rPr>
          <w:rStyle w:val="5"/>
          <w:rFonts w:hint="eastAsia" w:ascii="方正楷体简体" w:hAnsi="方正楷体简体" w:eastAsia="方正楷体简体" w:cs="方正楷体简体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政府信息管理情况</w:t>
      </w:r>
    </w:p>
    <w:p w14:paraId="23DA008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2" w:firstLineChars="200"/>
        <w:jc w:val="both"/>
        <w:textAlignment w:val="auto"/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街道高度重视政府信息公开保密审查工作，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认真落实《中华人民共和国保守国家秘密法》和《中华人民共和国政府信息公开条例》等规定，规范我街道政府信息公开专栏管理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。街道明确了领导牵头、专人实施的工作方案，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制定《泗河街道信息发布审核制度》，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按照先审查、后发布的工作流程，相关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责任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14:textFill>
            <w14:solidFill>
              <w14:schemeClr w14:val="tx1"/>
            </w14:solidFill>
          </w14:textFill>
        </w:rPr>
        <w:t>领导严格把关信息的发布，切实把这项工作落到实处，责任压实。</w:t>
      </w:r>
    </w:p>
    <w:p w14:paraId="550E285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2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方正楷体简体" w:hAnsi="方正楷体简体" w:eastAsia="方正楷体简体" w:cs="方正楷体简体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（四）政府信息公开平台建设情况</w:t>
      </w:r>
    </w:p>
    <w:p w14:paraId="409CB0F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2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街道</w:t>
      </w:r>
      <w:r>
        <w:rPr>
          <w:rStyle w:val="5"/>
          <w:rFonts w:hint="default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依托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泗水县</w:t>
      </w:r>
      <w:r>
        <w:rPr>
          <w:rStyle w:val="5"/>
          <w:rFonts w:hint="default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人民政府门户网站规范建设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泗河街道</w:t>
      </w:r>
      <w:r>
        <w:rPr>
          <w:rStyle w:val="5"/>
          <w:rFonts w:hint="default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政府信息公开专栏，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紧紧围绕我街道</w:t>
      </w:r>
      <w:r>
        <w:rPr>
          <w:rStyle w:val="5"/>
          <w:rFonts w:hint="default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中心工作，及时准确公开群众普遍关注的重点领域内容，对涉及的法规政策、部门文件、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街道动态</w:t>
      </w:r>
      <w:r>
        <w:rPr>
          <w:rStyle w:val="5"/>
          <w:rFonts w:hint="default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等及时予以公开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在街道为民服务中心及各村、社区设置了政务便民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服务电话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，方便群众查询。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同时，</w:t>
      </w:r>
      <w:r>
        <w:rPr>
          <w:rStyle w:val="5"/>
          <w:rFonts w:hint="default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通过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“12345”热线以及现场咨询等互动方式，为公众解</w:t>
      </w:r>
      <w:r>
        <w:rPr>
          <w:rStyle w:val="5"/>
          <w:rFonts w:hint="default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疑答惑。</w:t>
      </w:r>
    </w:p>
    <w:p w14:paraId="2C3F03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2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（五）</w:t>
      </w:r>
      <w:r>
        <w:rPr>
          <w:rStyle w:val="5"/>
          <w:rFonts w:hint="eastAsia" w:ascii="方正楷体简体" w:hAnsi="方正楷体简体" w:eastAsia="方正楷体简体" w:cs="方正楷体简体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监督保障情况</w:t>
      </w:r>
    </w:p>
    <w:p w14:paraId="531E272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rightChars="0" w:firstLine="622" w:firstLineChars="200"/>
        <w:jc w:val="both"/>
        <w:textAlignment w:val="auto"/>
        <w:rPr>
          <w:rStyle w:val="5"/>
          <w:rFonts w:hint="default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:highlight w:val="yellow"/>
          <w:lang w:val="en-US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年度，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泗河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街道严格执行《中华人民共和国政府信息公开条例》的相关要求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Style w:val="5"/>
          <w:rFonts w:hint="default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强化监督检查，督促将各项工作落实到具体科室、具体人员，保证工作任务到位、责任到人。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建立完善了保密审查的工作机制、信息发布的审查登记制度、责任追究制度等，建立并完善的工作台账，保障了信息公开工作的顺利展开。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此外，街道每季度召开一次政府信息公开工作培训会议，切实提升信息公开工作的质量。</w:t>
      </w:r>
    </w:p>
    <w:p w14:paraId="46E5841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3" w:firstLineChars="200"/>
        <w:textAlignment w:val="auto"/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 w14:paraId="0DB6F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7F12BD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 w14:paraId="02B46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AF92F6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30D3C1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17982CE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BE924F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 w14:paraId="65477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CF1BE3E"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2D7351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691078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D81370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E6D1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017FE3E"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798CCF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C8FD0C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B0A64C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D751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7BCD91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 w14:paraId="06EE7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17447C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DBE1A5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54A54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51773EF"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97499A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1E4A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8EF6EE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 w14:paraId="6082D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73CFC2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168B5C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510AC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F47AFB4"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26DF2F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C4DF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1DA97B8"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7407DB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040B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3B13A7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 w14:paraId="675CE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3C7A6F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B54C2C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 w14:paraId="43FC3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FB831B0"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95A26C3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4DE6CCEE">
      <w:pPr>
        <w:spacing w:before="62" w:beforeLines="10" w:after="62" w:afterLines="10" w:line="600" w:lineRule="exact"/>
        <w:ind w:firstLine="643" w:firstLineChars="200"/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F5DEAA5">
      <w:pPr>
        <w:spacing w:before="62" w:beforeLines="10" w:after="62" w:afterLines="10" w:line="600" w:lineRule="exact"/>
        <w:ind w:firstLine="643" w:firstLineChars="200"/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92C56B6">
      <w:pPr>
        <w:spacing w:before="62" w:beforeLines="10" w:after="62" w:afterLines="10" w:line="600" w:lineRule="exact"/>
        <w:ind w:firstLine="643" w:firstLineChars="200"/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 w14:paraId="07361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 w14:paraId="090FABE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 w14:paraId="09E5016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 w14:paraId="555DC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 w14:paraId="34867A5B"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EC2B6E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 w14:paraId="76B2AFB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BEAE13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6467A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 w14:paraId="0FE1CE4F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4B7C253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150F09B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 w14:paraId="3FAF78F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1B9A617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 w14:paraId="501168C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0B902A3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543D97B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6E08AF8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7113044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D71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 w14:paraId="69937621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6D059343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3F44F06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1F1CE55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71DAE27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2414260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1C56DFD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41C1E2D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313B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 w14:paraId="2F96FAF7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2A3CBD8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3E49564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07DBBEA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15C3DAA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0DBE738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51E9EA8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6EF6050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CF5F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5602FD4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 w14:paraId="5C7E5D56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6CFDD43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7427D6A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29FB246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0D54D5F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3453FD4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677105B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4ED87E52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5BCB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FB0B4CE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 w14:paraId="4CE4BA2A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1EA936B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575B221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6D9728C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59547C7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7B98C52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4BE326E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7FCD787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E985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9644BB3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4D28B5C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773A5089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63E16F6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12D3F88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3596126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01E14F8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08A1823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4794E14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4E72998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7107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F1F2CF0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4513768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7AA605AE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1D5CF67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56F6674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6D0EA97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018F97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160D3FF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61E18AF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4A72EEA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8F83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DC1D09C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289F908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6C1D71DC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45DE385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1C48B3A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57248EE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5203BA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090E631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3AC4A95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20CAD75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82B6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457FB8B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75EE877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730D2C7F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2914566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3D4BA80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6C8EC43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778DD9B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23206A6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1967199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47BCD77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91C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81942C4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BF03C85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6CCDDD8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4C3A0F3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78BEDD0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49C48C5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AB470A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2234147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366CC99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4975149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8DFC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D07437B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2695661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6BB6BE81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75AD11A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126E231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09FD3C3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19E7574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26AEA30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4B994CB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00F6A75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ABD8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4E34958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AF5D243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27F89B9A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7242E62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240F383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1615820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4BF7600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189A08A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43D70AB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4FCD2A8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30CD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3DAA296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5F67996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04AEF881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3462766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07783CC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5007D83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75A719A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3E8ECCB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5EAAB6F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4AFB1D9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2D48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2958F9E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135830A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2D51400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34A0E2A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5AF4509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0607C26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324C4F3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3428781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1A3AE3F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47F6B0F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DAF0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D115FF6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E90479C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4BD7591F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5152CAF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31F1216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19C9A7C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1B734D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2903D21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40AAD8D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202FC36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A949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6B1D5F7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082B2EB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6D905919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2CB9365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1395582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26441BE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196D9B6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1EDEEC8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40EE8E5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7A9CFD9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7C1C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2D1BACA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47D2742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55A5A74B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5F0E38D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5A490FF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4CFF0C5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0EF6BCA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69E85D0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78D5AD7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1B6E85D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5CD7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BAF62EB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0A2C738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589CCA5F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32F4468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6D82CE5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2253DB5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1413270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1C153A7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0198C86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34EDF68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DABD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6892141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0CE2BEA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5110C5AA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0C7259F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3CE6564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5EB1FAB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0D77B5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2AD7FC2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02D05DE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0F56286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2AF4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1F413C0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90EB078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50F849BC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06D6590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651DE80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27FF6A0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651CB13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30F3D1D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5AAC474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71C12A2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D70A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1A5949C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7BD801D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1B28ED31"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096DE31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60C1C4B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557D8CB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880DEA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2977DCD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07D7A34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646109C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317D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9696915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838F9FE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0794D733"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75F8A18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101C7C9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7CE0177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5612EB4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40B8690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74D7A52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7B2682D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4A0C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35614FC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8257D62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588D3B7C"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7CC7008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483DA5B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68254DC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B47199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7A41BF4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040AACA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53063F6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7600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6EE30E9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268DCBF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49D324F8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130AA0E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01B7928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282A18E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35FB8A0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453ACD2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01E61B2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5232C83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8BE7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0D7D759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 w14:paraId="423F1D73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3EDF108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4EEF096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4C9326D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610E04E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15B056F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07C88E9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6101AC7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232A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 w14:paraId="25B36DD1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5517772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6DB8F8E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0C9F566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1179E0C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2647034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144A7C0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06F27522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05E49AAB">
      <w:pPr>
        <w:spacing w:line="590" w:lineRule="exact"/>
        <w:ind w:right="-105" w:rightChars="-50" w:firstLine="643" w:firstLineChars="200"/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 w14:paraId="5758E7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D08D1C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A95ED5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 w14:paraId="2BF256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F03E0F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3F91A0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 w14:paraId="2469E084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0CFD51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A339FB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A239D0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5C795A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34F3C4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 w14:paraId="3D209C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36050B"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34DBDE"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F15E71"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B57468"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AE5D02"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B8117A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4DDA87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C39E01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CF7BE1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13ADDA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E03342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CC5292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0C9E9B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0FC0A6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987DCB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5C6783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2F3A6B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E46251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388CBF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6EEAE9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944B83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5AA23B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A74D16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D39F71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F93C4E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A84C59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0B8D5E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904F65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0F1AE6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D9EE88"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9A8DC1"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36600CA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622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方正黑体简体" w:hAnsi="方正黑体简体" w:eastAsia="方正黑体简体" w:cs="方正黑体简体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五、存在的主要问题及改进情况</w:t>
      </w:r>
    </w:p>
    <w:p w14:paraId="498C5C4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622" w:firstLineChars="200"/>
        <w:jc w:val="both"/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2023年，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我街道政府信息公开工作虽然取得了一定的成绩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，但离上级和群众的要求还有一定的差距，主要表现在一是政府信</w:t>
      </w: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息公开覆盖面小，涉及类型不够广泛；二是政府信息公开形式较为单一，大多数以文件文字形式出现；三是政府信息公开时效性较为滞后，与各科室之间未形成有效联动机制。</w:t>
      </w:r>
    </w:p>
    <w:p w14:paraId="51108EA7">
      <w:pPr>
        <w:widowControl/>
        <w:spacing w:line="600" w:lineRule="atLeast"/>
        <w:ind w:firstLine="645"/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kern w:val="0"/>
          <w:sz w:val="31"/>
          <w:szCs w:val="3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kern w:val="0"/>
          <w:sz w:val="31"/>
          <w:szCs w:val="3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针对以上问题，我街道根据政府信息公开工作的有关要求，将从以下几个方面进行改进提升：一是充实信息公开内容，加大公开力度，扩大政府信息公开覆盖面，突出重点、热点和难点问题，积极回应社会关切，保证政府信息公开工作的透明度。二是创新信息公开方式。创新信息公开形式，加强线上+线下相联动，以图文解读、音频视频等形式为着力点，让公众更直观了解政府信息的基本内容，确保政府信息公开落到实处。三是提高政府信息公开工作的效率，加强部门联动，对出台的文件及相关政策第一时间予以公开发布，确保信息公开的时效性。</w:t>
      </w:r>
    </w:p>
    <w:p w14:paraId="07C9AC2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622" w:firstLineChars="200"/>
        <w:jc w:val="both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方正黑体简体" w:hAnsi="方正黑体简体" w:eastAsia="方正黑体简体" w:cs="方正黑体简体"/>
          <w:i w:val="0"/>
          <w:iCs w:val="0"/>
          <w:caps w:val="0"/>
          <w:color w:val="000000" w:themeColor="text1"/>
          <w:spacing w:val="0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六、其他需要报告的事项</w:t>
      </w:r>
    </w:p>
    <w:p w14:paraId="604571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依据《政府信息公开信息处理费管理办法》收取信息处理费的情况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1E0E0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right="0" w:rightChars="0" w:firstLine="643" w:firstLineChars="200"/>
        <w:jc w:val="both"/>
        <w:textAlignment w:val="auto"/>
        <w:rPr>
          <w:rFonts w:hint="eastAsia" w:ascii="方正仿宋简体" w:eastAsia="方正仿宋简体"/>
          <w:b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我街道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年政府信息公开信息处理无收费情况。</w:t>
      </w:r>
    </w:p>
    <w:p w14:paraId="4BB6E9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落实上级年度政务公开工作要点情况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67C2D4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643" w:firstLineChars="200"/>
        <w:jc w:val="both"/>
        <w:rPr>
          <w:rFonts w:hint="eastAsia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街道严格落实上级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度政务公开工作要点，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按照政府信息公开工作责任清单，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把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政府信息公开工作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要点分类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细化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，责任到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科室、责任到人，定时公开相关信息。</w:t>
      </w:r>
    </w:p>
    <w:p w14:paraId="792DCDB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643" w:firstLineChars="200"/>
        <w:jc w:val="both"/>
        <w:rPr>
          <w:rFonts w:hint="eastAsia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人大代表建议和政协提案办理结果公开情况。</w:t>
      </w:r>
    </w:p>
    <w:p w14:paraId="4BF12BE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3" w:firstLineChars="200"/>
        <w:jc w:val="both"/>
        <w:rPr>
          <w:rFonts w:hint="default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2023年，泗河街道办事处未收到人大代表建议和政协委员提案。</w:t>
      </w:r>
    </w:p>
    <w:p w14:paraId="0EA764A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right="0" w:rightChars="0"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shd w:val="clear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shd w:val="clear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shd w:val="clear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shd w:val="clear"/>
          <w14:textFill>
            <w14:solidFill>
              <w14:schemeClr w14:val="tx1"/>
            </w14:solidFill>
          </w14:textFill>
        </w:rPr>
        <w:t>年度政务公开工作创新情况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shd w:val="clear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72287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643" w:firstLineChars="200"/>
        <w:jc w:val="both"/>
        <w:rPr>
          <w:rFonts w:hint="eastAsia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泗河街道以群众需求为导向，以便民利民为目标，结合基层工作实际，通过“微”公开、“微”宣讲载体，推动政务公开工作向纵深发展，让群众更多参与到基层治理中来，全面激活社会发展的“神经末梢”。一是创新“微”公开，推进权力阳光运行。优化村务公开栏，明确“即时公开、月度公开、季度公开、长期公开”等类别，让公开内容更加精细化、规范化。每月固定时间更新财务收支、最新社保政策、社会救助申领等信息，让群众对重点民生实事更加可感可及。二是开展“微”宣讲，促进政策宣贯到位。打破以往“大水漫灌”的宣讲模式，围绕群众关注点，按需定制“特色菜单”，常态化开展定制化宣讲。围绕省市县养老、医疗等社保政策，开展进村、进社区宣讲活动，通过逐家逐户登门拜访，就灵活就业社保、养老保险、工伤保险等问题及参保需求进行现场解读答疑。</w:t>
      </w:r>
      <w:bookmarkStart w:id="0" w:name="_GoBack"/>
      <w:bookmarkEnd w:id="0"/>
    </w:p>
    <w:p w14:paraId="74BD364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shd w:val="clear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0FB5FA"/>
    <w:multiLevelType w:val="singleLevel"/>
    <w:tmpl w:val="E70FB5F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0MDY3YWI1NzgyMDU2MjAxNjUwOGEyMGViYjI1NGEifQ=="/>
  </w:docVars>
  <w:rsids>
    <w:rsidRoot w:val="00000000"/>
    <w:rsid w:val="0121717B"/>
    <w:rsid w:val="01673770"/>
    <w:rsid w:val="05D11D1B"/>
    <w:rsid w:val="0E3E3638"/>
    <w:rsid w:val="108740DF"/>
    <w:rsid w:val="131E2669"/>
    <w:rsid w:val="174818E1"/>
    <w:rsid w:val="19912466"/>
    <w:rsid w:val="205329C2"/>
    <w:rsid w:val="2652435A"/>
    <w:rsid w:val="3158796C"/>
    <w:rsid w:val="35D46B3A"/>
    <w:rsid w:val="3B892174"/>
    <w:rsid w:val="3C6F4669"/>
    <w:rsid w:val="46256620"/>
    <w:rsid w:val="625B1AE9"/>
    <w:rsid w:val="67337B39"/>
    <w:rsid w:val="6B6E08BB"/>
    <w:rsid w:val="75522FCC"/>
    <w:rsid w:val="7A4078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2756</Words>
  <Characters>2851</Characters>
  <Lines>0</Lines>
  <Paragraphs>0</Paragraphs>
  <TotalTime>2</TotalTime>
  <ScaleCrop>false</ScaleCrop>
  <LinksUpToDate>false</LinksUpToDate>
  <CharactersWithSpaces>2885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2023-01-11T10:39:00Z</dcterms:created>
  <dc:creator>lenovo</dc:creator>
  <cp:lastModifiedBy>Alice</cp:lastModifiedBy>
  <cp:lastPrinted>2023-02-07T09:39:00Z</cp:lastPrinted>
  <dcterms:modified xsi:type="dcterms:W3CDTF">2024-12-19T03:02:27Z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93D192DDD2B74D15B5B7041E4BFF48F3_13</vt:lpwstr>
  </property>
</Properties>
</file>