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7991794">
      <w:pPr>
        <w:spacing w:line="600" w:lineRule="exact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Style w:val="19"/>
          <w:rFonts w:hint="default" w:ascii="Times New Roman" w:hAnsi="Times New Roman" w:eastAsia="方正仿宋简体" w:cs="Times New Roman"/>
          <w:b/>
          <w:color w:val="auto"/>
          <w:sz w:val="36"/>
          <w:szCs w:val="36"/>
        </w:rPr>
        <w:t>202</w:t>
      </w:r>
      <w:r>
        <w:rPr>
          <w:rStyle w:val="19"/>
          <w:rFonts w:hint="eastAsia" w:ascii="Times New Roman" w:hAnsi="Times New Roman" w:eastAsia="方正仿宋简体" w:cs="Times New Roman"/>
          <w:b/>
          <w:color w:val="auto"/>
          <w:sz w:val="36"/>
          <w:szCs w:val="36"/>
          <w:lang w:val="en-US" w:eastAsia="zh-CN"/>
        </w:rPr>
        <w:t>5</w:t>
      </w:r>
      <w:r>
        <w:rPr>
          <w:rStyle w:val="19"/>
          <w:rFonts w:hint="default" w:ascii="Times New Roman" w:hAnsi="Times New Roman" w:cs="Times New Roman"/>
          <w:b/>
          <w:color w:val="auto"/>
          <w:sz w:val="36"/>
          <w:szCs w:val="36"/>
        </w:rPr>
        <w:t>年</w:t>
      </w:r>
      <w:r>
        <w:rPr>
          <w:rStyle w:val="19"/>
          <w:rFonts w:hint="eastAsia" w:ascii="Times New Roman" w:hAnsi="Times New Roman" w:eastAsia="方正小标宋简体" w:cs="Times New Roman"/>
          <w:b/>
          <w:color w:val="auto"/>
          <w:sz w:val="36"/>
          <w:szCs w:val="36"/>
          <w:lang w:eastAsia="zh-CN"/>
        </w:rPr>
        <w:t>华村</w:t>
      </w:r>
      <w:r>
        <w:rPr>
          <w:rStyle w:val="19"/>
          <w:rFonts w:hint="default" w:ascii="Times New Roman" w:hAnsi="Times New Roman" w:cs="Times New Roman"/>
          <w:b/>
          <w:color w:val="auto"/>
          <w:sz w:val="36"/>
          <w:szCs w:val="36"/>
        </w:rPr>
        <w:t>镇</w:t>
      </w:r>
      <w:r>
        <w:rPr>
          <w:rStyle w:val="19"/>
          <w:rFonts w:hint="eastAsia" w:ascii="Times New Roman" w:hAnsi="Times New Roman" w:eastAsia="方正小标宋简体" w:cs="Times New Roman"/>
          <w:b/>
          <w:color w:val="auto"/>
          <w:sz w:val="36"/>
          <w:szCs w:val="36"/>
          <w:lang w:eastAsia="zh-CN"/>
        </w:rPr>
        <w:t>轮作休耕（轮作）面积</w:t>
      </w:r>
      <w:r>
        <w:rPr>
          <w:rStyle w:val="19"/>
          <w:rFonts w:hint="default" w:ascii="Times New Roman" w:hAnsi="Times New Roman" w:cs="Times New Roman"/>
          <w:b/>
          <w:color w:val="auto"/>
          <w:sz w:val="36"/>
          <w:szCs w:val="36"/>
        </w:rPr>
        <w:t>核定汇总表</w:t>
      </w:r>
    </w:p>
    <w:p w14:paraId="64BD0B1D">
      <w:pPr>
        <w:pStyle w:val="2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</w:t>
      </w:r>
    </w:p>
    <w:p w14:paraId="27E17B2B">
      <w:pPr>
        <w:pStyle w:val="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单位：亩（保留一位小数）</w:t>
      </w:r>
      <w:r>
        <w:rPr>
          <w:rFonts w:hint="eastAsia" w:ascii="Times New Roman" w:hAnsi="Times New Roman" w:cs="Times New Roman"/>
          <w:b/>
          <w:sz w:val="24"/>
          <w:szCs w:val="24"/>
        </w:rPr>
        <w:t>、户</w:t>
      </w:r>
      <w:r>
        <w:rPr>
          <w:rFonts w:hint="eastAsia" w:ascii="Times New Roman" w:hAnsi="Times New Roman" w:cs="Times New Roman"/>
          <w:b/>
          <w:sz w:val="24"/>
          <w:szCs w:val="24"/>
          <w:lang w:eastAsia="zh-CN"/>
        </w:rPr>
        <w:t>、元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时间：</w:t>
      </w:r>
      <w:r>
        <w:rPr>
          <w:rFonts w:hint="default" w:ascii="Times New Roman" w:hAnsi="Times New Roman" w:cs="Times New Roman"/>
          <w:b/>
          <w:sz w:val="24"/>
          <w:szCs w:val="24"/>
          <w:lang w:val="en-US"/>
        </w:rPr>
        <w:t>2025</w:t>
      </w:r>
      <w:r>
        <w:rPr>
          <w:rFonts w:ascii="Times New Roman" w:hAnsi="Times New Roman" w:cs="Times New Roman"/>
          <w:b/>
          <w:sz w:val="24"/>
          <w:szCs w:val="24"/>
        </w:rPr>
        <w:t>年</w:t>
      </w:r>
      <w:r>
        <w:rPr>
          <w:rFonts w:hint="eastAsia" w:ascii="Times New Roman" w:hAnsi="Times New Roman" w:cs="Times New Roman"/>
          <w:b/>
          <w:sz w:val="24"/>
          <w:szCs w:val="24"/>
          <w:lang w:val="en-US" w:eastAsia="zh-CN"/>
        </w:rPr>
        <w:t>9</w:t>
      </w:r>
      <w:r>
        <w:rPr>
          <w:rFonts w:ascii="Times New Roman" w:hAnsi="Times New Roman" w:cs="Times New Roman"/>
          <w:b/>
          <w:sz w:val="24"/>
          <w:szCs w:val="24"/>
          <w:u w:val="none"/>
        </w:rPr>
        <w:t>月</w:t>
      </w:r>
      <w:r>
        <w:rPr>
          <w:rFonts w:hint="eastAsia" w:ascii="Times New Roman" w:hAnsi="Times New Roman" w:cs="Times New Roman"/>
          <w:b/>
          <w:sz w:val="24"/>
          <w:szCs w:val="24"/>
          <w:u w:val="none"/>
          <w:lang w:val="en-US" w:eastAsia="zh-CN"/>
        </w:rPr>
        <w:t>18</w:t>
      </w:r>
      <w:r>
        <w:rPr>
          <w:rFonts w:ascii="Times New Roman" w:hAnsi="Times New Roman" w:cs="Times New Roman"/>
          <w:b/>
          <w:sz w:val="24"/>
          <w:szCs w:val="24"/>
        </w:rPr>
        <w:t>日</w:t>
      </w:r>
    </w:p>
    <w:tbl>
      <w:tblPr>
        <w:tblStyle w:val="12"/>
        <w:tblW w:w="4997" w:type="pct"/>
        <w:tblInd w:w="0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3"/>
        <w:gridCol w:w="1409"/>
        <w:gridCol w:w="1543"/>
        <w:gridCol w:w="1755"/>
        <w:gridCol w:w="1202"/>
        <w:gridCol w:w="1202"/>
        <w:gridCol w:w="1202"/>
      </w:tblGrid>
      <w:tr w14:paraId="346265A3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10" w:type="pct"/>
            <w:vAlign w:val="center"/>
          </w:tcPr>
          <w:p w14:paraId="51E52315">
            <w:pPr>
              <w:jc w:val="center"/>
              <w:rPr>
                <w:rFonts w:ascii="Times New Roman" w:hAnsi="Times New Roman" w:eastAsia="宋体" w:cs="Times New Roman"/>
                <w:b/>
                <w:bCs/>
                <w:sz w:val="24"/>
                <w:szCs w:val="20"/>
              </w:rPr>
            </w:pPr>
            <w:r>
              <w:rPr>
                <w:rFonts w:ascii="Times New Roman" w:hAnsi="Times New Roman" w:eastAsia="宋体" w:cs="Times New Roman"/>
                <w:b/>
                <w:bCs/>
                <w:sz w:val="24"/>
                <w:szCs w:val="20"/>
              </w:rPr>
              <w:t>序号</w:t>
            </w:r>
          </w:p>
        </w:tc>
        <w:tc>
          <w:tcPr>
            <w:tcW w:w="777" w:type="pct"/>
            <w:vAlign w:val="center"/>
          </w:tcPr>
          <w:p w14:paraId="71713707">
            <w:pPr>
              <w:jc w:val="center"/>
              <w:rPr>
                <w:rFonts w:ascii="Times New Roman" w:hAnsi="Times New Roman" w:eastAsia="宋体" w:cs="Times New Roman"/>
                <w:b/>
                <w:bCs/>
                <w:sz w:val="24"/>
                <w:szCs w:val="20"/>
              </w:rPr>
            </w:pPr>
            <w:r>
              <w:rPr>
                <w:rFonts w:ascii="Times New Roman" w:hAnsi="Times New Roman" w:eastAsia="宋体" w:cs="Times New Roman"/>
                <w:b/>
                <w:bCs/>
                <w:sz w:val="24"/>
                <w:szCs w:val="20"/>
              </w:rPr>
              <w:t>村</w:t>
            </w:r>
          </w:p>
        </w:tc>
        <w:tc>
          <w:tcPr>
            <w:tcW w:w="851" w:type="pct"/>
            <w:vAlign w:val="center"/>
          </w:tcPr>
          <w:p w14:paraId="13375EEE">
            <w:pPr>
              <w:jc w:val="center"/>
              <w:rPr>
                <w:rFonts w:ascii="Times New Roman" w:hAnsi="Times New Roman" w:eastAsia="宋体" w:cs="Times New Roman"/>
                <w:b/>
                <w:bCs/>
                <w:sz w:val="24"/>
                <w:szCs w:val="20"/>
              </w:rPr>
            </w:pPr>
            <w:r>
              <w:rPr>
                <w:rFonts w:hint="eastAsia" w:ascii="Times New Roman" w:hAnsi="Times New Roman" w:eastAsia="宋体" w:cs="Times New Roman"/>
                <w:b/>
                <w:bCs/>
                <w:sz w:val="24"/>
                <w:szCs w:val="20"/>
                <w:lang w:val="en-US" w:eastAsia="zh-CN"/>
              </w:rPr>
              <w:t>应补贴</w:t>
            </w:r>
            <w:r>
              <w:rPr>
                <w:rFonts w:ascii="Times New Roman" w:hAnsi="Times New Roman" w:eastAsia="宋体" w:cs="Times New Roman"/>
                <w:b/>
                <w:bCs/>
                <w:sz w:val="24"/>
                <w:szCs w:val="20"/>
              </w:rPr>
              <w:t>户数</w:t>
            </w:r>
          </w:p>
        </w:tc>
        <w:tc>
          <w:tcPr>
            <w:tcW w:w="968" w:type="pct"/>
            <w:vAlign w:val="center"/>
          </w:tcPr>
          <w:p w14:paraId="12965484">
            <w:pPr>
              <w:jc w:val="center"/>
              <w:rPr>
                <w:rFonts w:ascii="Times New Roman" w:hAnsi="Times New Roman" w:eastAsia="宋体" w:cs="Times New Roman"/>
                <w:b/>
                <w:bCs/>
                <w:sz w:val="24"/>
                <w:szCs w:val="20"/>
              </w:rPr>
            </w:pPr>
            <w:r>
              <w:rPr>
                <w:rFonts w:ascii="Times New Roman" w:hAnsi="Times New Roman" w:eastAsia="宋体" w:cs="Times New Roman"/>
                <w:b/>
                <w:bCs/>
                <w:sz w:val="24"/>
                <w:szCs w:val="20"/>
              </w:rPr>
              <w:t>核定种植面积</w:t>
            </w:r>
          </w:p>
        </w:tc>
        <w:tc>
          <w:tcPr>
            <w:tcW w:w="663" w:type="pct"/>
            <w:vAlign w:val="center"/>
          </w:tcPr>
          <w:p w14:paraId="7467AD54">
            <w:pPr>
              <w:jc w:val="center"/>
              <w:rPr>
                <w:rFonts w:ascii="Times New Roman" w:hAnsi="Times New Roman" w:eastAsia="宋体" w:cs="Times New Roman"/>
                <w:b/>
                <w:bCs/>
                <w:sz w:val="24"/>
                <w:szCs w:val="20"/>
              </w:rPr>
            </w:pPr>
            <w:r>
              <w:rPr>
                <w:rFonts w:hint="eastAsia" w:ascii="Times New Roman" w:hAnsi="Times New Roman" w:eastAsia="宋体" w:cs="Times New Roman"/>
                <w:b/>
                <w:bCs/>
                <w:sz w:val="24"/>
                <w:szCs w:val="20"/>
                <w:lang w:eastAsia="zh-CN"/>
              </w:rPr>
              <w:t>补贴标准</w:t>
            </w:r>
          </w:p>
        </w:tc>
        <w:tc>
          <w:tcPr>
            <w:tcW w:w="663" w:type="pct"/>
            <w:vAlign w:val="center"/>
          </w:tcPr>
          <w:p w14:paraId="42D4DC98">
            <w:pPr>
              <w:jc w:val="center"/>
              <w:rPr>
                <w:rFonts w:ascii="Times New Roman" w:hAnsi="Times New Roman" w:eastAsia="宋体" w:cs="Times New Roman"/>
                <w:b/>
                <w:bCs/>
                <w:sz w:val="24"/>
                <w:szCs w:val="20"/>
              </w:rPr>
            </w:pPr>
            <w:r>
              <w:rPr>
                <w:rFonts w:hint="eastAsia" w:ascii="Times New Roman" w:hAnsi="Times New Roman" w:eastAsia="宋体" w:cs="Times New Roman"/>
                <w:b/>
                <w:bCs/>
                <w:sz w:val="24"/>
                <w:szCs w:val="20"/>
                <w:lang w:eastAsia="zh-CN"/>
              </w:rPr>
              <w:t>补贴</w:t>
            </w:r>
            <w:r>
              <w:rPr>
                <w:rFonts w:hint="eastAsia" w:ascii="Times New Roman" w:hAnsi="Times New Roman" w:eastAsia="宋体" w:cs="Times New Roman"/>
                <w:b/>
                <w:bCs/>
                <w:sz w:val="24"/>
                <w:szCs w:val="20"/>
                <w:lang w:val="en-US" w:eastAsia="zh-CN"/>
              </w:rPr>
              <w:t>金额</w:t>
            </w:r>
          </w:p>
        </w:tc>
        <w:tc>
          <w:tcPr>
            <w:tcW w:w="663" w:type="pct"/>
            <w:vAlign w:val="center"/>
          </w:tcPr>
          <w:p w14:paraId="3D28BE91">
            <w:pPr>
              <w:jc w:val="center"/>
              <w:rPr>
                <w:rFonts w:ascii="Times New Roman" w:hAnsi="Times New Roman" w:eastAsia="宋体" w:cs="Times New Roman"/>
                <w:b/>
                <w:bCs/>
                <w:sz w:val="24"/>
                <w:szCs w:val="20"/>
              </w:rPr>
            </w:pPr>
            <w:r>
              <w:rPr>
                <w:rFonts w:ascii="Times New Roman" w:hAnsi="Times New Roman" w:eastAsia="宋体" w:cs="Times New Roman"/>
                <w:b/>
                <w:bCs/>
                <w:sz w:val="24"/>
                <w:szCs w:val="20"/>
              </w:rPr>
              <w:t>备注</w:t>
            </w:r>
          </w:p>
        </w:tc>
      </w:tr>
      <w:tr w14:paraId="3407E401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10" w:type="pct"/>
            <w:vAlign w:val="center"/>
          </w:tcPr>
          <w:p w14:paraId="28292373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  <w:r>
              <w:rPr>
                <w:rFonts w:ascii="Times New Roman" w:hAnsi="Times New Roman" w:eastAsia="宋体" w:cs="Times New Roman"/>
                <w:sz w:val="20"/>
                <w:szCs w:val="20"/>
              </w:rPr>
              <w:t>1</w:t>
            </w:r>
          </w:p>
        </w:tc>
        <w:tc>
          <w:tcPr>
            <w:tcW w:w="777" w:type="pct"/>
            <w:vAlign w:val="center"/>
          </w:tcPr>
          <w:p w14:paraId="45A794BC">
            <w:pPr>
              <w:jc w:val="center"/>
              <w:rPr>
                <w:rFonts w:hint="eastAsia" w:ascii="Times New Roman" w:hAnsi="Times New Roman" w:eastAsia="宋体" w:cs="Times New Roman"/>
                <w:sz w:val="20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sz w:val="20"/>
                <w:szCs w:val="20"/>
                <w:lang w:val="en-US" w:eastAsia="zh-CN"/>
              </w:rPr>
              <w:t>西崇义村</w:t>
            </w:r>
          </w:p>
        </w:tc>
        <w:tc>
          <w:tcPr>
            <w:tcW w:w="851" w:type="pct"/>
            <w:vAlign w:val="center"/>
          </w:tcPr>
          <w:p w14:paraId="507E56B8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sz w:val="20"/>
                <w:szCs w:val="20"/>
                <w:lang w:val="en-US" w:eastAsia="zh-CN"/>
              </w:rPr>
              <w:t>1</w:t>
            </w:r>
          </w:p>
        </w:tc>
        <w:tc>
          <w:tcPr>
            <w:tcW w:w="968" w:type="pct"/>
            <w:vAlign w:val="center"/>
          </w:tcPr>
          <w:p w14:paraId="63A54D04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sz w:val="20"/>
                <w:szCs w:val="20"/>
                <w:lang w:val="en-US" w:eastAsia="zh-CN"/>
              </w:rPr>
              <w:t>206.5</w:t>
            </w:r>
          </w:p>
        </w:tc>
        <w:tc>
          <w:tcPr>
            <w:tcW w:w="663" w:type="pct"/>
            <w:vAlign w:val="center"/>
          </w:tcPr>
          <w:p w14:paraId="2711A356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sz w:val="20"/>
                <w:szCs w:val="20"/>
                <w:lang w:val="en-US" w:eastAsia="zh-CN"/>
              </w:rPr>
              <w:t>150</w:t>
            </w:r>
          </w:p>
        </w:tc>
        <w:tc>
          <w:tcPr>
            <w:tcW w:w="663" w:type="pct"/>
            <w:vAlign w:val="center"/>
          </w:tcPr>
          <w:p w14:paraId="7ECC8D67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sz w:val="20"/>
                <w:szCs w:val="20"/>
                <w:lang w:val="en-US" w:eastAsia="zh-CN"/>
              </w:rPr>
              <w:t>30975</w:t>
            </w:r>
          </w:p>
        </w:tc>
        <w:tc>
          <w:tcPr>
            <w:tcW w:w="663" w:type="pct"/>
            <w:vAlign w:val="center"/>
          </w:tcPr>
          <w:p w14:paraId="55627E2A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</w:tr>
      <w:tr w14:paraId="3533B19E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10" w:type="pct"/>
            <w:vAlign w:val="center"/>
          </w:tcPr>
          <w:p w14:paraId="51AFD9F1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777" w:type="pct"/>
            <w:vAlign w:val="center"/>
          </w:tcPr>
          <w:p w14:paraId="0B8B600B">
            <w:pPr>
              <w:jc w:val="both"/>
              <w:rPr>
                <w:rFonts w:hint="eastAsia" w:ascii="Times New Roman" w:hAnsi="Times New Roman" w:eastAsia="宋体" w:cs="Times New Roman"/>
                <w:sz w:val="20"/>
                <w:szCs w:val="20"/>
                <w:lang w:eastAsia="zh-CN"/>
              </w:rPr>
            </w:pPr>
          </w:p>
        </w:tc>
        <w:tc>
          <w:tcPr>
            <w:tcW w:w="851" w:type="pct"/>
            <w:vAlign w:val="center"/>
          </w:tcPr>
          <w:p w14:paraId="05E153DB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 w:eastAsia="zh-CN"/>
              </w:rPr>
            </w:pPr>
          </w:p>
        </w:tc>
        <w:tc>
          <w:tcPr>
            <w:tcW w:w="968" w:type="pct"/>
            <w:vAlign w:val="center"/>
          </w:tcPr>
          <w:p w14:paraId="1583210B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/>
              </w:rPr>
            </w:pPr>
          </w:p>
        </w:tc>
        <w:tc>
          <w:tcPr>
            <w:tcW w:w="663" w:type="pct"/>
            <w:vAlign w:val="center"/>
          </w:tcPr>
          <w:p w14:paraId="351E6B8C">
            <w:pPr>
              <w:jc w:val="both"/>
              <w:rPr>
                <w:rFonts w:hint="default" w:ascii="Times New Roman" w:hAnsi="Times New Roman" w:eastAsia="宋体" w:cs="Times New Roman"/>
                <w:sz w:val="20"/>
                <w:szCs w:val="20"/>
                <w:lang w:val="en-US"/>
              </w:rPr>
            </w:pPr>
          </w:p>
        </w:tc>
        <w:tc>
          <w:tcPr>
            <w:tcW w:w="663" w:type="pct"/>
            <w:vAlign w:val="center"/>
          </w:tcPr>
          <w:p w14:paraId="3BB162BF">
            <w:pPr>
              <w:jc w:val="both"/>
              <w:rPr>
                <w:rFonts w:hint="default" w:ascii="Times New Roman" w:hAnsi="Times New Roman" w:eastAsia="宋体" w:cs="Times New Roman"/>
                <w:sz w:val="20"/>
                <w:szCs w:val="20"/>
                <w:lang w:val="en-US"/>
              </w:rPr>
            </w:pPr>
          </w:p>
        </w:tc>
        <w:tc>
          <w:tcPr>
            <w:tcW w:w="663" w:type="pct"/>
            <w:vAlign w:val="center"/>
          </w:tcPr>
          <w:p w14:paraId="07019D29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</w:tr>
      <w:tr w14:paraId="14A03122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10" w:type="pct"/>
            <w:vAlign w:val="center"/>
          </w:tcPr>
          <w:p w14:paraId="7CBAFEA6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777" w:type="pct"/>
            <w:vAlign w:val="center"/>
          </w:tcPr>
          <w:p w14:paraId="1D318216">
            <w:pPr>
              <w:jc w:val="center"/>
              <w:rPr>
                <w:rFonts w:hint="eastAsia" w:ascii="Times New Roman" w:hAnsi="Times New Roman" w:eastAsia="宋体" w:cs="Times New Roman"/>
                <w:sz w:val="20"/>
                <w:szCs w:val="20"/>
                <w:lang w:eastAsia="zh-CN"/>
              </w:rPr>
            </w:pPr>
          </w:p>
        </w:tc>
        <w:tc>
          <w:tcPr>
            <w:tcW w:w="851" w:type="pct"/>
            <w:vAlign w:val="center"/>
          </w:tcPr>
          <w:p w14:paraId="54D34A63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 w:eastAsia="zh-CN"/>
              </w:rPr>
            </w:pPr>
          </w:p>
        </w:tc>
        <w:tc>
          <w:tcPr>
            <w:tcW w:w="968" w:type="pct"/>
            <w:vAlign w:val="center"/>
          </w:tcPr>
          <w:p w14:paraId="45BCA20E">
            <w:pPr>
              <w:jc w:val="both"/>
              <w:rPr>
                <w:rFonts w:hint="default" w:ascii="Times New Roman" w:hAnsi="Times New Roman" w:eastAsia="宋体" w:cs="Times New Roman"/>
                <w:sz w:val="20"/>
                <w:szCs w:val="20"/>
                <w:lang w:val="en-US"/>
              </w:rPr>
            </w:pPr>
          </w:p>
        </w:tc>
        <w:tc>
          <w:tcPr>
            <w:tcW w:w="663" w:type="pct"/>
            <w:vAlign w:val="center"/>
          </w:tcPr>
          <w:p w14:paraId="69A78A74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/>
              </w:rPr>
            </w:pPr>
          </w:p>
        </w:tc>
        <w:tc>
          <w:tcPr>
            <w:tcW w:w="663" w:type="pct"/>
            <w:vAlign w:val="center"/>
          </w:tcPr>
          <w:p w14:paraId="3AFE3818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/>
              </w:rPr>
            </w:pPr>
          </w:p>
        </w:tc>
        <w:tc>
          <w:tcPr>
            <w:tcW w:w="663" w:type="pct"/>
            <w:vAlign w:val="center"/>
          </w:tcPr>
          <w:p w14:paraId="5C67A08B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</w:tr>
      <w:tr w14:paraId="26046ED2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10" w:type="pct"/>
            <w:vAlign w:val="center"/>
          </w:tcPr>
          <w:p w14:paraId="1ACA2FE6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/>
              </w:rPr>
            </w:pPr>
          </w:p>
        </w:tc>
        <w:tc>
          <w:tcPr>
            <w:tcW w:w="777" w:type="pct"/>
            <w:vAlign w:val="center"/>
          </w:tcPr>
          <w:p w14:paraId="386FF44F">
            <w:pPr>
              <w:jc w:val="center"/>
              <w:rPr>
                <w:rFonts w:hint="eastAsia" w:ascii="Times New Roman" w:hAnsi="Times New Roman" w:eastAsia="宋体" w:cs="Times New Roman"/>
                <w:sz w:val="20"/>
                <w:szCs w:val="20"/>
                <w:lang w:eastAsia="zh-CN"/>
              </w:rPr>
            </w:pPr>
          </w:p>
        </w:tc>
        <w:tc>
          <w:tcPr>
            <w:tcW w:w="851" w:type="pct"/>
            <w:vAlign w:val="center"/>
          </w:tcPr>
          <w:p w14:paraId="40D624C5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 w:eastAsia="zh-CN"/>
              </w:rPr>
            </w:pPr>
          </w:p>
        </w:tc>
        <w:tc>
          <w:tcPr>
            <w:tcW w:w="968" w:type="pct"/>
            <w:vAlign w:val="center"/>
          </w:tcPr>
          <w:p w14:paraId="24B5B39E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/>
              </w:rPr>
            </w:pPr>
          </w:p>
        </w:tc>
        <w:tc>
          <w:tcPr>
            <w:tcW w:w="663" w:type="pct"/>
            <w:vAlign w:val="center"/>
          </w:tcPr>
          <w:p w14:paraId="14BF1415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/>
              </w:rPr>
            </w:pPr>
          </w:p>
        </w:tc>
        <w:tc>
          <w:tcPr>
            <w:tcW w:w="663" w:type="pct"/>
            <w:vAlign w:val="center"/>
          </w:tcPr>
          <w:p w14:paraId="7A18DF54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/>
              </w:rPr>
            </w:pPr>
          </w:p>
        </w:tc>
        <w:tc>
          <w:tcPr>
            <w:tcW w:w="663" w:type="pct"/>
            <w:vAlign w:val="center"/>
          </w:tcPr>
          <w:p w14:paraId="67C05B22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</w:tr>
      <w:tr w14:paraId="1E9BA82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10" w:type="pct"/>
            <w:vAlign w:val="center"/>
          </w:tcPr>
          <w:p w14:paraId="5BD4B8D8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/>
              </w:rPr>
            </w:pPr>
          </w:p>
        </w:tc>
        <w:tc>
          <w:tcPr>
            <w:tcW w:w="777" w:type="pct"/>
            <w:vAlign w:val="center"/>
          </w:tcPr>
          <w:p w14:paraId="75EDAEAB">
            <w:pPr>
              <w:jc w:val="center"/>
              <w:rPr>
                <w:rFonts w:hint="eastAsia" w:ascii="Times New Roman" w:hAnsi="Times New Roman" w:eastAsia="宋体" w:cs="Times New Roman"/>
                <w:sz w:val="20"/>
                <w:szCs w:val="20"/>
                <w:lang w:eastAsia="zh-CN"/>
              </w:rPr>
            </w:pPr>
          </w:p>
        </w:tc>
        <w:tc>
          <w:tcPr>
            <w:tcW w:w="851" w:type="pct"/>
            <w:vAlign w:val="center"/>
          </w:tcPr>
          <w:p w14:paraId="53D59858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 w:eastAsia="zh-CN"/>
              </w:rPr>
            </w:pPr>
          </w:p>
        </w:tc>
        <w:tc>
          <w:tcPr>
            <w:tcW w:w="968" w:type="pct"/>
            <w:vAlign w:val="center"/>
          </w:tcPr>
          <w:p w14:paraId="13DF7328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/>
              </w:rPr>
            </w:pPr>
          </w:p>
        </w:tc>
        <w:tc>
          <w:tcPr>
            <w:tcW w:w="663" w:type="pct"/>
            <w:vAlign w:val="center"/>
          </w:tcPr>
          <w:p w14:paraId="182A698F">
            <w:pPr>
              <w:jc w:val="both"/>
              <w:rPr>
                <w:rFonts w:hint="default" w:ascii="Times New Roman" w:hAnsi="Times New Roman" w:eastAsia="宋体" w:cs="Times New Roman"/>
                <w:sz w:val="20"/>
                <w:szCs w:val="20"/>
                <w:lang w:val="en-US"/>
              </w:rPr>
            </w:pPr>
          </w:p>
        </w:tc>
        <w:tc>
          <w:tcPr>
            <w:tcW w:w="663" w:type="pct"/>
            <w:vAlign w:val="center"/>
          </w:tcPr>
          <w:p w14:paraId="4E45FB03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/>
              </w:rPr>
            </w:pPr>
          </w:p>
        </w:tc>
        <w:tc>
          <w:tcPr>
            <w:tcW w:w="663" w:type="pct"/>
            <w:vAlign w:val="center"/>
          </w:tcPr>
          <w:p w14:paraId="10D578F9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</w:tr>
      <w:tr w14:paraId="1455BE4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10" w:type="pct"/>
            <w:vAlign w:val="center"/>
          </w:tcPr>
          <w:p w14:paraId="73816B92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/>
              </w:rPr>
            </w:pPr>
          </w:p>
        </w:tc>
        <w:tc>
          <w:tcPr>
            <w:tcW w:w="777" w:type="pct"/>
            <w:vAlign w:val="center"/>
          </w:tcPr>
          <w:p w14:paraId="122A8F13">
            <w:pPr>
              <w:jc w:val="center"/>
              <w:rPr>
                <w:rFonts w:hint="eastAsia" w:ascii="Times New Roman" w:hAnsi="Times New Roman" w:eastAsia="宋体" w:cs="Times New Roman"/>
                <w:sz w:val="20"/>
                <w:szCs w:val="20"/>
                <w:lang w:eastAsia="zh-CN"/>
              </w:rPr>
            </w:pPr>
          </w:p>
        </w:tc>
        <w:tc>
          <w:tcPr>
            <w:tcW w:w="851" w:type="pct"/>
            <w:vAlign w:val="center"/>
          </w:tcPr>
          <w:p w14:paraId="4D394598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 w:eastAsia="zh-CN"/>
              </w:rPr>
            </w:pPr>
          </w:p>
        </w:tc>
        <w:tc>
          <w:tcPr>
            <w:tcW w:w="968" w:type="pct"/>
            <w:vAlign w:val="center"/>
          </w:tcPr>
          <w:p w14:paraId="076ECA62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/>
              </w:rPr>
            </w:pPr>
          </w:p>
        </w:tc>
        <w:tc>
          <w:tcPr>
            <w:tcW w:w="663" w:type="pct"/>
            <w:vAlign w:val="center"/>
          </w:tcPr>
          <w:p w14:paraId="3C812124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/>
              </w:rPr>
            </w:pPr>
          </w:p>
        </w:tc>
        <w:tc>
          <w:tcPr>
            <w:tcW w:w="663" w:type="pct"/>
            <w:vAlign w:val="center"/>
          </w:tcPr>
          <w:p w14:paraId="7FA31EB0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/>
              </w:rPr>
            </w:pPr>
          </w:p>
        </w:tc>
        <w:tc>
          <w:tcPr>
            <w:tcW w:w="663" w:type="pct"/>
            <w:vAlign w:val="center"/>
          </w:tcPr>
          <w:p w14:paraId="65A3B98A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</w:tr>
      <w:tr w14:paraId="43554309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9" w:hRule="atLeast"/>
        </w:trPr>
        <w:tc>
          <w:tcPr>
            <w:tcW w:w="410" w:type="pct"/>
            <w:vAlign w:val="center"/>
          </w:tcPr>
          <w:p w14:paraId="545EDD8B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777" w:type="pct"/>
            <w:vAlign w:val="center"/>
          </w:tcPr>
          <w:p w14:paraId="2DD47861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851" w:type="pct"/>
            <w:vAlign w:val="center"/>
          </w:tcPr>
          <w:p w14:paraId="3072B479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968" w:type="pct"/>
            <w:vAlign w:val="center"/>
          </w:tcPr>
          <w:p w14:paraId="471FDF8F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35B0994E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736D7FD4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0D95C5F8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</w:tr>
      <w:tr w14:paraId="71DFFA23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10" w:type="pct"/>
            <w:vAlign w:val="center"/>
          </w:tcPr>
          <w:p w14:paraId="3A24F464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777" w:type="pct"/>
            <w:vAlign w:val="center"/>
          </w:tcPr>
          <w:p w14:paraId="649B5FF0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851" w:type="pct"/>
            <w:vAlign w:val="center"/>
          </w:tcPr>
          <w:p w14:paraId="6D17C2FD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968" w:type="pct"/>
            <w:vAlign w:val="center"/>
          </w:tcPr>
          <w:p w14:paraId="08172C4B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6F51620B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2D3DC8F8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433998E4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</w:tr>
      <w:tr w14:paraId="01BF967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10" w:type="pct"/>
            <w:vAlign w:val="center"/>
          </w:tcPr>
          <w:p w14:paraId="46AB2389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777" w:type="pct"/>
            <w:vAlign w:val="center"/>
          </w:tcPr>
          <w:p w14:paraId="206A37E2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851" w:type="pct"/>
            <w:vAlign w:val="center"/>
          </w:tcPr>
          <w:p w14:paraId="60335B11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968" w:type="pct"/>
            <w:vAlign w:val="center"/>
          </w:tcPr>
          <w:p w14:paraId="1F894B62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07FA6D50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310AA2FD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4CB4A584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</w:tr>
      <w:tr w14:paraId="3780237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10" w:type="pct"/>
            <w:vAlign w:val="center"/>
          </w:tcPr>
          <w:p w14:paraId="5B8BAC26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777" w:type="pct"/>
            <w:vAlign w:val="center"/>
          </w:tcPr>
          <w:p w14:paraId="3943B9F5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851" w:type="pct"/>
            <w:vAlign w:val="center"/>
          </w:tcPr>
          <w:p w14:paraId="7808CF87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968" w:type="pct"/>
            <w:vAlign w:val="center"/>
          </w:tcPr>
          <w:p w14:paraId="100310CE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1CF018B5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52FD2C16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7E88D799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</w:tr>
      <w:tr w14:paraId="61EA58B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10" w:type="pct"/>
            <w:vAlign w:val="center"/>
          </w:tcPr>
          <w:p w14:paraId="7EDDF59D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777" w:type="pct"/>
            <w:vAlign w:val="center"/>
          </w:tcPr>
          <w:p w14:paraId="3A4E2B22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851" w:type="pct"/>
            <w:vAlign w:val="center"/>
          </w:tcPr>
          <w:p w14:paraId="485AF0A8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968" w:type="pct"/>
            <w:vAlign w:val="center"/>
          </w:tcPr>
          <w:p w14:paraId="2500F885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36662C27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44B6F3A2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3C45B450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</w:tr>
      <w:tr w14:paraId="7E4D8B91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10" w:type="pct"/>
            <w:vAlign w:val="center"/>
          </w:tcPr>
          <w:p w14:paraId="41E33042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777" w:type="pct"/>
            <w:vAlign w:val="center"/>
          </w:tcPr>
          <w:p w14:paraId="5C1B02F1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851" w:type="pct"/>
            <w:vAlign w:val="center"/>
          </w:tcPr>
          <w:p w14:paraId="2C2AB7C0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968" w:type="pct"/>
            <w:vAlign w:val="center"/>
          </w:tcPr>
          <w:p w14:paraId="0D599921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1892F4E5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655B5392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354F5FB9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</w:tr>
      <w:tr w14:paraId="7E9280AA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10" w:type="pct"/>
            <w:vAlign w:val="center"/>
          </w:tcPr>
          <w:p w14:paraId="3A0AB72E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777" w:type="pct"/>
            <w:vAlign w:val="center"/>
          </w:tcPr>
          <w:p w14:paraId="0BEAC35C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851" w:type="pct"/>
            <w:vAlign w:val="center"/>
          </w:tcPr>
          <w:p w14:paraId="26180A85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968" w:type="pct"/>
            <w:vAlign w:val="center"/>
          </w:tcPr>
          <w:p w14:paraId="7896BD25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411D7462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354E66F8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7B931BE1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</w:tr>
      <w:tr w14:paraId="753A85A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10" w:type="pct"/>
            <w:vAlign w:val="center"/>
          </w:tcPr>
          <w:p w14:paraId="38CFF0B3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777" w:type="pct"/>
            <w:vAlign w:val="center"/>
          </w:tcPr>
          <w:p w14:paraId="228CFDB5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851" w:type="pct"/>
            <w:vAlign w:val="center"/>
          </w:tcPr>
          <w:p w14:paraId="47EAC0B5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968" w:type="pct"/>
            <w:vAlign w:val="center"/>
          </w:tcPr>
          <w:p w14:paraId="188C3291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17E185FA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04A69FA6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  <w:tc>
          <w:tcPr>
            <w:tcW w:w="663" w:type="pct"/>
            <w:vAlign w:val="center"/>
          </w:tcPr>
          <w:p w14:paraId="353AD7EE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</w:tr>
      <w:tr w14:paraId="7F8C02B2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10" w:type="pct"/>
            <w:vAlign w:val="center"/>
          </w:tcPr>
          <w:p w14:paraId="73EF0B98">
            <w:pPr>
              <w:jc w:val="center"/>
              <w:rPr>
                <w:rFonts w:ascii="Times New Roman" w:hAnsi="Times New Roman" w:eastAsia="宋体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eastAsia="宋体" w:cs="Times New Roman"/>
                <w:b/>
                <w:bCs/>
                <w:sz w:val="20"/>
                <w:szCs w:val="20"/>
              </w:rPr>
              <w:t>合计</w:t>
            </w:r>
          </w:p>
        </w:tc>
        <w:tc>
          <w:tcPr>
            <w:tcW w:w="777" w:type="pct"/>
            <w:vAlign w:val="center"/>
          </w:tcPr>
          <w:p w14:paraId="7A265BC6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sz w:val="20"/>
                <w:szCs w:val="20"/>
                <w:lang w:val="en-US" w:eastAsia="zh-CN"/>
              </w:rPr>
              <w:t>1</w:t>
            </w:r>
          </w:p>
        </w:tc>
        <w:tc>
          <w:tcPr>
            <w:tcW w:w="851" w:type="pct"/>
            <w:vAlign w:val="center"/>
          </w:tcPr>
          <w:p w14:paraId="0BBF0305">
            <w:pPr>
              <w:jc w:val="center"/>
              <w:rPr>
                <w:rFonts w:hint="eastAsia" w:ascii="Times New Roman" w:hAnsi="Times New Roman" w:eastAsia="宋体" w:cs="Times New Roman"/>
                <w:sz w:val="20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sz w:val="20"/>
                <w:szCs w:val="20"/>
                <w:lang w:val="en-US" w:eastAsia="zh-CN"/>
              </w:rPr>
              <w:t>1</w:t>
            </w:r>
          </w:p>
        </w:tc>
        <w:tc>
          <w:tcPr>
            <w:tcW w:w="968" w:type="pct"/>
            <w:vAlign w:val="center"/>
          </w:tcPr>
          <w:p w14:paraId="6A9064AB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sz w:val="20"/>
                <w:szCs w:val="20"/>
                <w:lang w:val="en-US" w:eastAsia="zh-CN"/>
              </w:rPr>
              <w:t>206.5</w:t>
            </w:r>
          </w:p>
        </w:tc>
        <w:tc>
          <w:tcPr>
            <w:tcW w:w="663" w:type="pct"/>
            <w:vAlign w:val="center"/>
          </w:tcPr>
          <w:p w14:paraId="2422BED6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sz w:val="20"/>
                <w:szCs w:val="20"/>
                <w:lang w:val="en-US" w:eastAsia="zh-CN"/>
              </w:rPr>
              <w:t>150</w:t>
            </w:r>
          </w:p>
        </w:tc>
        <w:tc>
          <w:tcPr>
            <w:tcW w:w="663" w:type="pct"/>
            <w:vAlign w:val="center"/>
          </w:tcPr>
          <w:p w14:paraId="30325A9F">
            <w:pPr>
              <w:jc w:val="center"/>
              <w:rPr>
                <w:rFonts w:hint="default" w:ascii="Times New Roman" w:hAnsi="Times New Roman" w:eastAsia="宋体" w:cs="Times New Roman"/>
                <w:sz w:val="20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sz w:val="20"/>
                <w:szCs w:val="20"/>
                <w:lang w:val="en-US" w:eastAsia="zh-CN"/>
              </w:rPr>
              <w:t>30975</w:t>
            </w:r>
          </w:p>
        </w:tc>
        <w:tc>
          <w:tcPr>
            <w:tcW w:w="663" w:type="pct"/>
            <w:vAlign w:val="center"/>
          </w:tcPr>
          <w:p w14:paraId="35000F49">
            <w:pPr>
              <w:jc w:val="center"/>
              <w:rPr>
                <w:rFonts w:ascii="Times New Roman" w:hAnsi="Times New Roman" w:eastAsia="宋体" w:cs="Times New Roman"/>
                <w:sz w:val="20"/>
                <w:szCs w:val="20"/>
              </w:rPr>
            </w:pPr>
          </w:p>
        </w:tc>
      </w:tr>
    </w:tbl>
    <w:p w14:paraId="7AD3EDF4">
      <w:pPr>
        <w:pStyle w:val="9"/>
        <w:ind w:firstLine="0" w:firstLineChars="0"/>
        <w:rPr>
          <w:rFonts w:ascii="Times New Roman" w:hAnsi="Times New Roman" w:cs="Times New Roman"/>
          <w:b/>
        </w:rPr>
      </w:pPr>
    </w:p>
    <w:p w14:paraId="068003F5">
      <w:pPr>
        <w:pStyle w:val="9"/>
        <w:ind w:firstLine="0" w:firstLineChars="0"/>
        <w:rPr>
          <w:rFonts w:hint="default" w:ascii="Times New Roman" w:hAnsi="Times New Roman" w:eastAsia="方正仿宋简体" w:cs="Times New Roman"/>
          <w:b/>
          <w:sz w:val="32"/>
          <w:szCs w:val="32"/>
          <w:lang w:val="en-US"/>
        </w:rPr>
        <w:sectPr>
          <w:headerReference r:id="rId3" w:type="default"/>
          <w:footerReference r:id="rId4" w:type="default"/>
          <w:pgSz w:w="11907" w:h="16840"/>
          <w:pgMar w:top="1871" w:right="1531" w:bottom="1814" w:left="1531" w:header="720" w:footer="1531" w:gutter="0"/>
          <w:cols w:space="720" w:num="1"/>
          <w:docGrid w:linePitch="286" w:charSpace="0"/>
        </w:sectPr>
      </w:pPr>
      <w:r>
        <w:rPr>
          <w:rFonts w:ascii="Times New Roman" w:hAnsi="Times New Roman" w:cs="Times New Roman"/>
          <w:b/>
        </w:rPr>
        <w:t>填表人：</w:t>
      </w:r>
      <w:r>
        <w:rPr>
          <w:rFonts w:ascii="Times New Roman" w:hAnsi="Times New Roman" w:cs="Times New Roman"/>
          <w:b/>
          <w:u w:val="single"/>
        </w:rPr>
        <w:t xml:space="preserve"> </w:t>
      </w:r>
      <w:r>
        <w:rPr>
          <w:rFonts w:hint="eastAsia" w:ascii="Times New Roman" w:hAnsi="Times New Roman" w:cs="Times New Roman"/>
          <w:b/>
          <w:u w:val="single"/>
          <w:lang w:eastAsia="zh-CN"/>
        </w:rPr>
        <w:t>宫潇然</w:t>
      </w:r>
      <w:bookmarkStart w:id="0" w:name="_GoBack"/>
      <w:bookmarkEnd w:id="0"/>
    </w:p>
    <w:p w14:paraId="68AF7686">
      <w:pPr>
        <w:spacing w:line="600" w:lineRule="exact"/>
        <w:jc w:val="center"/>
        <w:rPr>
          <w:rStyle w:val="19"/>
          <w:rFonts w:hint="default" w:ascii="Times New Roman" w:hAnsi="Times New Roman" w:cs="Times New Roman"/>
          <w:b/>
          <w:color w:val="auto"/>
          <w:sz w:val="36"/>
          <w:szCs w:val="36"/>
        </w:rPr>
      </w:pPr>
      <w:r>
        <w:rPr>
          <w:rFonts w:hint="eastAsia" w:ascii="Times New Roman" w:hAnsi="Times New Roman" w:eastAsia="方正小标宋简体" w:cs="Times New Roman"/>
          <w:b/>
          <w:sz w:val="36"/>
          <w:szCs w:val="36"/>
          <w:lang w:eastAsia="zh-CN"/>
        </w:rPr>
        <w:t>2025年华村</w:t>
      </w:r>
      <w:r>
        <w:rPr>
          <w:rFonts w:ascii="Times New Roman" w:hAnsi="Times New Roman" w:eastAsia="方正小标宋简体" w:cs="Times New Roman"/>
          <w:b/>
          <w:sz w:val="36"/>
          <w:szCs w:val="36"/>
        </w:rPr>
        <w:t>镇</w:t>
      </w:r>
      <w:r>
        <w:rPr>
          <w:rFonts w:hint="eastAsia" w:ascii="Times New Roman" w:hAnsi="Times New Roman" w:eastAsia="方正小标宋简体" w:cs="Times New Roman"/>
          <w:b/>
          <w:sz w:val="36"/>
          <w:szCs w:val="36"/>
          <w:lang w:eastAsia="zh-CN"/>
        </w:rPr>
        <w:t>西崇义</w:t>
      </w:r>
      <w:r>
        <w:rPr>
          <w:rStyle w:val="19"/>
          <w:rFonts w:hint="default" w:ascii="Times New Roman" w:hAnsi="Times New Roman" w:cs="Times New Roman"/>
          <w:b/>
          <w:color w:val="auto"/>
          <w:sz w:val="36"/>
          <w:szCs w:val="36"/>
        </w:rPr>
        <w:t>村</w:t>
      </w:r>
      <w:r>
        <w:rPr>
          <w:rStyle w:val="19"/>
          <w:rFonts w:hint="eastAsia" w:ascii="Times New Roman" w:hAnsi="Times New Roman" w:eastAsia="方正小标宋简体" w:cs="Times New Roman"/>
          <w:b/>
          <w:color w:val="auto"/>
          <w:sz w:val="36"/>
          <w:szCs w:val="36"/>
          <w:lang w:eastAsia="zh-CN"/>
        </w:rPr>
        <w:t>轮作休耕（轮作）</w:t>
      </w:r>
      <w:r>
        <w:rPr>
          <w:rStyle w:val="19"/>
          <w:rFonts w:hint="default" w:ascii="Times New Roman" w:hAnsi="Times New Roman" w:cs="Times New Roman"/>
          <w:b/>
          <w:color w:val="auto"/>
          <w:sz w:val="36"/>
          <w:szCs w:val="36"/>
        </w:rPr>
        <w:t>种植面积核定统计表</w:t>
      </w:r>
    </w:p>
    <w:p w14:paraId="4DEE3DD1">
      <w:pPr>
        <w:pStyle w:val="2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</w:t>
      </w:r>
    </w:p>
    <w:p w14:paraId="0FEC5FE7">
      <w:pPr>
        <w:pStyle w:val="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单位：亩（保留一位小数</w:t>
      </w:r>
      <w:r>
        <w:rPr>
          <w:rFonts w:hint="eastAsia" w:ascii="Times New Roman" w:hAnsi="Times New Roman" w:cs="Times New Roman"/>
          <w:b/>
          <w:sz w:val="24"/>
          <w:szCs w:val="24"/>
          <w:lang w:eastAsia="zh-CN"/>
        </w:rPr>
        <w:t>）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lang w:eastAsia="zh-CN"/>
        </w:rPr>
        <w:t>、元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</w:rPr>
        <w:t>（保留一位小数）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时间：</w:t>
      </w:r>
      <w:r>
        <w:rPr>
          <w:rFonts w:hint="eastAsia" w:ascii="Times New Roman" w:hAnsi="Times New Roman" w:cs="Times New Roman"/>
          <w:b/>
          <w:sz w:val="24"/>
          <w:szCs w:val="24"/>
          <w:lang w:val="en-US" w:eastAsia="zh-CN"/>
        </w:rPr>
        <w:t>2025</w:t>
      </w:r>
      <w:r>
        <w:rPr>
          <w:rFonts w:ascii="Times New Roman" w:hAnsi="Times New Roman" w:cs="Times New Roman"/>
          <w:b/>
          <w:sz w:val="24"/>
          <w:szCs w:val="24"/>
        </w:rPr>
        <w:t>年</w:t>
      </w:r>
      <w:r>
        <w:rPr>
          <w:rFonts w:hint="eastAsia" w:ascii="Times New Roman" w:hAnsi="Times New Roman" w:cs="Times New Roman"/>
          <w:b/>
          <w:sz w:val="24"/>
          <w:szCs w:val="24"/>
          <w:lang w:val="en-US" w:eastAsia="zh-CN"/>
        </w:rPr>
        <w:t>9</w:t>
      </w:r>
      <w:r>
        <w:rPr>
          <w:rFonts w:ascii="Times New Roman" w:hAnsi="Times New Roman" w:cs="Times New Roman"/>
          <w:b/>
          <w:sz w:val="24"/>
          <w:szCs w:val="24"/>
        </w:rPr>
        <w:t>月</w:t>
      </w:r>
      <w:r>
        <w:rPr>
          <w:rFonts w:hint="eastAsia" w:ascii="Times New Roman" w:hAnsi="Times New Roman" w:cs="Times New Roman"/>
          <w:b/>
          <w:sz w:val="24"/>
          <w:szCs w:val="24"/>
          <w:lang w:val="en-US" w:eastAsia="zh-CN"/>
        </w:rPr>
        <w:t>18</w:t>
      </w:r>
      <w:r>
        <w:rPr>
          <w:rFonts w:ascii="Times New Roman" w:hAnsi="Times New Roman" w:cs="Times New Roman"/>
          <w:b/>
          <w:sz w:val="24"/>
          <w:szCs w:val="24"/>
        </w:rPr>
        <w:t>日</w:t>
      </w:r>
    </w:p>
    <w:tbl>
      <w:tblPr>
        <w:tblStyle w:val="12"/>
        <w:tblW w:w="4847" w:type="pct"/>
        <w:tblInd w:w="0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30"/>
        <w:gridCol w:w="1738"/>
        <w:gridCol w:w="3331"/>
        <w:gridCol w:w="1488"/>
        <w:gridCol w:w="1549"/>
        <w:gridCol w:w="1646"/>
        <w:gridCol w:w="1991"/>
      </w:tblGrid>
      <w:tr w14:paraId="233D4106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03" w:type="pct"/>
            <w:vAlign w:val="center"/>
          </w:tcPr>
          <w:p w14:paraId="0BFA76E9">
            <w:pPr>
              <w:jc w:val="center"/>
              <w:rPr>
                <w:rFonts w:ascii="Times New Roman" w:hAnsi="Times New Roman" w:eastAsia="宋体" w:cs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eastAsia="宋体" w:cs="Times New Roman"/>
                <w:b/>
                <w:sz w:val="24"/>
                <w:szCs w:val="20"/>
              </w:rPr>
              <w:t>序号</w:t>
            </w:r>
          </w:p>
        </w:tc>
        <w:tc>
          <w:tcPr>
            <w:tcW w:w="680" w:type="pct"/>
            <w:vAlign w:val="center"/>
          </w:tcPr>
          <w:p w14:paraId="71AB4185">
            <w:pPr>
              <w:jc w:val="center"/>
              <w:rPr>
                <w:rFonts w:ascii="Times New Roman" w:hAnsi="Times New Roman" w:eastAsia="宋体" w:cs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eastAsia="宋体" w:cs="Times New Roman"/>
                <w:b/>
                <w:sz w:val="24"/>
                <w:szCs w:val="20"/>
              </w:rPr>
              <w:t>种植户姓名</w:t>
            </w:r>
          </w:p>
        </w:tc>
        <w:tc>
          <w:tcPr>
            <w:tcW w:w="1303" w:type="pct"/>
            <w:vAlign w:val="center"/>
          </w:tcPr>
          <w:p w14:paraId="07A31DBC">
            <w:pPr>
              <w:jc w:val="center"/>
              <w:rPr>
                <w:rFonts w:ascii="Times New Roman" w:hAnsi="Times New Roman" w:eastAsia="宋体" w:cs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eastAsia="宋体" w:cs="Times New Roman"/>
                <w:b/>
                <w:sz w:val="24"/>
                <w:szCs w:val="20"/>
              </w:rPr>
              <w:t>身份证号码</w:t>
            </w:r>
          </w:p>
        </w:tc>
        <w:tc>
          <w:tcPr>
            <w:tcW w:w="582" w:type="pct"/>
            <w:vAlign w:val="center"/>
          </w:tcPr>
          <w:p w14:paraId="4D5D34EB">
            <w:pPr>
              <w:jc w:val="center"/>
              <w:rPr>
                <w:rFonts w:ascii="Times New Roman" w:hAnsi="Times New Roman" w:eastAsia="宋体" w:cs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eastAsia="宋体" w:cs="Times New Roman"/>
                <w:b/>
                <w:sz w:val="24"/>
                <w:szCs w:val="20"/>
              </w:rPr>
              <w:t>种植面积</w:t>
            </w:r>
          </w:p>
        </w:tc>
        <w:tc>
          <w:tcPr>
            <w:tcW w:w="606" w:type="pct"/>
            <w:vAlign w:val="center"/>
          </w:tcPr>
          <w:p w14:paraId="13ACAAD2">
            <w:pPr>
              <w:jc w:val="center"/>
              <w:rPr>
                <w:rFonts w:hint="default" w:ascii="Times New Roman" w:hAnsi="Times New Roman" w:eastAsia="宋体" w:cs="Times New Roman"/>
                <w:b/>
                <w:sz w:val="24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/>
                <w:sz w:val="24"/>
                <w:szCs w:val="20"/>
                <w:lang w:val="en-US" w:eastAsia="zh-CN"/>
              </w:rPr>
              <w:t>补贴标准</w:t>
            </w:r>
          </w:p>
        </w:tc>
        <w:tc>
          <w:tcPr>
            <w:tcW w:w="644" w:type="pct"/>
            <w:vAlign w:val="center"/>
          </w:tcPr>
          <w:p w14:paraId="12B2E5C7">
            <w:pPr>
              <w:jc w:val="center"/>
              <w:rPr>
                <w:rFonts w:hint="default" w:ascii="Times New Roman" w:hAnsi="Times New Roman" w:eastAsia="宋体" w:cs="Times New Roman"/>
                <w:b/>
                <w:sz w:val="24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/>
                <w:sz w:val="24"/>
                <w:szCs w:val="20"/>
                <w:lang w:val="en-US" w:eastAsia="zh-CN"/>
              </w:rPr>
              <w:t>补贴金额</w:t>
            </w:r>
          </w:p>
        </w:tc>
        <w:tc>
          <w:tcPr>
            <w:tcW w:w="779" w:type="pct"/>
            <w:vAlign w:val="center"/>
          </w:tcPr>
          <w:p w14:paraId="593881EA">
            <w:pPr>
              <w:jc w:val="center"/>
              <w:rPr>
                <w:rFonts w:hint="eastAsia" w:ascii="Times New Roman" w:hAnsi="Times New Roman" w:eastAsia="宋体" w:cs="Times New Roman"/>
                <w:b/>
                <w:sz w:val="24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/>
                <w:sz w:val="24"/>
                <w:szCs w:val="20"/>
                <w:lang w:val="en-US" w:eastAsia="zh-CN"/>
              </w:rPr>
              <w:t>备注</w:t>
            </w:r>
          </w:p>
        </w:tc>
      </w:tr>
      <w:tr w14:paraId="0A09E2C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03" w:type="pct"/>
            <w:vAlign w:val="center"/>
          </w:tcPr>
          <w:p w14:paraId="02A71997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eastAsia="宋体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80" w:type="pct"/>
            <w:vAlign w:val="center"/>
          </w:tcPr>
          <w:p w14:paraId="1DEDC3FC">
            <w:pPr>
              <w:jc w:val="center"/>
              <w:rPr>
                <w:rFonts w:hint="eastAsia" w:ascii="Times New Roman" w:hAnsi="Times New Roman" w:eastAsia="宋体" w:cs="Times New Roman"/>
                <w:b/>
                <w:sz w:val="20"/>
                <w:szCs w:val="20"/>
                <w:lang w:eastAsia="zh-CN"/>
              </w:rPr>
            </w:pPr>
            <w:r>
              <w:rPr>
                <w:rFonts w:hint="eastAsia" w:ascii="Times New Roman" w:hAnsi="Times New Roman" w:eastAsia="宋体" w:cs="Times New Roman"/>
                <w:b/>
                <w:sz w:val="20"/>
                <w:szCs w:val="20"/>
                <w:lang w:eastAsia="zh-CN"/>
              </w:rPr>
              <w:t>宋庆伟</w:t>
            </w:r>
          </w:p>
        </w:tc>
        <w:tc>
          <w:tcPr>
            <w:tcW w:w="1303" w:type="pct"/>
            <w:vAlign w:val="center"/>
          </w:tcPr>
          <w:p w14:paraId="278D4940">
            <w:pPr>
              <w:jc w:val="center"/>
              <w:rPr>
                <w:rFonts w:hint="default" w:ascii="Times New Roman" w:hAnsi="Times New Roman" w:eastAsia="宋体" w:cs="Times New Roman"/>
                <w:b/>
                <w:sz w:val="20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/>
                <w:sz w:val="20"/>
                <w:szCs w:val="20"/>
                <w:lang w:val="en-US" w:eastAsia="zh-CN"/>
              </w:rPr>
              <w:t>370828********2911</w:t>
            </w:r>
          </w:p>
        </w:tc>
        <w:tc>
          <w:tcPr>
            <w:tcW w:w="582" w:type="pct"/>
            <w:vAlign w:val="center"/>
          </w:tcPr>
          <w:p w14:paraId="02F73235">
            <w:pPr>
              <w:jc w:val="center"/>
              <w:rPr>
                <w:rFonts w:hint="default" w:ascii="Times New Roman" w:hAnsi="Times New Roman" w:eastAsia="宋体" w:cs="Times New Roman"/>
                <w:b/>
                <w:sz w:val="20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/>
                <w:sz w:val="20"/>
                <w:szCs w:val="20"/>
                <w:lang w:val="en-US" w:eastAsia="zh-CN"/>
              </w:rPr>
              <w:t>206.5</w:t>
            </w:r>
          </w:p>
        </w:tc>
        <w:tc>
          <w:tcPr>
            <w:tcW w:w="606" w:type="pct"/>
            <w:vAlign w:val="center"/>
          </w:tcPr>
          <w:p w14:paraId="704D8E1E">
            <w:pPr>
              <w:jc w:val="center"/>
              <w:rPr>
                <w:rFonts w:hint="default" w:ascii="Times New Roman" w:hAnsi="Times New Roman" w:eastAsia="宋体" w:cs="Times New Roman"/>
                <w:b/>
                <w:sz w:val="20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/>
                <w:sz w:val="20"/>
                <w:szCs w:val="20"/>
                <w:lang w:val="en-US" w:eastAsia="zh-CN"/>
              </w:rPr>
              <w:t>150</w:t>
            </w:r>
          </w:p>
        </w:tc>
        <w:tc>
          <w:tcPr>
            <w:tcW w:w="644" w:type="pct"/>
            <w:vAlign w:val="center"/>
          </w:tcPr>
          <w:p w14:paraId="63B7501B">
            <w:pPr>
              <w:jc w:val="center"/>
              <w:rPr>
                <w:rFonts w:hint="default" w:ascii="Times New Roman" w:hAnsi="Times New Roman" w:eastAsia="宋体" w:cs="Times New Roman"/>
                <w:b/>
                <w:sz w:val="20"/>
                <w:szCs w:val="20"/>
                <w:lang w:val="en-US"/>
              </w:rPr>
            </w:pPr>
            <w:r>
              <w:rPr>
                <w:rFonts w:hint="eastAsia" w:ascii="Times New Roman" w:hAnsi="Times New Roman" w:eastAsia="宋体" w:cs="Times New Roman"/>
                <w:b/>
                <w:sz w:val="20"/>
                <w:szCs w:val="20"/>
                <w:lang w:val="en-US" w:eastAsia="zh-CN"/>
              </w:rPr>
              <w:t>30975</w:t>
            </w:r>
          </w:p>
        </w:tc>
        <w:tc>
          <w:tcPr>
            <w:tcW w:w="779" w:type="pct"/>
            <w:vAlign w:val="center"/>
          </w:tcPr>
          <w:p w14:paraId="5CEF3F0F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</w:tr>
      <w:tr w14:paraId="44A90F96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03" w:type="pct"/>
            <w:vAlign w:val="center"/>
          </w:tcPr>
          <w:p w14:paraId="6502A5B8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80" w:type="pct"/>
            <w:vAlign w:val="center"/>
          </w:tcPr>
          <w:p w14:paraId="1DF0A035">
            <w:pPr>
              <w:jc w:val="center"/>
              <w:rPr>
                <w:rFonts w:hint="eastAsia" w:ascii="Times New Roman" w:hAnsi="Times New Roman" w:eastAsia="宋体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1303" w:type="pct"/>
            <w:vAlign w:val="center"/>
          </w:tcPr>
          <w:p w14:paraId="26DF2AF1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582" w:type="pct"/>
            <w:vAlign w:val="center"/>
          </w:tcPr>
          <w:p w14:paraId="6A56CB75">
            <w:pPr>
              <w:jc w:val="center"/>
              <w:rPr>
                <w:rFonts w:hint="default" w:ascii="Times New Roman" w:hAnsi="Times New Roman" w:eastAsia="宋体" w:cs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606" w:type="pct"/>
            <w:vAlign w:val="center"/>
          </w:tcPr>
          <w:p w14:paraId="06D5B434">
            <w:pPr>
              <w:jc w:val="center"/>
              <w:rPr>
                <w:rFonts w:hint="default" w:ascii="Times New Roman" w:hAnsi="Times New Roman" w:eastAsia="宋体" w:cs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644" w:type="pct"/>
            <w:vAlign w:val="center"/>
          </w:tcPr>
          <w:p w14:paraId="256E22C2">
            <w:pPr>
              <w:jc w:val="center"/>
              <w:rPr>
                <w:rFonts w:hint="default" w:ascii="Times New Roman" w:hAnsi="Times New Roman" w:eastAsia="宋体" w:cs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779" w:type="pct"/>
            <w:vAlign w:val="center"/>
          </w:tcPr>
          <w:p w14:paraId="166AC39B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</w:tr>
      <w:tr w14:paraId="47ADEFA3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03" w:type="pct"/>
            <w:vAlign w:val="center"/>
          </w:tcPr>
          <w:p w14:paraId="0072FA1A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80" w:type="pct"/>
            <w:vAlign w:val="center"/>
          </w:tcPr>
          <w:p w14:paraId="70ECDC78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1303" w:type="pct"/>
            <w:vAlign w:val="center"/>
          </w:tcPr>
          <w:p w14:paraId="7D4C5384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582" w:type="pct"/>
            <w:vAlign w:val="center"/>
          </w:tcPr>
          <w:p w14:paraId="7CE928AF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06" w:type="pct"/>
            <w:vAlign w:val="center"/>
          </w:tcPr>
          <w:p w14:paraId="7D0C0664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44" w:type="pct"/>
            <w:vAlign w:val="center"/>
          </w:tcPr>
          <w:p w14:paraId="66EA9E38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779" w:type="pct"/>
            <w:vAlign w:val="center"/>
          </w:tcPr>
          <w:p w14:paraId="0B70E368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</w:tr>
      <w:tr w14:paraId="5FAFD044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03" w:type="pct"/>
            <w:vAlign w:val="center"/>
          </w:tcPr>
          <w:p w14:paraId="072FC7CA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80" w:type="pct"/>
            <w:vAlign w:val="center"/>
          </w:tcPr>
          <w:p w14:paraId="1433D617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1303" w:type="pct"/>
            <w:vAlign w:val="center"/>
          </w:tcPr>
          <w:p w14:paraId="0A3F0E87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582" w:type="pct"/>
            <w:vAlign w:val="center"/>
          </w:tcPr>
          <w:p w14:paraId="6C658E24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06" w:type="pct"/>
            <w:vAlign w:val="center"/>
          </w:tcPr>
          <w:p w14:paraId="78968227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44" w:type="pct"/>
            <w:vAlign w:val="center"/>
          </w:tcPr>
          <w:p w14:paraId="5B0D8835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779" w:type="pct"/>
            <w:vAlign w:val="center"/>
          </w:tcPr>
          <w:p w14:paraId="0F959C57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</w:tr>
      <w:tr w14:paraId="5CB0A61C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03" w:type="pct"/>
            <w:vAlign w:val="center"/>
          </w:tcPr>
          <w:p w14:paraId="560F583F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80" w:type="pct"/>
            <w:vAlign w:val="center"/>
          </w:tcPr>
          <w:p w14:paraId="51A066DC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1303" w:type="pct"/>
            <w:vAlign w:val="center"/>
          </w:tcPr>
          <w:p w14:paraId="53C1780F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582" w:type="pct"/>
            <w:vAlign w:val="center"/>
          </w:tcPr>
          <w:p w14:paraId="656D78D1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06" w:type="pct"/>
            <w:vAlign w:val="center"/>
          </w:tcPr>
          <w:p w14:paraId="743F488E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44" w:type="pct"/>
            <w:vAlign w:val="center"/>
          </w:tcPr>
          <w:p w14:paraId="261BC052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779" w:type="pct"/>
            <w:vAlign w:val="center"/>
          </w:tcPr>
          <w:p w14:paraId="527D8FE3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</w:tr>
      <w:tr w14:paraId="3EFFBAC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03" w:type="pct"/>
            <w:vAlign w:val="center"/>
          </w:tcPr>
          <w:p w14:paraId="30088BA3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80" w:type="pct"/>
            <w:vAlign w:val="center"/>
          </w:tcPr>
          <w:p w14:paraId="13727C7F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1303" w:type="pct"/>
            <w:vAlign w:val="center"/>
          </w:tcPr>
          <w:p w14:paraId="6B6C228D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582" w:type="pct"/>
            <w:vAlign w:val="center"/>
          </w:tcPr>
          <w:p w14:paraId="747A7BD2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06" w:type="pct"/>
            <w:vAlign w:val="center"/>
          </w:tcPr>
          <w:p w14:paraId="10E8CB23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44" w:type="pct"/>
            <w:vAlign w:val="center"/>
          </w:tcPr>
          <w:p w14:paraId="380D5493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779" w:type="pct"/>
            <w:vAlign w:val="center"/>
          </w:tcPr>
          <w:p w14:paraId="7DFC4EEC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</w:tr>
      <w:tr w14:paraId="119FB07A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03" w:type="pct"/>
            <w:vAlign w:val="center"/>
          </w:tcPr>
          <w:p w14:paraId="04D38DAA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80" w:type="pct"/>
            <w:vAlign w:val="center"/>
          </w:tcPr>
          <w:p w14:paraId="38AC9823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1303" w:type="pct"/>
            <w:vAlign w:val="center"/>
          </w:tcPr>
          <w:p w14:paraId="7E3F3219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582" w:type="pct"/>
            <w:vAlign w:val="center"/>
          </w:tcPr>
          <w:p w14:paraId="16C5958D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06" w:type="pct"/>
            <w:vAlign w:val="center"/>
          </w:tcPr>
          <w:p w14:paraId="31E15845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44" w:type="pct"/>
            <w:vAlign w:val="center"/>
          </w:tcPr>
          <w:p w14:paraId="10BC40B8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779" w:type="pct"/>
            <w:vAlign w:val="center"/>
          </w:tcPr>
          <w:p w14:paraId="7389B07A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</w:tr>
      <w:tr w14:paraId="4129DEE3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03" w:type="pct"/>
            <w:vAlign w:val="center"/>
          </w:tcPr>
          <w:p w14:paraId="14C671E3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80" w:type="pct"/>
            <w:vAlign w:val="center"/>
          </w:tcPr>
          <w:p w14:paraId="6764F389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1303" w:type="pct"/>
            <w:vAlign w:val="center"/>
          </w:tcPr>
          <w:p w14:paraId="4588F7FA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582" w:type="pct"/>
            <w:vAlign w:val="center"/>
          </w:tcPr>
          <w:p w14:paraId="5651C6EF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06" w:type="pct"/>
            <w:vAlign w:val="center"/>
          </w:tcPr>
          <w:p w14:paraId="692540F6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44" w:type="pct"/>
            <w:vAlign w:val="center"/>
          </w:tcPr>
          <w:p w14:paraId="293E483A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779" w:type="pct"/>
            <w:vAlign w:val="center"/>
          </w:tcPr>
          <w:p w14:paraId="06360F9E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</w:tr>
      <w:tr w14:paraId="04FAB79E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03" w:type="pct"/>
            <w:vAlign w:val="center"/>
          </w:tcPr>
          <w:p w14:paraId="3D71664D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80" w:type="pct"/>
            <w:vAlign w:val="center"/>
          </w:tcPr>
          <w:p w14:paraId="2C25D32D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1303" w:type="pct"/>
            <w:vAlign w:val="center"/>
          </w:tcPr>
          <w:p w14:paraId="5C96717E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582" w:type="pct"/>
            <w:vAlign w:val="center"/>
          </w:tcPr>
          <w:p w14:paraId="6DABA628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06" w:type="pct"/>
            <w:vAlign w:val="center"/>
          </w:tcPr>
          <w:p w14:paraId="5F617BF3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44" w:type="pct"/>
            <w:vAlign w:val="center"/>
          </w:tcPr>
          <w:p w14:paraId="58D1448A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779" w:type="pct"/>
            <w:vAlign w:val="center"/>
          </w:tcPr>
          <w:p w14:paraId="31699587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</w:tr>
      <w:tr w14:paraId="47DA26B7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403" w:type="pct"/>
            <w:vAlign w:val="center"/>
          </w:tcPr>
          <w:p w14:paraId="01074F0F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eastAsia="宋体" w:cs="Times New Roman"/>
                <w:b/>
                <w:sz w:val="20"/>
                <w:szCs w:val="20"/>
              </w:rPr>
              <w:t>合计</w:t>
            </w:r>
          </w:p>
        </w:tc>
        <w:tc>
          <w:tcPr>
            <w:tcW w:w="680" w:type="pct"/>
            <w:vAlign w:val="center"/>
          </w:tcPr>
          <w:p w14:paraId="113058CA">
            <w:pPr>
              <w:jc w:val="center"/>
              <w:rPr>
                <w:rFonts w:hint="eastAsia" w:ascii="Times New Roman" w:hAnsi="Times New Roman" w:eastAsia="宋体" w:cs="Times New Roman"/>
                <w:b/>
                <w:sz w:val="20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/>
                <w:sz w:val="20"/>
                <w:szCs w:val="20"/>
                <w:lang w:val="en-US" w:eastAsia="zh-CN"/>
              </w:rPr>
              <w:t>1</w:t>
            </w:r>
          </w:p>
        </w:tc>
        <w:tc>
          <w:tcPr>
            <w:tcW w:w="1303" w:type="pct"/>
            <w:vAlign w:val="center"/>
          </w:tcPr>
          <w:p w14:paraId="5FD52104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582" w:type="pct"/>
            <w:vAlign w:val="center"/>
          </w:tcPr>
          <w:p w14:paraId="787566A6">
            <w:pPr>
              <w:jc w:val="center"/>
              <w:rPr>
                <w:rFonts w:hint="default" w:ascii="Times New Roman" w:hAnsi="Times New Roman" w:eastAsia="宋体" w:cs="Times New Roman"/>
                <w:b/>
                <w:sz w:val="20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/>
                <w:sz w:val="20"/>
                <w:szCs w:val="20"/>
                <w:lang w:val="en-US" w:eastAsia="zh-CN"/>
              </w:rPr>
              <w:t>206.5</w:t>
            </w:r>
          </w:p>
        </w:tc>
        <w:tc>
          <w:tcPr>
            <w:tcW w:w="606" w:type="pct"/>
            <w:vAlign w:val="center"/>
          </w:tcPr>
          <w:p w14:paraId="2F43DB0A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  <w:tc>
          <w:tcPr>
            <w:tcW w:w="644" w:type="pct"/>
            <w:vAlign w:val="center"/>
          </w:tcPr>
          <w:p w14:paraId="5726B464">
            <w:pPr>
              <w:ind w:firstLine="402" w:firstLineChars="200"/>
              <w:jc w:val="both"/>
              <w:rPr>
                <w:rFonts w:hint="default" w:ascii="Times New Roman" w:hAnsi="Times New Roman" w:eastAsia="宋体" w:cs="Times New Roman"/>
                <w:b/>
                <w:sz w:val="20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/>
                <w:sz w:val="20"/>
                <w:szCs w:val="20"/>
                <w:lang w:val="en-US" w:eastAsia="zh-CN"/>
              </w:rPr>
              <w:t>30975</w:t>
            </w:r>
          </w:p>
        </w:tc>
        <w:tc>
          <w:tcPr>
            <w:tcW w:w="779" w:type="pct"/>
            <w:vAlign w:val="center"/>
          </w:tcPr>
          <w:p w14:paraId="12664FC0">
            <w:pPr>
              <w:jc w:val="center"/>
              <w:rPr>
                <w:rFonts w:ascii="Times New Roman" w:hAnsi="Times New Roman" w:eastAsia="宋体" w:cs="Times New Roman"/>
                <w:b/>
                <w:sz w:val="20"/>
                <w:szCs w:val="20"/>
              </w:rPr>
            </w:pPr>
          </w:p>
        </w:tc>
      </w:tr>
    </w:tbl>
    <w:p w14:paraId="30C814DE">
      <w:pPr>
        <w:pStyle w:val="9"/>
        <w:spacing w:after="0" w:line="600" w:lineRule="exact"/>
        <w:ind w:firstLine="0" w:firstLineChars="0"/>
        <w:rPr>
          <w:rFonts w:ascii="Times New Roman" w:hAnsi="Times New Roman" w:eastAsia="方正仿宋简体" w:cs="Times New Roman"/>
          <w:b/>
          <w:sz w:val="32"/>
          <w:szCs w:val="32"/>
        </w:rPr>
        <w:sectPr>
          <w:pgSz w:w="15840" w:h="12240" w:orient="landscape"/>
          <w:pgMar w:top="1800" w:right="1440" w:bottom="1800" w:left="1440" w:header="720" w:footer="1417" w:gutter="0"/>
          <w:cols w:space="720" w:num="1"/>
          <w:docGrid w:linePitch="286" w:charSpace="0"/>
        </w:sectPr>
      </w:pPr>
      <w:r>
        <w:rPr>
          <w:rFonts w:ascii="Times New Roman" w:hAnsi="Times New Roman" w:cs="Times New Roman"/>
          <w:b/>
        </w:rPr>
        <w:t>填表人：</w:t>
      </w:r>
      <w:r>
        <w:rPr>
          <w:rFonts w:hint="eastAsia" w:ascii="Times New Roman" w:hAnsi="Times New Roman" w:cs="Times New Roman"/>
          <w:b/>
          <w:lang w:eastAsia="zh-CN"/>
        </w:rPr>
        <w:t>宫潇然</w:t>
      </w:r>
      <w:r>
        <w:rPr>
          <w:rFonts w:ascii="Times New Roman" w:hAnsi="Times New Roman" w:cs="Times New Roman"/>
          <w:b/>
        </w:rPr>
        <w:t xml:space="preserve"> </w:t>
      </w:r>
    </w:p>
    <w:p w14:paraId="75EEF0F1">
      <w:pPr>
        <w:rPr>
          <w:rFonts w:ascii="Times New Roman" w:hAnsi="Times New Roman" w:cs="Times New Roman"/>
        </w:rPr>
      </w:pPr>
    </w:p>
    <w:sectPr>
      <w:pgSz w:w="11906" w:h="16838"/>
      <w:pgMar w:top="720" w:right="720" w:bottom="720" w:left="72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GWZT-EN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GWZT-E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1" w:fontKey="{8DB9892D-C6D9-3366-A579-CB6880DB278D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2" w:fontKey="{B6A99288-B525-2881-A579-CB6862DEA90D}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3" w:fontKey="{1BE8622F-2DE6-1E10-A579-CB68135B22D0}"/>
  </w:font>
  <w:font w:name="方正仿宋简体">
    <w:altName w:val="方正仿宋_GBK"/>
    <w:panose1 w:val="03000509000000000000"/>
    <w:charset w:val="86"/>
    <w:family w:val="script"/>
    <w:pitch w:val="default"/>
    <w:sig w:usb0="00000000" w:usb1="00000000" w:usb2="00000000" w:usb3="00000000" w:csb0="00040000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4" w:fontKey="{C493FA31-1C4F-8E17-A579-CB68EC4B6277}"/>
  </w:font>
  <w:font w:name="GWZT-EN">
    <w:panose1 w:val="02020400000000000000"/>
    <w:charset w:val="86"/>
    <w:family w:val="auto"/>
    <w:pitch w:val="default"/>
    <w:sig w:usb0="A00002BF" w:usb1="38CF7CFA" w:usb2="00082016" w:usb3="00000000" w:csb0="00040001" w:csb1="00000000"/>
    <w:embedRegular r:id="rId5" w:fontKey="{B3F0C8A9-4090-670A-A579-CB686D428C71}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6" w:fontKey="{0F3DB2A1-1459-E923-A579-CB68800AF3B4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6E295E">
    <w:pPr>
      <w:pStyle w:val="6"/>
    </w:pPr>
    <w:r>
      <mc:AlternateContent>
        <mc:Choice Requires="wps">
          <w:drawing>
            <wp:anchor distT="0" distB="0" distL="0" distR="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_x0000_s10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1EE83EB">
                          <w:pPr>
                            <w:pStyle w:val="6"/>
                            <w:jc w:val="center"/>
                            <w:rPr>
                              <w:rFonts w:ascii="Times New Roman" w:hAnsi="Times New Roman" w:cs="Times New Roman"/>
                              <w:b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sz w:val="28"/>
                              <w:szCs w:val="28"/>
                            </w:rPr>
                            <w:t>4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/>
                  </wps:wsp>
                </a:graphicData>
              </a:graphic>
            </wp:anchor>
          </w:drawing>
        </mc:Choice>
        <mc:Fallback>
          <w:pict>
            <v:rect id="_x0000_s1025" o:spid="_x0000_s1026" o:spt="1" style="position:absolute;left:0pt;margin-top:0pt;height:144pt;width:144pt;mso-position-horizontal:center;mso-position-horizontal-relative:margin;z-index:251659264;mso-width-relative:page;mso-height-relative:page;" filled="f" stroked="f" coordsize="21600,21600" o:gfxdata="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">
              <v:fill on="f" focussize="0,0"/>
              <v:stroke on="f"/>
              <v:imagedata o:title=""/>
              <o:lock v:ext="edit" aspectratio="f"/>
              <v:textbox>
                <w:txbxContent>
                  <w:p w14:paraId="71EE83EB">
                    <w:pPr>
                      <w:pStyle w:val="6"/>
                      <w:jc w:val="center"/>
                      <w:rPr>
                        <w:rFonts w:ascii="Times New Roman" w:hAnsi="Times New Roman" w:cs="Times New Roman"/>
                        <w:b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ascii="Times New Roman" w:hAnsi="Times New Roman" w:cs="Times New Roman"/>
                        <w:b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b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ascii="Times New Roman" w:hAnsi="Times New Roman" w:cs="Times New Roman"/>
                        <w:b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ascii="Times New Roman" w:hAnsi="Times New Roman" w:cs="Times New Roman"/>
                        <w:b/>
                        <w:sz w:val="28"/>
                        <w:szCs w:val="28"/>
                      </w:rPr>
                      <w:t>4</w:t>
                    </w:r>
                    <w:r>
                      <w:rPr>
                        <w:rFonts w:ascii="Times New Roman" w:hAnsi="Times New Roman" w:cs="Times New Roman"/>
                        <w:b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ascii="Times New Roman" w:hAnsi="Times New Roman" w:cs="Times New Roman"/>
                        <w:b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rect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8D689F2">
    <w:pPr>
      <w:pStyle w:val="7"/>
      <w:pBdr>
        <w:bottom w:val="none" w:color="auto" w:sz="0" w:space="1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3"/>
  <w:embedTrueTypeFonts/>
  <w:saveSubset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1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NhN2RkZjY0NmVhZTE5MzdlZTJkMTA2ZDU2Zjg1NjgifQ=="/>
  </w:docVars>
  <w:rsids>
    <w:rsidRoot w:val="00024612"/>
    <w:rsid w:val="00024612"/>
    <w:rsid w:val="000F6F74"/>
    <w:rsid w:val="00142BF3"/>
    <w:rsid w:val="00150A70"/>
    <w:rsid w:val="00377B41"/>
    <w:rsid w:val="00385FA0"/>
    <w:rsid w:val="00395A96"/>
    <w:rsid w:val="00396D00"/>
    <w:rsid w:val="00471894"/>
    <w:rsid w:val="00481F66"/>
    <w:rsid w:val="00560E4D"/>
    <w:rsid w:val="00672377"/>
    <w:rsid w:val="006B7C4A"/>
    <w:rsid w:val="007201B7"/>
    <w:rsid w:val="00752DE9"/>
    <w:rsid w:val="007B5145"/>
    <w:rsid w:val="008211D4"/>
    <w:rsid w:val="008379C3"/>
    <w:rsid w:val="00893188"/>
    <w:rsid w:val="00896FAD"/>
    <w:rsid w:val="008B2FF9"/>
    <w:rsid w:val="008C515F"/>
    <w:rsid w:val="008E1CC9"/>
    <w:rsid w:val="009058F8"/>
    <w:rsid w:val="0092506E"/>
    <w:rsid w:val="00956112"/>
    <w:rsid w:val="00AE4138"/>
    <w:rsid w:val="00AF04A4"/>
    <w:rsid w:val="00B63FD4"/>
    <w:rsid w:val="00BB0FA9"/>
    <w:rsid w:val="00BE6B79"/>
    <w:rsid w:val="00C83EBB"/>
    <w:rsid w:val="00D53778"/>
    <w:rsid w:val="00D54E21"/>
    <w:rsid w:val="00D95679"/>
    <w:rsid w:val="00F5463A"/>
    <w:rsid w:val="02376440"/>
    <w:rsid w:val="044E0E32"/>
    <w:rsid w:val="047B75CA"/>
    <w:rsid w:val="04E910A0"/>
    <w:rsid w:val="05FD69FC"/>
    <w:rsid w:val="086C7AD9"/>
    <w:rsid w:val="088E7A15"/>
    <w:rsid w:val="0B8E5E0E"/>
    <w:rsid w:val="0C452C63"/>
    <w:rsid w:val="0D0426D9"/>
    <w:rsid w:val="109B77BF"/>
    <w:rsid w:val="11A22E67"/>
    <w:rsid w:val="11E77DD6"/>
    <w:rsid w:val="177D6F6A"/>
    <w:rsid w:val="19B7492C"/>
    <w:rsid w:val="19F04A9F"/>
    <w:rsid w:val="1AA21CAF"/>
    <w:rsid w:val="1CEE4DFE"/>
    <w:rsid w:val="1D51788B"/>
    <w:rsid w:val="1ECF07F3"/>
    <w:rsid w:val="2727791C"/>
    <w:rsid w:val="27840780"/>
    <w:rsid w:val="2AD96DF8"/>
    <w:rsid w:val="2B43316A"/>
    <w:rsid w:val="2E7D3F3E"/>
    <w:rsid w:val="31DF6688"/>
    <w:rsid w:val="32472899"/>
    <w:rsid w:val="34126ED7"/>
    <w:rsid w:val="34D35E87"/>
    <w:rsid w:val="359F6843"/>
    <w:rsid w:val="387F4DA4"/>
    <w:rsid w:val="39167469"/>
    <w:rsid w:val="3C9B371A"/>
    <w:rsid w:val="3CD61C59"/>
    <w:rsid w:val="3D571F5F"/>
    <w:rsid w:val="42076D18"/>
    <w:rsid w:val="4254609A"/>
    <w:rsid w:val="43F45352"/>
    <w:rsid w:val="447A3C6B"/>
    <w:rsid w:val="44A7030D"/>
    <w:rsid w:val="44E67CEF"/>
    <w:rsid w:val="45B26A68"/>
    <w:rsid w:val="4D372C3B"/>
    <w:rsid w:val="4EEE28AF"/>
    <w:rsid w:val="51B318A1"/>
    <w:rsid w:val="52A675B8"/>
    <w:rsid w:val="533854FA"/>
    <w:rsid w:val="53ED5DD1"/>
    <w:rsid w:val="56496026"/>
    <w:rsid w:val="596C2A61"/>
    <w:rsid w:val="5C1318BA"/>
    <w:rsid w:val="5D927040"/>
    <w:rsid w:val="5DFF0951"/>
    <w:rsid w:val="63251ED3"/>
    <w:rsid w:val="637B29D6"/>
    <w:rsid w:val="63F40F69"/>
    <w:rsid w:val="64034907"/>
    <w:rsid w:val="685D09D5"/>
    <w:rsid w:val="69FD6235"/>
    <w:rsid w:val="6F21584E"/>
    <w:rsid w:val="730B69EF"/>
    <w:rsid w:val="733EF5B7"/>
    <w:rsid w:val="73B650BA"/>
    <w:rsid w:val="73B878E1"/>
    <w:rsid w:val="74CE23CA"/>
    <w:rsid w:val="75CE515A"/>
    <w:rsid w:val="760B6E7C"/>
    <w:rsid w:val="764865EB"/>
    <w:rsid w:val="76BB414C"/>
    <w:rsid w:val="770040DA"/>
    <w:rsid w:val="772C2BA9"/>
    <w:rsid w:val="77CC28E0"/>
    <w:rsid w:val="787F223A"/>
    <w:rsid w:val="78F97A2F"/>
    <w:rsid w:val="7A195E96"/>
    <w:rsid w:val="7B0A1C83"/>
    <w:rsid w:val="7B6D6E93"/>
    <w:rsid w:val="7D035A03"/>
    <w:rsid w:val="7D553689"/>
    <w:rsid w:val="7DBF5C5C"/>
    <w:rsid w:val="7DC17842"/>
    <w:rsid w:val="FBDFB8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99" w:semiHidden="0" w:name="heading 1"/>
    <w:lsdException w:uiPriority="99" w:name="heading 2"/>
    <w:lsdException w:uiPriority="99" w:name="heading 3"/>
    <w:lsdException w:uiPriority="99" w:name="heading 4"/>
    <w:lsdException w:uiPriority="99" w:name="heading 5"/>
    <w:lsdException w:uiPriority="99" w:name="heading 6"/>
    <w:lsdException w:uiPriority="99" w:name="heading 7"/>
    <w:lsdException w:uiPriority="99" w:name="heading 8"/>
    <w:lsdException w:uiPriority="9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99" w:name="toc 1"/>
    <w:lsdException w:uiPriority="99" w:name="toc 2"/>
    <w:lsdException w:uiPriority="99" w:name="toc 3"/>
    <w:lsdException w:uiPriority="99" w:name="toc 4"/>
    <w:lsdException w:uiPriority="99" w:name="toc 5"/>
    <w:lsdException w:uiPriority="99" w:name="toc 6"/>
    <w:lsdException w:uiPriority="99" w:name="toc 7"/>
    <w:lsdException w:uiPriority="99" w:name="toc 8"/>
    <w:lsdException w:uiPriority="99" w:name="toc 9"/>
    <w:lsdException w:qFormat="1" w:uiPriority="99" w:semiHidden="0" w:name="Normal Indent"/>
    <w:lsdException w:uiPriority="99" w:name="footnote text"/>
    <w:lsdException w:uiPriority="99" w:name="annotation text"/>
    <w:lsdException w:qFormat="1" w:uiPriority="99" w:name="header"/>
    <w:lsdException w:qFormat="1" w:uiPriority="99" w:semiHidden="0" w:name="footer"/>
    <w:lsdException w:uiPriority="99" w:name="index heading"/>
    <w:lsdException w:uiPriority="99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unhideWhenUsed="0" w:uiPriority="99" w:semiHidden="0" w:name="Title"/>
    <w:lsdException w:uiPriority="99" w:name="Closing"/>
    <w:lsdException w:uiPriority="99" w:name="Signature"/>
    <w:lsdException w:qFormat="1" w:uiPriority="1" w:name="Default Paragraph Font"/>
    <w:lsdException w:qFormat="1" w:uiPriority="0" w:semiHidden="0" w:name="Body Text"/>
    <w:lsdException w:qFormat="1"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unhideWhenUsed="0" w:uiPriority="99" w:semiHidden="0" w:name="Subtitle"/>
    <w:lsdException w:uiPriority="99" w:name="Salutation"/>
    <w:lsdException w:uiPriority="99" w:name="Date"/>
    <w:lsdException w:qFormat="1" w:uiPriority="99" w:semiHidden="0" w:name="Body Text First Indent"/>
    <w:lsdException w:qFormat="1" w:unhideWhenUsed="0" w:uiPriority="0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unhideWhenUsed="0" w:uiPriority="99" w:semiHidden="0" w:name="Strong"/>
    <w:lsdException w:unhideWhenUsed="0" w:uiPriority="99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sz w:val="21"/>
      <w:szCs w:val="22"/>
      <w:lang w:val="en-US" w:eastAsia="zh-CN" w:bidi="ar-SA"/>
    </w:rPr>
  </w:style>
  <w:style w:type="character" w:default="1" w:styleId="13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1"/>
    <w:link w:val="16"/>
    <w:unhideWhenUsed/>
    <w:qFormat/>
    <w:uiPriority w:val="0"/>
    <w:pPr>
      <w:spacing w:after="120"/>
    </w:pPr>
  </w:style>
  <w:style w:type="paragraph" w:styleId="3">
    <w:name w:val="Normal Indent"/>
    <w:basedOn w:val="1"/>
    <w:unhideWhenUsed/>
    <w:qFormat/>
    <w:uiPriority w:val="99"/>
    <w:pPr>
      <w:ind w:firstLine="420" w:firstLineChars="200"/>
    </w:pPr>
  </w:style>
  <w:style w:type="paragraph" w:styleId="4">
    <w:name w:val="Body Text Indent"/>
    <w:basedOn w:val="1"/>
    <w:link w:val="14"/>
    <w:semiHidden/>
    <w:unhideWhenUsed/>
    <w:qFormat/>
    <w:uiPriority w:val="99"/>
    <w:pPr>
      <w:spacing w:after="120"/>
      <w:ind w:left="420" w:leftChars="200"/>
    </w:pPr>
  </w:style>
  <w:style w:type="paragraph" w:styleId="5">
    <w:name w:val="Balloon Text"/>
    <w:basedOn w:val="1"/>
    <w:link w:val="21"/>
    <w:semiHidden/>
    <w:unhideWhenUsed/>
    <w:qFormat/>
    <w:uiPriority w:val="99"/>
    <w:rPr>
      <w:sz w:val="18"/>
      <w:szCs w:val="18"/>
    </w:rPr>
  </w:style>
  <w:style w:type="paragraph" w:styleId="6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2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Normal (Web)"/>
    <w:basedOn w:val="1"/>
    <w:qFormat/>
    <w:uiPriority w:val="99"/>
    <w:pPr>
      <w:spacing w:beforeAutospacing="1" w:afterAutospacing="1"/>
      <w:jc w:val="left"/>
    </w:pPr>
    <w:rPr>
      <w:rFonts w:cs="Times New Roman"/>
      <w:sz w:val="24"/>
    </w:rPr>
  </w:style>
  <w:style w:type="paragraph" w:styleId="9">
    <w:name w:val="Body Text First Indent"/>
    <w:basedOn w:val="2"/>
    <w:link w:val="17"/>
    <w:unhideWhenUsed/>
    <w:qFormat/>
    <w:uiPriority w:val="99"/>
    <w:pPr>
      <w:spacing w:line="360" w:lineRule="auto"/>
      <w:ind w:firstLine="200" w:firstLineChars="200"/>
    </w:pPr>
    <w:rPr>
      <w:sz w:val="24"/>
    </w:rPr>
  </w:style>
  <w:style w:type="paragraph" w:styleId="10">
    <w:name w:val="Body Text First Indent 2"/>
    <w:basedOn w:val="4"/>
    <w:link w:val="15"/>
    <w:qFormat/>
    <w:uiPriority w:val="0"/>
    <w:pPr>
      <w:ind w:firstLine="420" w:firstLineChars="200"/>
    </w:pPr>
    <w:rPr>
      <w:rFonts w:eastAsia="宋体"/>
      <w:sz w:val="32"/>
      <w:szCs w:val="32"/>
    </w:rPr>
  </w:style>
  <w:style w:type="table" w:styleId="12">
    <w:name w:val="Table Grid"/>
    <w:basedOn w:val="11"/>
    <w:qFormat/>
    <w:uiPriority w:val="0"/>
    <w:pPr>
      <w:widowControl w:val="0"/>
      <w:jc w:val="both"/>
    </w:pPr>
    <w:rPr>
      <w:rFonts w:ascii="Times New Roman" w:hAnsi="Times New Roman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4">
    <w:name w:val="正文文本缩进 Char"/>
    <w:basedOn w:val="13"/>
    <w:link w:val="4"/>
    <w:semiHidden/>
    <w:qFormat/>
    <w:uiPriority w:val="99"/>
    <w:rPr>
      <w:kern w:val="0"/>
    </w:rPr>
  </w:style>
  <w:style w:type="character" w:customStyle="1" w:styleId="15">
    <w:name w:val="正文首行缩进 2 Char"/>
    <w:basedOn w:val="14"/>
    <w:link w:val="10"/>
    <w:qFormat/>
    <w:uiPriority w:val="0"/>
    <w:rPr>
      <w:rFonts w:eastAsia="宋体"/>
      <w:sz w:val="32"/>
      <w:szCs w:val="32"/>
    </w:rPr>
  </w:style>
  <w:style w:type="character" w:customStyle="1" w:styleId="16">
    <w:name w:val="正文文本 Char"/>
    <w:basedOn w:val="13"/>
    <w:link w:val="2"/>
    <w:semiHidden/>
    <w:qFormat/>
    <w:uiPriority w:val="99"/>
    <w:rPr>
      <w:kern w:val="0"/>
    </w:rPr>
  </w:style>
  <w:style w:type="character" w:customStyle="1" w:styleId="17">
    <w:name w:val="正文首行缩进 Char"/>
    <w:basedOn w:val="16"/>
    <w:link w:val="9"/>
    <w:qFormat/>
    <w:uiPriority w:val="99"/>
    <w:rPr>
      <w:sz w:val="24"/>
    </w:rPr>
  </w:style>
  <w:style w:type="character" w:customStyle="1" w:styleId="18">
    <w:name w:val="页脚 Char"/>
    <w:basedOn w:val="13"/>
    <w:link w:val="6"/>
    <w:qFormat/>
    <w:uiPriority w:val="99"/>
    <w:rPr>
      <w:kern w:val="0"/>
      <w:sz w:val="18"/>
      <w:szCs w:val="18"/>
    </w:rPr>
  </w:style>
  <w:style w:type="character" w:customStyle="1" w:styleId="19">
    <w:name w:val="font31"/>
    <w:qFormat/>
    <w:uiPriority w:val="0"/>
    <w:rPr>
      <w:rFonts w:hint="eastAsia" w:ascii="方正小标宋简体" w:hAnsi="方正小标宋简体" w:eastAsia="方正小标宋简体" w:cs="方正小标宋简体"/>
      <w:color w:val="000000"/>
      <w:sz w:val="40"/>
      <w:szCs w:val="40"/>
      <w:u w:val="none"/>
    </w:rPr>
  </w:style>
  <w:style w:type="character" w:customStyle="1" w:styleId="20">
    <w:name w:val="页眉 Char"/>
    <w:basedOn w:val="13"/>
    <w:link w:val="7"/>
    <w:semiHidden/>
    <w:qFormat/>
    <w:uiPriority w:val="99"/>
    <w:rPr>
      <w:kern w:val="0"/>
      <w:sz w:val="18"/>
      <w:szCs w:val="18"/>
    </w:rPr>
  </w:style>
  <w:style w:type="character" w:customStyle="1" w:styleId="21">
    <w:name w:val="批注框文本 Char"/>
    <w:basedOn w:val="13"/>
    <w:link w:val="5"/>
    <w:semiHidden/>
    <w:qFormat/>
    <w:uiPriority w:val="99"/>
    <w:rPr>
      <w:kern w:val="0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satMod val="300000"/>
                <a:tint val="50000"/>
              </a:schemeClr>
            </a:gs>
            <a:gs pos="35000">
              <a:schemeClr val="phClr">
                <a:satMod val="300000"/>
                <a:tint val="37000"/>
              </a:schemeClr>
            </a:gs>
            <a:gs pos="100000">
              <a:schemeClr val="phClr">
                <a:satMod val="350000"/>
                <a:tint val="1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atMod val="130000"/>
                <a:shade val="51000"/>
              </a:schemeClr>
            </a:gs>
            <a:gs pos="80000">
              <a:schemeClr val="phClr">
                <a:satMod val="130000"/>
                <a:shade val="93000"/>
              </a:schemeClr>
            </a:gs>
            <a:gs pos="100000">
              <a:schemeClr val="phClr">
                <a:satMod val="135000"/>
                <a:shade val="94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atMod val="105000"/>
              <a:shade val="9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atMod val="350000"/>
                <a:tint val="40000"/>
              </a:schemeClr>
            </a:gs>
            <a:gs pos="40000">
              <a:schemeClr val="phClr">
                <a:satMod val="350000"/>
                <a:shade val="99000"/>
                <a:tint val="45000"/>
              </a:schemeClr>
            </a:gs>
            <a:gs pos="100000">
              <a:schemeClr val="phClr">
                <a:satMod val="255000"/>
                <a:shade val="20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satMod val="300000"/>
                <a:tint val="80000"/>
              </a:schemeClr>
            </a:gs>
            <a:gs pos="100000">
              <a:schemeClr val="phClr">
                <a:satMod val="200000"/>
                <a:shade val="3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3</Pages>
  <Words>3296</Words>
  <Characters>3531</Characters>
  <Lines>25</Lines>
  <Paragraphs>7</Paragraphs>
  <TotalTime>5</TotalTime>
  <ScaleCrop>false</ScaleCrop>
  <LinksUpToDate>false</LinksUpToDate>
  <CharactersWithSpaces>3964</CharactersWithSpaces>
  <Application>WPS Office_12.8.2.19313_F1E327BC-269C-435d-A152-05C5408002CA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2024-08-27T15:05:00Z</dcterms:created>
  <dc:creator>DELL</dc:creator>
  <cp:lastModifiedBy>无事可做</cp:lastModifiedBy>
  <cp:lastPrinted>2025-08-15T09:41:00Z</cp:lastPrinted>
  <dcterms:modified xsi:type="dcterms:W3CDTF">2025-09-18T11:16:53Z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2052-12.8.2.19313</vt:lpwstr>
  </property>
  <property fmtid="{D5CDD505-2E9C-101B-9397-08002B2CF9AE}" pid="3" name="ICV">
    <vt:lpwstr>CF033EB4FBB543046879CB683A5BD7E3_43</vt:lpwstr>
  </property>
  <property fmtid="{D5CDD505-2E9C-101B-9397-08002B2CF9AE}" pid="4" name="KSOTemplateDocerSaveRecord">
    <vt:lpwstr>eyJoZGlkIjoiMzRjZmMwZjIxY2I5YjM5NGU2YzA1YTNlMjViYzg1OGYiLCJ1c2VySWQiOiIxNTQ0OTE0MTkxIn0=</vt:lpwstr>
  </property>
</Properties>
</file>