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6B655">
      <w:pPr>
        <w:jc w:val="center"/>
        <w:rPr>
          <w:rFonts w:ascii="宋体" w:hAnsi="宋体" w:eastAsia="仿宋_GB2312"/>
          <w:kern w:val="0"/>
          <w:sz w:val="32"/>
          <w:szCs w:val="32"/>
        </w:rPr>
      </w:pPr>
    </w:p>
    <w:p w14:paraId="47E8AEDE">
      <w:pPr>
        <w:jc w:val="center"/>
        <w:rPr>
          <w:rFonts w:ascii="宋体" w:hAnsi="宋体"/>
          <w:sz w:val="32"/>
        </w:rPr>
      </w:pPr>
      <w:bookmarkStart w:id="8" w:name="_GoBack"/>
      <w:r>
        <w:rPr>
          <w:rFonts w:ascii="宋体" w:hAnsi="宋体"/>
          <w:sz w:val="32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104775</wp:posOffset>
                </wp:positionV>
                <wp:extent cx="5643880" cy="2284730"/>
                <wp:effectExtent l="0" t="0" r="0" b="0"/>
                <wp:wrapNone/>
                <wp:docPr id="1" name="docshape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3880" cy="2284730"/>
                          <a:chOff x="143703680" y="30670500"/>
                          <a:chExt cx="84658200" cy="34270952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146037296" y="30670500"/>
                            <a:ext cx="82296000" cy="17830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0A18AB">
                              <w:pPr>
                                <w:jc w:val="center"/>
                                <w:rPr>
                                  <w:rFonts w:hint="eastAsia" w:ascii="方正小标宋简体" w:eastAsia="方正小标宋简体"/>
                                  <w:color w:val="FF0000"/>
                                  <w:spacing w:val="80"/>
                                  <w:w w:val="8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spacing w:val="80"/>
                                  <w:w w:val="80"/>
                                  <w:sz w:val="120"/>
                                  <w:szCs w:val="120"/>
                                </w:rPr>
                                <w:t>泗水县人民政</w:t>
                              </w: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spacing w:val="68"/>
                                  <w:w w:val="80"/>
                                  <w:sz w:val="120"/>
                                  <w:szCs w:val="120"/>
                                </w:rPr>
                                <w:t>府</w:t>
                              </w:r>
                            </w:p>
                            <w:p w14:paraId="3AA2C581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143703680" y="64941448"/>
                            <a:ext cx="84667712" cy="127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" o:spid="_x0000_s1026" o:spt="203" style="position:absolute;left:0pt;margin-left:-3.9pt;margin-top:8.25pt;height:179.9pt;width:444.4pt;z-index:251660288;mso-width-relative:page;mso-height-relative:page;" coordorigin="143703680,30670500" coordsize="84658200,34270952" o:gfxdata="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ewOq4dkAAAAJAQAADwAAAAAAAAABACAAAAAiAAAAZHJzL2Rvd25yZXYueG1sUEsBAhQAFAAAAAgA&#10;h07iQM1IHtzPAgAA1QYAAA4AAAAAAAAAAQAgAAAAKAEAAGRycy9lMm9Eb2MueG1sUEsFBgAAAAAG&#10;AAYAWQEAAGkGAAAAAA==&#10;">
                <o:lock v:ext="edit" aspectratio="f"/>
                <v:rect id="_x0000_s1026" o:spid="_x0000_s1026" o:spt="1" style="position:absolute;left:146037296;top:30670500;height:17830800;width:82296000;" filled="f" stroked="f" coordsize="21600,21600" o:gfxdata="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qtz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80A18AB">
                        <w:pPr>
                          <w:jc w:val="center"/>
                          <w:rPr>
                            <w:rFonts w:hint="eastAsia" w:ascii="方正小标宋简体" w:eastAsia="方正小标宋简体"/>
                            <w:color w:val="FF0000"/>
                            <w:spacing w:val="80"/>
                            <w:w w:val="80"/>
                            <w:sz w:val="120"/>
                            <w:szCs w:val="120"/>
                          </w:rPr>
                        </w:pPr>
                        <w:r>
                          <w:rPr>
                            <w:rFonts w:hint="eastAsia" w:ascii="方正小标宋简体" w:eastAsia="方正小标宋简体"/>
                            <w:color w:val="FF0000"/>
                            <w:spacing w:val="80"/>
                            <w:w w:val="80"/>
                            <w:sz w:val="120"/>
                            <w:szCs w:val="120"/>
                          </w:rPr>
                          <w:t>泗水县人民政</w:t>
                        </w:r>
                        <w:r>
                          <w:rPr>
                            <w:rFonts w:hint="eastAsia" w:ascii="方正小标宋简体" w:eastAsia="方正小标宋简体"/>
                            <w:color w:val="FF0000"/>
                            <w:spacing w:val="68"/>
                            <w:w w:val="80"/>
                            <w:sz w:val="120"/>
                            <w:szCs w:val="120"/>
                          </w:rPr>
                          <w:t>府</w:t>
                        </w:r>
                      </w:p>
                      <w:p w14:paraId="3AA2C581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line id="_x0000_s1026" o:spid="_x0000_s1026" o:spt="20" style="position:absolute;left:143703680;top:64941448;height:12700;width:84667712;" filled="f" stroked="t" coordsize="21600,21600" o:gfxdata="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0Sum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bookmarkEnd w:id="8"/>
    </w:p>
    <w:p w14:paraId="46C08F9D">
      <w:pPr>
        <w:jc w:val="center"/>
        <w:rPr>
          <w:rFonts w:hint="eastAsia" w:ascii="宋体" w:hAnsi="宋体" w:eastAsia="仿宋_GB2312"/>
          <w:kern w:val="0"/>
          <w:sz w:val="32"/>
          <w:szCs w:val="32"/>
        </w:rPr>
      </w:pPr>
    </w:p>
    <w:p w14:paraId="0E242242">
      <w:pPr>
        <w:jc w:val="center"/>
        <w:rPr>
          <w:rFonts w:hint="eastAsia" w:ascii="宋体" w:hAnsi="宋体" w:eastAsia="仿宋_GB2312"/>
          <w:kern w:val="0"/>
          <w:sz w:val="32"/>
          <w:szCs w:val="32"/>
        </w:rPr>
      </w:pPr>
    </w:p>
    <w:p w14:paraId="1204589A">
      <w:pPr>
        <w:jc w:val="center"/>
        <w:rPr>
          <w:rFonts w:hint="eastAsia" w:ascii="宋体" w:hAnsi="宋体" w:eastAsia="仿宋_GB2312"/>
          <w:kern w:val="0"/>
          <w:sz w:val="32"/>
          <w:szCs w:val="32"/>
        </w:rPr>
      </w:pPr>
    </w:p>
    <w:p w14:paraId="244DA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宋体" w:hAnsi="宋体" w:eastAsia="仿宋_GB2312"/>
          <w:kern w:val="0"/>
          <w:sz w:val="32"/>
          <w:szCs w:val="32"/>
        </w:rPr>
      </w:pPr>
    </w:p>
    <w:p w14:paraId="658D5B23">
      <w:pPr>
        <w:spacing w:line="240" w:lineRule="exact"/>
        <w:jc w:val="center"/>
        <w:rPr>
          <w:rFonts w:hint="eastAsia" w:ascii="宋体" w:hAnsi="宋体" w:eastAsia="仿宋_GB2312"/>
          <w:kern w:val="0"/>
          <w:sz w:val="32"/>
          <w:szCs w:val="32"/>
        </w:rPr>
      </w:pPr>
    </w:p>
    <w:p w14:paraId="10A95ABC">
      <w:pPr>
        <w:jc w:val="center"/>
        <w:rPr>
          <w:rFonts w:hint="eastAsia" w:ascii="宋体" w:hAnsi="宋体" w:eastAsia="仿宋_GB2312"/>
          <w:kern w:val="0"/>
          <w:sz w:val="32"/>
          <w:szCs w:val="32"/>
        </w:rPr>
      </w:pPr>
      <w:r>
        <w:rPr>
          <w:rFonts w:hint="eastAsia" w:ascii="宋体" w:hAnsi="宋体" w:eastAsia="仿宋_GB2312"/>
          <w:kern w:val="0"/>
          <w:sz w:val="32"/>
          <w:szCs w:val="32"/>
        </w:rPr>
        <w:t>泗政字〔</w:t>
      </w:r>
      <w:r>
        <w:rPr>
          <w:rFonts w:hint="eastAsia" w:ascii="宋体" w:hAnsi="宋体"/>
          <w:kern w:val="0"/>
          <w:sz w:val="32"/>
          <w:szCs w:val="32"/>
        </w:rPr>
        <w:t>2026</w:t>
      </w:r>
      <w:r>
        <w:rPr>
          <w:rFonts w:hint="eastAsia" w:ascii="宋体" w:hAnsi="宋体" w:eastAsia="仿宋_GB2312"/>
          <w:kern w:val="0"/>
          <w:sz w:val="32"/>
          <w:szCs w:val="32"/>
        </w:rPr>
        <w:t>〕</w:t>
      </w:r>
      <w:r>
        <w:rPr>
          <w:rFonts w:hint="eastAsia" w:ascii="宋体" w:hAnsi="宋体" w:eastAsia="仿宋_GB2312"/>
          <w:kern w:val="0"/>
          <w:sz w:val="32"/>
          <w:szCs w:val="32"/>
          <w:lang w:val="en-US" w:eastAsia="zh-CN"/>
        </w:rPr>
        <w:t>29</w:t>
      </w:r>
      <w:r>
        <w:rPr>
          <w:rFonts w:hint="eastAsia" w:ascii="宋体" w:hAnsi="宋体" w:eastAsia="仿宋_GB2312"/>
          <w:kern w:val="0"/>
          <w:sz w:val="32"/>
          <w:szCs w:val="32"/>
        </w:rPr>
        <w:t>号</w:t>
      </w:r>
    </w:p>
    <w:p w14:paraId="45EEDB6B">
      <w:pPr>
        <w:jc w:val="center"/>
        <w:rPr>
          <w:rFonts w:hint="eastAsia" w:ascii="宋体" w:hAnsi="宋体"/>
          <w:sz w:val="24"/>
        </w:rPr>
      </w:pPr>
    </w:p>
    <w:p w14:paraId="6E990614">
      <w:pPr>
        <w:jc w:val="center"/>
        <w:rPr>
          <w:rFonts w:hint="eastAsia" w:ascii="宋体" w:hAnsi="宋体"/>
          <w:sz w:val="24"/>
        </w:rPr>
      </w:pPr>
    </w:p>
    <w:p w14:paraId="1BA30F3B">
      <w:pPr>
        <w:jc w:val="center"/>
        <w:rPr>
          <w:rFonts w:hint="eastAsia" w:ascii="宋体" w:hAnsi="宋体"/>
          <w:sz w:val="24"/>
        </w:rPr>
      </w:pPr>
    </w:p>
    <w:p w14:paraId="2E909A04">
      <w:pPr>
        <w:jc w:val="center"/>
        <w:rPr>
          <w:rFonts w:hint="eastAsia" w:ascii="宋体" w:hAnsi="宋体"/>
          <w:sz w:val="24"/>
        </w:rPr>
      </w:pPr>
    </w:p>
    <w:p w14:paraId="2F4A759B">
      <w:pPr>
        <w:jc w:val="center"/>
        <w:rPr>
          <w:rFonts w:hint="eastAsia" w:ascii="宋体" w:hAnsi="宋体"/>
          <w:sz w:val="24"/>
        </w:rPr>
      </w:pPr>
    </w:p>
    <w:p w14:paraId="430A5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简体"/>
          <w:spacing w:val="50"/>
          <w:kern w:val="0"/>
          <w:sz w:val="44"/>
          <w:szCs w:val="44"/>
        </w:rPr>
      </w:pPr>
      <w:r>
        <w:rPr>
          <w:rFonts w:ascii="宋体" w:hAnsi="宋体" w:eastAsia="方正小标宋简体"/>
          <w:spacing w:val="50"/>
          <w:kern w:val="0"/>
          <w:sz w:val="44"/>
          <w:szCs w:val="44"/>
        </w:rPr>
        <w:t>泗水县人民政</w:t>
      </w:r>
      <w:r>
        <w:rPr>
          <w:rFonts w:ascii="宋体" w:hAnsi="宋体" w:eastAsia="方正小标宋简体"/>
          <w:kern w:val="0"/>
          <w:sz w:val="44"/>
          <w:szCs w:val="44"/>
        </w:rPr>
        <w:t>府</w:t>
      </w:r>
    </w:p>
    <w:p w14:paraId="79509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/>
          <w:kern w:val="0"/>
          <w:sz w:val="44"/>
          <w:szCs w:val="44"/>
        </w:rPr>
      </w:pPr>
      <w:r>
        <w:rPr>
          <w:rFonts w:hint="eastAsia" w:ascii="宋体" w:hAnsi="宋体" w:eastAsia="方正小标宋简体"/>
          <w:kern w:val="0"/>
          <w:sz w:val="44"/>
          <w:szCs w:val="44"/>
        </w:rPr>
        <w:t>关于调整县政府领导同志工作分工的通知</w:t>
      </w:r>
    </w:p>
    <w:p w14:paraId="38DA05A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仿宋_GB2312"/>
          <w:sz w:val="44"/>
          <w:szCs w:val="44"/>
        </w:rPr>
      </w:pPr>
    </w:p>
    <w:p w14:paraId="379BEA5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各镇人民政府、街道办事处，县政府各部门，各企事业单位：</w:t>
      </w:r>
    </w:p>
    <w:p w14:paraId="1EDD3C7D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根据人员变动和工作需要，确定对县政府领导同志工作分工进行调整。现通知如下：</w:t>
      </w:r>
    </w:p>
    <w:p w14:paraId="7DDABB1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方正黑体简体"/>
          <w:bCs/>
          <w:sz w:val="32"/>
          <w:szCs w:val="32"/>
        </w:rPr>
      </w:pPr>
      <w:r>
        <w:rPr>
          <w:rFonts w:hint="eastAsia" w:ascii="宋体" w:hAnsi="宋体" w:eastAsia="方正黑体简体"/>
          <w:bCs/>
          <w:sz w:val="32"/>
          <w:szCs w:val="32"/>
          <w:lang w:eastAsia="zh-CN"/>
        </w:rPr>
        <w:t>张锐</w:t>
      </w:r>
      <w:r>
        <w:rPr>
          <w:rFonts w:hint="eastAsia" w:ascii="宋体" w:hAnsi="宋体" w:eastAsia="仿宋_GB2312"/>
          <w:bCs/>
          <w:sz w:val="32"/>
          <w:szCs w:val="32"/>
        </w:rPr>
        <w:t>同志主持县政府全面工作，领导全县安全生产工作，负责财政、税务、审计等方面的工作。</w:t>
      </w:r>
    </w:p>
    <w:p w14:paraId="54C405B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分管县财政局、县审计局。</w:t>
      </w:r>
    </w:p>
    <w:p w14:paraId="5C2D6B0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联系国家税务总局泗水县税务局。</w:t>
      </w:r>
    </w:p>
    <w:p w14:paraId="4F9497C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履行县政府党组</w:t>
      </w:r>
      <w:bookmarkStart w:id="0" w:name="_Hlk154387437"/>
      <w:r>
        <w:rPr>
          <w:rFonts w:hint="eastAsia" w:ascii="宋体" w:hAnsi="宋体" w:eastAsia="仿宋_GB2312"/>
          <w:bCs/>
          <w:sz w:val="32"/>
          <w:szCs w:val="32"/>
        </w:rPr>
        <w:t>抓党的建设、意识形态第一责任人的职责</w:t>
      </w:r>
      <w:bookmarkEnd w:id="0"/>
      <w:r>
        <w:rPr>
          <w:rFonts w:hint="eastAsia" w:ascii="宋体" w:hAnsi="宋体" w:eastAsia="仿宋_GB2312"/>
          <w:bCs/>
          <w:sz w:val="32"/>
          <w:szCs w:val="32"/>
        </w:rPr>
        <w:t>，根据分工抓好职责范围内党的建设、意识形态、安全生产和环境保护工作。</w:t>
      </w:r>
    </w:p>
    <w:p w14:paraId="1DDE94C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方正黑体简体"/>
          <w:bCs/>
          <w:sz w:val="32"/>
          <w:szCs w:val="32"/>
        </w:rPr>
      </w:pPr>
      <w:r>
        <w:rPr>
          <w:rFonts w:hint="eastAsia" w:ascii="宋体" w:hAnsi="宋体" w:eastAsia="方正黑体简体"/>
          <w:bCs/>
          <w:sz w:val="32"/>
          <w:szCs w:val="32"/>
        </w:rPr>
        <w:t>郭庆国</w:t>
      </w:r>
      <w:r>
        <w:rPr>
          <w:rFonts w:hint="eastAsia" w:ascii="宋体" w:hAnsi="宋体" w:eastAsia="仿宋_GB2312"/>
          <w:bCs/>
          <w:sz w:val="32"/>
          <w:szCs w:val="32"/>
        </w:rPr>
        <w:t>同志协助</w:t>
      </w:r>
      <w:r>
        <w:rPr>
          <w:rFonts w:hint="eastAsia" w:ascii="宋体" w:hAnsi="宋体" w:eastAsia="仿宋_GB2312"/>
          <w:bCs/>
          <w:sz w:val="32"/>
          <w:szCs w:val="32"/>
          <w:lang w:eastAsia="zh-CN"/>
        </w:rPr>
        <w:t>张锐</w:t>
      </w:r>
      <w:r>
        <w:rPr>
          <w:rFonts w:hint="eastAsia" w:ascii="宋体" w:hAnsi="宋体" w:eastAsia="仿宋_GB2312"/>
          <w:bCs/>
          <w:sz w:val="32"/>
          <w:szCs w:val="32"/>
        </w:rPr>
        <w:t>同志处理县政府日常事务，协助负责财政、税务、审计等方面的工作。负责县政府机关、发展改革、人力资源社会保障、自然资源和规划、住房和城乡建设、安全生产、应急管理、综合行政执法、统计、建材产业发展、机关事务管理、政务公开、国资管理、人民武装、公资交易、金融、保险、石油、电力、烟草、通信、邮政、国有集体企业破产处置、僵尸企业出清等方面的工作。</w:t>
      </w:r>
    </w:p>
    <w:p w14:paraId="6A7D90A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协助</w:t>
      </w:r>
      <w:bookmarkStart w:id="1" w:name="_Hlk154386416"/>
      <w:r>
        <w:rPr>
          <w:rFonts w:hint="eastAsia" w:ascii="宋体" w:hAnsi="宋体" w:eastAsia="仿宋_GB2312"/>
          <w:bCs/>
          <w:sz w:val="32"/>
          <w:szCs w:val="32"/>
          <w:lang w:eastAsia="zh-CN"/>
        </w:rPr>
        <w:t>张锐</w:t>
      </w:r>
      <w:r>
        <w:rPr>
          <w:rFonts w:hint="eastAsia" w:ascii="宋体" w:hAnsi="宋体" w:eastAsia="仿宋_GB2312"/>
          <w:bCs/>
          <w:sz w:val="32"/>
          <w:szCs w:val="32"/>
        </w:rPr>
        <w:t>同志</w:t>
      </w:r>
      <w:bookmarkEnd w:id="1"/>
      <w:r>
        <w:rPr>
          <w:rFonts w:hint="eastAsia" w:ascii="宋体" w:hAnsi="宋体" w:eastAsia="仿宋_GB2312"/>
          <w:bCs/>
          <w:sz w:val="32"/>
          <w:szCs w:val="32"/>
        </w:rPr>
        <w:t>分管县财政局、县审计局。分管县政府办公室、县发展改革局、县人力资源社会保障局、县自然资源和规划局、县住房城乡建设局、县应急局、县综合行政执法局、县统计局、县建材产业发展促进中心、</w:t>
      </w:r>
      <w:bookmarkStart w:id="2" w:name="_Hlk160088400"/>
      <w:r>
        <w:rPr>
          <w:rFonts w:hint="eastAsia" w:ascii="宋体" w:hAnsi="宋体" w:eastAsia="仿宋_GB2312"/>
          <w:bCs/>
          <w:sz w:val="32"/>
          <w:szCs w:val="32"/>
        </w:rPr>
        <w:t>县机关事务服务中心、</w:t>
      </w:r>
      <w:bookmarkEnd w:id="2"/>
      <w:r>
        <w:rPr>
          <w:rFonts w:hint="eastAsia" w:ascii="宋体" w:hAnsi="宋体" w:eastAsia="仿宋_GB2312"/>
          <w:bCs/>
          <w:sz w:val="32"/>
          <w:szCs w:val="32"/>
        </w:rPr>
        <w:t>县国有企业发展促进中心、市公共资源交易服务中心泗水分中心。</w:t>
      </w:r>
    </w:p>
    <w:p w14:paraId="2F74DA6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协助</w:t>
      </w:r>
      <w:r>
        <w:rPr>
          <w:rFonts w:hint="eastAsia" w:ascii="宋体" w:hAnsi="宋体" w:eastAsia="仿宋_GB2312"/>
          <w:bCs/>
          <w:sz w:val="32"/>
          <w:szCs w:val="32"/>
          <w:lang w:eastAsia="zh-CN"/>
        </w:rPr>
        <w:t>张锐</w:t>
      </w:r>
      <w:r>
        <w:rPr>
          <w:rFonts w:hint="eastAsia" w:ascii="宋体" w:hAnsi="宋体" w:eastAsia="仿宋_GB2312"/>
          <w:bCs/>
          <w:sz w:val="32"/>
          <w:szCs w:val="32"/>
        </w:rPr>
        <w:t>同志联系国家税务总局泗水县税务局。联系县人武部、各民主党派、县归侨侨属联合会、县工商业联合会、县民族宗教局、泗水消防救援大队、泗水邮政管理局、国网泗水县供电公司、泗水烟草公司、国家金融监督管理总局泗水</w:t>
      </w:r>
      <w:r>
        <w:rPr>
          <w:rFonts w:hint="eastAsia" w:ascii="宋体" w:hAnsi="宋体" w:eastAsia="仿宋_GB2312"/>
          <w:bCs/>
          <w:sz w:val="32"/>
          <w:szCs w:val="32"/>
          <w:lang w:eastAsia="zh-CN"/>
        </w:rPr>
        <w:t>监管</w:t>
      </w:r>
      <w:r>
        <w:rPr>
          <w:rFonts w:hint="eastAsia" w:ascii="宋体" w:hAnsi="宋体" w:eastAsia="仿宋_GB2312"/>
          <w:bCs/>
          <w:sz w:val="32"/>
          <w:szCs w:val="32"/>
        </w:rPr>
        <w:t>支局、市住房公积金管理中心泗水县管理部、驻泗银行、中国邮政集团山东省泗水县分公司、保险、石油、通信机构。</w:t>
      </w:r>
    </w:p>
    <w:p w14:paraId="15D3F1CA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协助</w:t>
      </w:r>
      <w:r>
        <w:rPr>
          <w:rFonts w:hint="eastAsia" w:ascii="宋体" w:hAnsi="宋体" w:eastAsia="仿宋_GB2312"/>
          <w:bCs/>
          <w:sz w:val="32"/>
          <w:szCs w:val="32"/>
          <w:lang w:eastAsia="zh-CN"/>
        </w:rPr>
        <w:t>张锐</w:t>
      </w:r>
      <w:r>
        <w:rPr>
          <w:rFonts w:hint="eastAsia" w:ascii="宋体" w:hAnsi="宋体" w:eastAsia="仿宋_GB2312"/>
          <w:bCs/>
          <w:sz w:val="32"/>
          <w:szCs w:val="32"/>
        </w:rPr>
        <w:t>同志履行县政府党组抓党的建设、意识形态第一责任人的职责。根据分工抓好职责范围内党的建设、意识形态、安全生产和环境保护工作。</w:t>
      </w:r>
    </w:p>
    <w:p w14:paraId="396B4C0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方正黑体简体"/>
          <w:bCs/>
          <w:sz w:val="32"/>
          <w:szCs w:val="32"/>
        </w:rPr>
      </w:pPr>
      <w:r>
        <w:rPr>
          <w:rFonts w:hint="eastAsia" w:ascii="宋体" w:hAnsi="宋体" w:eastAsia="方正黑体简体"/>
          <w:bCs/>
          <w:sz w:val="32"/>
          <w:szCs w:val="32"/>
        </w:rPr>
        <w:t>步新华</w:t>
      </w:r>
      <w:r>
        <w:rPr>
          <w:rFonts w:hint="eastAsia" w:ascii="宋体" w:hAnsi="宋体" w:eastAsia="仿宋_GB2312"/>
          <w:bCs/>
          <w:sz w:val="32"/>
          <w:szCs w:val="32"/>
        </w:rPr>
        <w:t>同志负责科技、工业和信息化、商务、经济开发区、招商引资、食品产业发展等方面的工作。协助郭庆国同志做好国有集体企业破产处置、僵尸企业出清等方面的工作。</w:t>
      </w:r>
    </w:p>
    <w:p w14:paraId="5A9CE1B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分管县科技局、县工业和信息化局、县商务局、泗水经济开发区管委会、县食品产业发展促进中心。</w:t>
      </w:r>
    </w:p>
    <w:p w14:paraId="29D1EE3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联系县妇女联合会、县残疾人联合会、县红十字会、县贸促会。</w:t>
      </w:r>
    </w:p>
    <w:p w14:paraId="599AB1E9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根据分工抓好职责范围内党的建设、意识形态、安全生产和环境保护工作。</w:t>
      </w:r>
    </w:p>
    <w:p w14:paraId="3C79968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方正黑体简体"/>
          <w:bCs/>
          <w:sz w:val="32"/>
          <w:szCs w:val="32"/>
        </w:rPr>
      </w:pPr>
      <w:r>
        <w:rPr>
          <w:rFonts w:hint="eastAsia" w:ascii="宋体" w:hAnsi="宋体" w:eastAsia="方正黑体简体"/>
          <w:bCs/>
          <w:sz w:val="32"/>
          <w:szCs w:val="32"/>
        </w:rPr>
        <w:t>张洪岩</w:t>
      </w:r>
      <w:r>
        <w:rPr>
          <w:rFonts w:hint="eastAsia" w:ascii="宋体" w:hAnsi="宋体" w:eastAsia="仿宋_GB2312"/>
          <w:bCs/>
          <w:sz w:val="32"/>
          <w:szCs w:val="32"/>
        </w:rPr>
        <w:t>同志援疆。</w:t>
      </w:r>
    </w:p>
    <w:p w14:paraId="71A12C8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方正黑体简体"/>
          <w:bCs/>
          <w:sz w:val="32"/>
          <w:szCs w:val="32"/>
        </w:rPr>
      </w:pPr>
      <w:r>
        <w:rPr>
          <w:rFonts w:hint="eastAsia" w:ascii="宋体" w:hAnsi="宋体" w:eastAsia="方正黑体简体"/>
          <w:bCs/>
          <w:sz w:val="32"/>
          <w:szCs w:val="32"/>
        </w:rPr>
        <w:t>张  磊</w:t>
      </w:r>
      <w:r>
        <w:rPr>
          <w:rFonts w:hint="eastAsia" w:ascii="宋体" w:hAnsi="宋体" w:eastAsia="仿宋_GB2312"/>
          <w:bCs/>
          <w:sz w:val="32"/>
          <w:szCs w:val="32"/>
        </w:rPr>
        <w:t>同志负责</w:t>
      </w:r>
      <w:bookmarkStart w:id="3" w:name="_Hlk218702343"/>
      <w:r>
        <w:rPr>
          <w:rFonts w:hint="eastAsia" w:ascii="宋体" w:hAnsi="宋体" w:eastAsia="仿宋_GB2312"/>
          <w:bCs/>
          <w:sz w:val="32"/>
          <w:szCs w:val="32"/>
        </w:rPr>
        <w:t>卫生健康、医疗保障、疾病预防控制、中医药管理、行政审批服务、市场监管、知识产权等方面的工作。</w:t>
      </w:r>
      <w:bookmarkEnd w:id="3"/>
    </w:p>
    <w:p w14:paraId="670473E9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分管县卫生健康局、县行政审批服务局、县市场监管局、县医保局、县疾病预防控制中心。</w:t>
      </w:r>
    </w:p>
    <w:p w14:paraId="3A25489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联系县总工会、团县委。</w:t>
      </w:r>
    </w:p>
    <w:p w14:paraId="45C10E7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根据分工抓好职责范围内党的建设、意识形态、安全生产和环境保护工作。</w:t>
      </w:r>
    </w:p>
    <w:p w14:paraId="67C6A2B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方正黑体简体"/>
          <w:bCs/>
          <w:sz w:val="32"/>
          <w:szCs w:val="32"/>
        </w:rPr>
      </w:pPr>
      <w:r>
        <w:rPr>
          <w:rFonts w:hint="eastAsia" w:ascii="宋体" w:hAnsi="宋体" w:eastAsia="方正黑体简体"/>
          <w:bCs/>
          <w:sz w:val="32"/>
          <w:szCs w:val="32"/>
        </w:rPr>
        <w:t>邵英歌</w:t>
      </w:r>
      <w:r>
        <w:rPr>
          <w:rFonts w:hint="eastAsia" w:ascii="宋体" w:hAnsi="宋体" w:eastAsia="仿宋_GB2312"/>
          <w:bCs/>
          <w:sz w:val="32"/>
          <w:szCs w:val="32"/>
        </w:rPr>
        <w:t>同志负责教育体育、民政、文化和旅游、新闻出版文化和广电、</w:t>
      </w:r>
      <w:bookmarkStart w:id="4" w:name="_Hlk218702428"/>
      <w:r>
        <w:rPr>
          <w:rFonts w:hint="eastAsia" w:ascii="宋体" w:hAnsi="宋体" w:eastAsia="仿宋_GB2312"/>
          <w:bCs/>
          <w:sz w:val="32"/>
          <w:szCs w:val="32"/>
        </w:rPr>
        <w:t>老龄等方面的工作。</w:t>
      </w:r>
      <w:bookmarkEnd w:id="4"/>
    </w:p>
    <w:p w14:paraId="71BF493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分管县教育体育局、县民政局、县文化和旅游局、县老龄事业服务中心。</w:t>
      </w:r>
    </w:p>
    <w:p w14:paraId="6A7F85A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联系</w:t>
      </w:r>
      <w:bookmarkStart w:id="5" w:name="_Hlk160088447"/>
      <w:r>
        <w:rPr>
          <w:rFonts w:hint="eastAsia" w:ascii="宋体" w:hAnsi="宋体" w:eastAsia="仿宋_GB2312"/>
          <w:bCs/>
          <w:sz w:val="32"/>
          <w:szCs w:val="32"/>
        </w:rPr>
        <w:t>县文学艺术界联合会、县优秀传统文化传承发展中心、县融媒体中心、广电网络泗水分公司</w:t>
      </w:r>
      <w:bookmarkStart w:id="6" w:name="_Hlk218702800"/>
      <w:r>
        <w:rPr>
          <w:rFonts w:hint="eastAsia" w:ascii="宋体" w:hAnsi="宋体" w:eastAsia="仿宋_GB2312"/>
          <w:bCs/>
          <w:sz w:val="32"/>
          <w:szCs w:val="32"/>
        </w:rPr>
        <w:t>。</w:t>
      </w:r>
      <w:bookmarkEnd w:id="5"/>
      <w:bookmarkEnd w:id="6"/>
    </w:p>
    <w:p w14:paraId="359F7D0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根据分工抓好职责范围内党的建设、意识形态、安全生产和环境保护工作。</w:t>
      </w:r>
    </w:p>
    <w:p w14:paraId="352A5FD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方正黑体简体"/>
          <w:bCs/>
          <w:sz w:val="32"/>
          <w:szCs w:val="32"/>
        </w:rPr>
      </w:pPr>
      <w:r>
        <w:rPr>
          <w:rFonts w:hint="eastAsia" w:ascii="宋体" w:hAnsi="宋体" w:eastAsia="方正黑体简体"/>
          <w:bCs/>
          <w:sz w:val="32"/>
          <w:szCs w:val="32"/>
        </w:rPr>
        <w:t>王  旭</w:t>
      </w:r>
      <w:r>
        <w:rPr>
          <w:rFonts w:hint="eastAsia" w:ascii="宋体" w:hAnsi="宋体" w:eastAsia="仿宋_GB2312"/>
          <w:bCs/>
          <w:sz w:val="32"/>
          <w:szCs w:val="32"/>
        </w:rPr>
        <w:t>同志负责公安、司法、信访稳定、退役军人事务、打击走私等方面的工作。</w:t>
      </w:r>
    </w:p>
    <w:p w14:paraId="5B86745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主持县公安局工作。分管县司法局、县退役军人局、县信访局。</w:t>
      </w:r>
    </w:p>
    <w:p w14:paraId="190A5D2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根据分工抓好职责范围内党的建设、意识形态、安全生产和环境保护工作。</w:t>
      </w:r>
    </w:p>
    <w:p w14:paraId="4ADD839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方正黑体简体"/>
          <w:bCs/>
          <w:sz w:val="32"/>
          <w:szCs w:val="32"/>
        </w:rPr>
      </w:pPr>
      <w:r>
        <w:rPr>
          <w:rFonts w:hint="eastAsia" w:ascii="宋体" w:hAnsi="宋体" w:eastAsia="方正黑体简体"/>
          <w:bCs/>
          <w:sz w:val="32"/>
          <w:szCs w:val="32"/>
        </w:rPr>
        <w:t>刘贵同</w:t>
      </w:r>
      <w:r>
        <w:rPr>
          <w:rFonts w:hint="eastAsia" w:ascii="宋体" w:hAnsi="宋体" w:eastAsia="仿宋_GB2312"/>
          <w:bCs/>
          <w:sz w:val="32"/>
          <w:szCs w:val="32"/>
        </w:rPr>
        <w:t>同志负责交通公路、水务、农业农村、乡村振兴、农村人居环境整治、生态环境、供销、农机、畜牧、气象等方面的工作。</w:t>
      </w:r>
    </w:p>
    <w:p w14:paraId="14974829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分管县交通运输局、县水务局、县农业农村局、县供销合作社联合社、县农业机械现代化发展促进中心、县畜牧兽医事业发展中心。</w:t>
      </w:r>
    </w:p>
    <w:p w14:paraId="1094CC2E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联系县科学技术协会、县地方史志研究中心、县档案馆、市生态环境局泗水县分局、市公路事业发展中心泗水分中心、县气象局。</w:t>
      </w:r>
    </w:p>
    <w:p w14:paraId="152D950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sz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根据分工抓好职责范围内党的建设、意识形态、安全生产和环境保护工作。</w:t>
      </w:r>
    </w:p>
    <w:p w14:paraId="44415E4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sz w:val="32"/>
        </w:rPr>
      </w:pPr>
      <w:r>
        <w:rPr>
          <w:rFonts w:hint="eastAsia" w:ascii="宋体" w:hAnsi="宋体" w:eastAsia="方正黑体简体"/>
          <w:bCs/>
          <w:sz w:val="32"/>
          <w:szCs w:val="32"/>
        </w:rPr>
        <w:t>张艳梅</w:t>
      </w:r>
      <w:r>
        <w:rPr>
          <w:rFonts w:hint="eastAsia" w:ascii="宋体" w:hAnsi="宋体" w:eastAsia="仿宋_GB2312"/>
          <w:sz w:val="32"/>
        </w:rPr>
        <w:t>同志协助郭庆国同志负责金融、保险工作。</w:t>
      </w:r>
    </w:p>
    <w:p w14:paraId="30B2FA3A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根据分工抓好职责范围内党的建设、意识形态、安全生产和环境保护工作。</w:t>
      </w:r>
    </w:p>
    <w:p w14:paraId="2F3C3AEE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/>
          <w:sz w:val="32"/>
        </w:rPr>
      </w:pPr>
      <w:r>
        <w:rPr>
          <w:rFonts w:hint="eastAsia" w:ascii="宋体" w:hAnsi="宋体" w:eastAsia="方正黑体简体" w:cs="方正黑体简体"/>
          <w:bCs/>
          <w:sz w:val="32"/>
          <w:szCs w:val="32"/>
          <w:lang w:val="en-US" w:eastAsia="zh-CN"/>
        </w:rPr>
        <w:t>星炯浩</w:t>
      </w:r>
      <w:r>
        <w:rPr>
          <w:rFonts w:hint="eastAsia" w:ascii="宋体" w:hAnsi="宋体" w:eastAsia="仿宋_GB2312" w:cs="仿宋_GB2312"/>
          <w:bCs/>
          <w:sz w:val="32"/>
          <w:szCs w:val="32"/>
        </w:rPr>
        <w:t>同志协助</w:t>
      </w:r>
      <w:r>
        <w:rPr>
          <w:rFonts w:hint="eastAsia" w:ascii="宋体" w:hAnsi="宋体" w:eastAsia="仿宋_GB2312" w:cs="仿宋_GB2312"/>
          <w:bCs/>
          <w:sz w:val="32"/>
          <w:szCs w:val="32"/>
          <w:lang w:eastAsia="zh-CN"/>
        </w:rPr>
        <w:t>张锐</w:t>
      </w:r>
      <w:r>
        <w:rPr>
          <w:rFonts w:hint="eastAsia" w:ascii="宋体" w:hAnsi="宋体" w:eastAsia="仿宋_GB2312" w:cs="仿宋_GB2312"/>
          <w:bCs/>
          <w:sz w:val="32"/>
          <w:szCs w:val="32"/>
        </w:rPr>
        <w:t>同志工作；主持县政府办公室工作；履行县政府办公室党组抓党建第一责任人的职责，抓好县政府办公室党的建设工作。</w:t>
      </w:r>
    </w:p>
    <w:p w14:paraId="79187B8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t>县政府领导实行工作补位制度：</w:t>
      </w:r>
    </w:p>
    <w:p w14:paraId="0D684BB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  <w:lang w:eastAsia="zh-CN"/>
        </w:rPr>
        <w:t>张锐</w:t>
      </w:r>
      <w:r>
        <w:rPr>
          <w:rFonts w:hint="eastAsia" w:ascii="宋体" w:hAnsi="宋体" w:eastAsia="仿宋_GB2312"/>
          <w:bCs/>
          <w:sz w:val="32"/>
          <w:szCs w:val="32"/>
        </w:rPr>
        <w:t>同志出县（出访）、公务、休假期间，由</w:t>
      </w:r>
      <w:bookmarkStart w:id="7" w:name="_Hlk160007055"/>
      <w:r>
        <w:rPr>
          <w:rFonts w:hint="eastAsia" w:ascii="宋体" w:hAnsi="宋体" w:eastAsia="仿宋_GB2312"/>
          <w:bCs/>
          <w:sz w:val="32"/>
          <w:szCs w:val="32"/>
        </w:rPr>
        <w:t>郭庆国</w:t>
      </w:r>
      <w:bookmarkEnd w:id="7"/>
      <w:r>
        <w:rPr>
          <w:rFonts w:hint="eastAsia" w:ascii="宋体" w:hAnsi="宋体" w:eastAsia="仿宋_GB2312"/>
          <w:bCs/>
          <w:sz w:val="32"/>
          <w:szCs w:val="32"/>
        </w:rPr>
        <w:t>同志主持县政府全面工作，代为处理</w:t>
      </w:r>
      <w:r>
        <w:rPr>
          <w:rFonts w:hint="eastAsia" w:ascii="宋体" w:hAnsi="宋体" w:eastAsia="仿宋_GB2312"/>
          <w:bCs/>
          <w:sz w:val="32"/>
          <w:szCs w:val="32"/>
          <w:lang w:eastAsia="zh-CN"/>
        </w:rPr>
        <w:t>张锐</w:t>
      </w:r>
      <w:r>
        <w:rPr>
          <w:rFonts w:hint="eastAsia" w:ascii="宋体" w:hAnsi="宋体" w:eastAsia="仿宋_GB2312"/>
          <w:bCs/>
          <w:sz w:val="32"/>
          <w:szCs w:val="32"/>
        </w:rPr>
        <w:t>同志分管的有关工作；郭庆国同志与刘贵同同志相互补位，步新华同志与张磊同志相互补位，邵英歌同志与王旭同志相互补位。相互补位的同志一般不安排同时外出，领导班子成员外出、休假期间，由补位的同志代为处理有关工作。</w:t>
      </w:r>
    </w:p>
    <w:p w14:paraId="1DB8B15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ascii="宋体" w:hAnsi="宋体" w:eastAsia="仿宋_GB2312"/>
          <w:bCs/>
          <w:sz w:val="32"/>
          <w:szCs w:val="32"/>
        </w:rPr>
      </w:pPr>
    </w:p>
    <w:p w14:paraId="226D53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</w:p>
    <w:p w14:paraId="63DA46A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/>
          <w:bCs/>
          <w:sz w:val="32"/>
          <w:szCs w:val="32"/>
        </w:rPr>
      </w:pPr>
    </w:p>
    <w:p w14:paraId="052D3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 w:firstLine="4480" w:firstLineChars="1400"/>
        <w:jc w:val="center"/>
        <w:textAlignment w:val="auto"/>
        <w:rPr>
          <w:rFonts w:ascii="宋体" w:hAnsi="宋体" w:eastAsia="仿宋_GB2312"/>
          <w:bCs/>
          <w:kern w:val="0"/>
          <w:sz w:val="32"/>
          <w:szCs w:val="32"/>
        </w:rPr>
      </w:pPr>
      <w:r>
        <w:rPr>
          <w:rFonts w:ascii="宋体" w:hAnsi="宋体" w:eastAsia="仿宋_GB2312"/>
          <w:bCs/>
          <w:kern w:val="0"/>
          <w:sz w:val="32"/>
          <w:szCs w:val="32"/>
        </w:rPr>
        <w:t>泗水县人民政府</w:t>
      </w:r>
    </w:p>
    <w:p w14:paraId="5F6E5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 w:firstLine="4480" w:firstLineChars="1400"/>
        <w:jc w:val="center"/>
        <w:textAlignment w:val="auto"/>
        <w:rPr>
          <w:rFonts w:ascii="宋体" w:hAnsi="宋体" w:eastAsia="仿宋_GB2312"/>
          <w:bCs/>
          <w:kern w:val="0"/>
          <w:sz w:val="32"/>
          <w:szCs w:val="32"/>
        </w:rPr>
      </w:pPr>
      <w:r>
        <w:rPr>
          <w:rFonts w:ascii="宋体" w:hAnsi="宋体" w:eastAsia="仿宋_GB2312"/>
          <w:bCs/>
          <w:kern w:val="0"/>
          <w:sz w:val="32"/>
          <w:szCs w:val="32"/>
        </w:rPr>
        <w:t>202</w:t>
      </w:r>
      <w:r>
        <w:rPr>
          <w:rFonts w:hint="eastAsia" w:ascii="宋体" w:hAnsi="宋体" w:eastAsia="仿宋_GB2312"/>
          <w:bCs/>
          <w:kern w:val="0"/>
          <w:sz w:val="32"/>
          <w:szCs w:val="32"/>
        </w:rPr>
        <w:t>6</w:t>
      </w:r>
      <w:r>
        <w:rPr>
          <w:rFonts w:ascii="宋体" w:hAnsi="宋体" w:eastAsia="仿宋_GB2312"/>
          <w:bCs/>
          <w:kern w:val="0"/>
          <w:sz w:val="32"/>
          <w:szCs w:val="32"/>
        </w:rPr>
        <w:t>年</w:t>
      </w:r>
      <w:r>
        <w:rPr>
          <w:rFonts w:hint="eastAsia" w:ascii="宋体" w:hAnsi="宋体" w:eastAsia="仿宋_GB2312"/>
          <w:bCs/>
          <w:kern w:val="0"/>
          <w:sz w:val="32"/>
          <w:szCs w:val="32"/>
          <w:lang w:val="en-US" w:eastAsia="zh-CN"/>
        </w:rPr>
        <w:t>6</w:t>
      </w:r>
      <w:r>
        <w:rPr>
          <w:rFonts w:ascii="宋体" w:hAnsi="宋体" w:eastAsia="仿宋_GB2312"/>
          <w:bCs/>
          <w:kern w:val="0"/>
          <w:sz w:val="32"/>
          <w:szCs w:val="32"/>
        </w:rPr>
        <w:t>月</w:t>
      </w:r>
      <w:r>
        <w:rPr>
          <w:rFonts w:hint="eastAsia" w:ascii="宋体" w:hAnsi="宋体" w:eastAsia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ascii="宋体" w:hAnsi="宋体" w:eastAsia="仿宋_GB2312"/>
          <w:bCs/>
          <w:kern w:val="0"/>
          <w:sz w:val="32"/>
          <w:szCs w:val="32"/>
        </w:rPr>
        <w:t>日</w:t>
      </w:r>
    </w:p>
    <w:p w14:paraId="6E783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720" w:firstLineChars="200"/>
        <w:jc w:val="both"/>
        <w:textAlignment w:val="auto"/>
        <w:rPr>
          <w:rFonts w:hint="eastAsia" w:ascii="宋体" w:hAnsi="宋体" w:eastAsia="仿宋_GB2312"/>
          <w:spacing w:val="20"/>
          <w:kern w:val="0"/>
          <w:sz w:val="32"/>
          <w:szCs w:val="32"/>
        </w:rPr>
      </w:pPr>
    </w:p>
    <w:p w14:paraId="431D1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720" w:firstLineChars="200"/>
        <w:jc w:val="both"/>
        <w:textAlignment w:val="auto"/>
        <w:rPr>
          <w:rFonts w:hint="eastAsia" w:ascii="宋体" w:hAnsi="宋体" w:eastAsia="仿宋_GB2312"/>
          <w:spacing w:val="20"/>
          <w:kern w:val="0"/>
          <w:sz w:val="32"/>
          <w:szCs w:val="32"/>
        </w:rPr>
      </w:pPr>
      <w:r>
        <w:rPr>
          <w:rFonts w:hint="eastAsia" w:ascii="宋体" w:hAnsi="宋体" w:eastAsia="仿宋_GB2312"/>
          <w:spacing w:val="20"/>
          <w:kern w:val="0"/>
          <w:sz w:val="32"/>
          <w:szCs w:val="32"/>
        </w:rPr>
        <w:t>（此件公开发布）</w:t>
      </w:r>
    </w:p>
    <w:p w14:paraId="2C4D3289">
      <w:pPr>
        <w:pStyle w:val="7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z w:val="32"/>
          <w:szCs w:val="32"/>
        </w:rPr>
        <w:br w:type="page"/>
      </w:r>
    </w:p>
    <w:p w14:paraId="2C2EF8A0">
      <w:pPr>
        <w:pStyle w:val="7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12AE5BCD">
      <w:pPr>
        <w:pStyle w:val="7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1A2A8302">
      <w:pPr>
        <w:pStyle w:val="7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152728C7">
      <w:pPr>
        <w:pStyle w:val="7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4FA1C640">
      <w:pPr>
        <w:pStyle w:val="7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55BB2C95">
      <w:pPr>
        <w:pStyle w:val="7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3AA014DA">
      <w:pPr>
        <w:pStyle w:val="7"/>
        <w:spacing w:line="580" w:lineRule="exact"/>
        <w:ind w:firstLine="640" w:firstLineChars="200"/>
        <w:rPr>
          <w:rFonts w:hint="eastAsia" w:ascii="宋体" w:hAnsi="宋体" w:eastAsia="仿宋_GB2312"/>
          <w:bCs/>
          <w:color w:val="0000FF"/>
          <w:sz w:val="32"/>
          <w:szCs w:val="32"/>
        </w:rPr>
      </w:pPr>
    </w:p>
    <w:p w14:paraId="0ED10713">
      <w:pPr>
        <w:pStyle w:val="7"/>
        <w:spacing w:line="580" w:lineRule="exact"/>
        <w:ind w:firstLine="640" w:firstLineChars="200"/>
        <w:rPr>
          <w:rFonts w:hint="eastAsia" w:ascii="宋体" w:hAnsi="宋体" w:eastAsia="仿宋_GB2312"/>
          <w:bCs/>
          <w:color w:val="0000FF"/>
          <w:sz w:val="32"/>
          <w:szCs w:val="32"/>
        </w:rPr>
      </w:pPr>
    </w:p>
    <w:p w14:paraId="2331E890">
      <w:pPr>
        <w:pStyle w:val="7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49B7C119">
      <w:pPr>
        <w:pStyle w:val="7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615EC6FF">
      <w:pPr>
        <w:pStyle w:val="7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5F01B660">
      <w:pPr>
        <w:pStyle w:val="7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3B2D0AFE">
      <w:pPr>
        <w:pStyle w:val="7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63D776DB">
      <w:pPr>
        <w:pStyle w:val="7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352ADDB7">
      <w:pPr>
        <w:pStyle w:val="7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3832E1C6">
      <w:pPr>
        <w:pStyle w:val="7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2B766E49">
      <w:pPr>
        <w:pStyle w:val="7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7AB5C6DF">
      <w:pPr>
        <w:pStyle w:val="7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2B13EB51">
      <w:pPr>
        <w:pStyle w:val="7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50EEF37A">
      <w:pPr>
        <w:pStyle w:val="7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p w14:paraId="7E8B11C2">
      <w:pPr>
        <w:pStyle w:val="7"/>
        <w:spacing w:line="580" w:lineRule="exact"/>
        <w:ind w:firstLine="640" w:firstLineChars="200"/>
        <w:rPr>
          <w:rFonts w:hint="eastAsia" w:ascii="宋体" w:hAnsi="宋体" w:eastAsia="仿宋_GB2312"/>
          <w:bCs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1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 w14:paraId="49357AA4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  <w:tcBorders>
              <w:tl2br w:val="nil"/>
              <w:tr2bl w:val="nil"/>
            </w:tcBorders>
            <w:vAlign w:val="top"/>
          </w:tcPr>
          <w:p w14:paraId="3086285B">
            <w:pPr>
              <w:pStyle w:val="15"/>
              <w:autoSpaceDE/>
              <w:autoSpaceDN/>
              <w:ind w:left="210" w:leftChars="100" w:right="210" w:rightChars="100"/>
              <w:jc w:val="both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ascii="宋体" w:hAnsi="宋体" w:eastAsia="仿宋_GB2312"/>
                <w:sz w:val="28"/>
                <w:szCs w:val="28"/>
              </w:rPr>
              <w:t xml:space="preserve">泗水县人民政府办公室　　 　     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eastAsia="仿宋_GB2312"/>
                <w:sz w:val="28"/>
                <w:szCs w:val="28"/>
              </w:rPr>
              <w:t xml:space="preserve">     202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6</w:t>
            </w:r>
            <w:r>
              <w:rPr>
                <w:rFonts w:ascii="宋体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ascii="宋体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宋体" w:hAnsi="宋体" w:eastAsia="仿宋_GB2312"/>
                <w:sz w:val="28"/>
                <w:szCs w:val="28"/>
              </w:rPr>
              <w:t>日印发</w:t>
            </w:r>
          </w:p>
        </w:tc>
      </w:tr>
    </w:tbl>
    <w:p w14:paraId="72B49003">
      <w:pPr>
        <w:pStyle w:val="7"/>
        <w:spacing w:line="40" w:lineRule="exact"/>
        <w:rPr>
          <w:rFonts w:ascii="宋体" w:hAnsi="宋体"/>
          <w:sz w:val="32"/>
        </w:rPr>
      </w:pPr>
      <w:r>
        <w:rPr>
          <w:rFonts w:ascii="宋体" w:hAnsi="宋体"/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84455</wp:posOffset>
                </wp:positionV>
                <wp:extent cx="1079500" cy="539750"/>
                <wp:effectExtent l="0" t="0" r="6350" b="12700"/>
                <wp:wrapNone/>
                <wp:docPr id="4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5397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rect id="_x0000_s2052" o:spid="_x0000_s1026" o:spt="1" style="position:absolute;left:0pt;margin-left:-8.1pt;margin-top:6.65pt;height:42.5pt;width:85pt;z-index:251659264;mso-width-relative:page;mso-height-relative:page;" fillcolor="#FFFFFF" filled="t" stroked="f" coordsize="21600,21600" o:gfxdata="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mRCgL1wAAAAkBAAAPAAAAAAAAAAEAIAAA&#10;ACIAAABkcnMvZG93bnJldi54bWxQSwECFAAUAAAACACHTuJA69wvj9QBAACtAwAADgAAAAAAAAAB&#10;ACAAAAAmAQAAZHJzL2Uyb0RvYy54bWxQSwUGAAAAAAYABgBZAQAAb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871" w:right="1588" w:bottom="1814" w:left="1588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F9920">
    <w:pPr>
      <w:pStyle w:val="9"/>
      <w:jc w:val="right"/>
      <w:rPr>
        <w:rStyle w:val="14"/>
        <w:rFonts w:hint="eastAsia"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BBDF0">
    <w:pPr>
      <w:pStyle w:val="9"/>
      <w:rPr>
        <w:rStyle w:val="14"/>
        <w:rFonts w:hint="eastAsia"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6ABAA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1016A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0"/>
  <w:bordersDoNotSurroundFooter w:val="0"/>
  <w:documentProtection w:enforcement="0"/>
  <w:defaultTabStop w:val="420"/>
  <w:evenAndOddHeaders w:val="1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docVars>
    <w:docVar w:name="commondata" w:val="eyJoZGlkIjoiNTEwNzE0MDhkMjUwNDdlNDVlY2FkM2UxMGQ3N2U3YTkifQ=="/>
  </w:docVars>
  <w:rsids>
    <w:rsidRoot w:val="00000000"/>
    <w:rsid w:val="033C3333"/>
    <w:rsid w:val="080318BC"/>
    <w:rsid w:val="0C25487B"/>
    <w:rsid w:val="13F12F10"/>
    <w:rsid w:val="185F4F64"/>
    <w:rsid w:val="19CB64E2"/>
    <w:rsid w:val="1CCC06EE"/>
    <w:rsid w:val="2CAB441F"/>
    <w:rsid w:val="2F181B51"/>
    <w:rsid w:val="30E806E6"/>
    <w:rsid w:val="3242601C"/>
    <w:rsid w:val="394A1E5A"/>
    <w:rsid w:val="397A3320"/>
    <w:rsid w:val="3B6BB8B5"/>
    <w:rsid w:val="41591156"/>
    <w:rsid w:val="42A25D14"/>
    <w:rsid w:val="43E53CC0"/>
    <w:rsid w:val="4B325E99"/>
    <w:rsid w:val="4F5C39D0"/>
    <w:rsid w:val="51956DF0"/>
    <w:rsid w:val="52F60FC2"/>
    <w:rsid w:val="5CE618B8"/>
    <w:rsid w:val="682877F6"/>
    <w:rsid w:val="73005107"/>
    <w:rsid w:val="780825AA"/>
    <w:rsid w:val="7D236B08"/>
    <w:rsid w:val="BDDFB3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paragraph" w:customStyle="1" w:styleId="7">
    <w:name w:val="正文文本1"/>
    <w:basedOn w:val="1"/>
    <w:qFormat/>
    <w:uiPriority w:val="0"/>
  </w:style>
  <w:style w:type="paragraph" w:customStyle="1" w:styleId="8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2">
    <w:name w:val="网格型1"/>
    <w:basedOn w:val="6"/>
    <w:qFormat/>
    <w:uiPriority w:val="0"/>
    <w:pPr>
      <w:widowControl w:val="0"/>
      <w:jc w:val="both"/>
    </w:pPr>
  </w:style>
  <w:style w:type="character" w:customStyle="1" w:styleId="13">
    <w:name w:val="要点1"/>
    <w:link w:val="1"/>
    <w:qFormat/>
    <w:uiPriority w:val="0"/>
    <w:rPr>
      <w:b/>
    </w:rPr>
  </w:style>
  <w:style w:type="character" w:customStyle="1" w:styleId="14">
    <w:name w:val="页码1"/>
    <w:link w:val="1"/>
    <w:qFormat/>
    <w:uiPriority w:val="0"/>
  </w:style>
  <w:style w:type="paragraph" w:customStyle="1" w:styleId="15">
    <w:name w:val="样式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1847</Words>
  <Characters>1857</Characters>
  <Lines>0</Lines>
  <Paragraphs>0</Paragraphs>
  <TotalTime>4</TotalTime>
  <ScaleCrop>false</ScaleCrop>
  <LinksUpToDate>false</LinksUpToDate>
  <CharactersWithSpaces>1877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2026-01-24T10:55:00Z</dcterms:created>
  <dc:creator>WPS_1661510369</dc:creator>
  <cp:lastModifiedBy>WPS_1661510369</cp:lastModifiedBy>
  <cp:lastPrinted>2026-01-24T13:37:00Z</cp:lastPrinted>
  <dcterms:modified xsi:type="dcterms:W3CDTF">2026-06-08T08:34:29Z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eyJoZGlkIjoiNDU0ZTA0ZmQyOTlkODVmMjc2N2E1YTQ2ZGFkNzk3OWIiLCJ1c2VySWQiOiIxMzk2NDg5MTM2In0=</vt:lpwstr>
  </property>
  <property fmtid="{D5CDD505-2E9C-101B-9397-08002B2CF9AE}" pid="3" name="KSOProductBuildVer">
    <vt:lpwstr>2052-12.1.0.26895</vt:lpwstr>
  </property>
  <property fmtid="{D5CDD505-2E9C-101B-9397-08002B2CF9AE}" pid="4" name="ICV">
    <vt:lpwstr>2CA532E2D9B44E27A1740DB1DF8F5FE8_12</vt:lpwstr>
  </property>
</Properties>
</file>